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42A3" w:rsidRPr="00EF3E89" w:rsidRDefault="00E67103" w:rsidP="00871376">
      <w:pPr>
        <w:pStyle w:val="a3"/>
        <w:pBdr>
          <w:bottom w:val="single" w:sz="8" w:space="6" w:color="4F81BD"/>
        </w:pBdr>
        <w:ind w:left="0"/>
        <w:jc w:val="center"/>
        <w:rPr>
          <w:rFonts w:ascii="Times New Roman" w:hAnsi="Times New Roman"/>
          <w:b/>
          <w:sz w:val="44"/>
          <w:szCs w:val="44"/>
        </w:rPr>
      </w:pPr>
      <w:r w:rsidRPr="00EF3E89">
        <w:rPr>
          <w:rFonts w:ascii="Times New Roman" w:hAnsi="Times New Roman"/>
          <w:b/>
          <w:sz w:val="44"/>
          <w:szCs w:val="44"/>
        </w:rPr>
        <w:t>ТЕХНИЧЕСК</w:t>
      </w:r>
      <w:r w:rsidR="003E1458">
        <w:rPr>
          <w:rFonts w:ascii="Times New Roman" w:hAnsi="Times New Roman"/>
          <w:b/>
          <w:sz w:val="44"/>
          <w:szCs w:val="44"/>
        </w:rPr>
        <w:t>И</w:t>
      </w:r>
      <w:r w:rsidR="00347152" w:rsidRPr="00EF3E89">
        <w:rPr>
          <w:rFonts w:ascii="Times New Roman" w:hAnsi="Times New Roman"/>
          <w:b/>
          <w:sz w:val="44"/>
          <w:szCs w:val="44"/>
        </w:rPr>
        <w:t xml:space="preserve"> </w:t>
      </w:r>
      <w:r w:rsidRPr="00EF3E89">
        <w:rPr>
          <w:rFonts w:ascii="Times New Roman" w:hAnsi="Times New Roman"/>
          <w:b/>
          <w:sz w:val="44"/>
          <w:szCs w:val="44"/>
        </w:rPr>
        <w:t>СПЕЦИФИКАЦИ</w:t>
      </w:r>
      <w:r w:rsidR="003E1458">
        <w:rPr>
          <w:rFonts w:ascii="Times New Roman" w:hAnsi="Times New Roman"/>
          <w:b/>
          <w:sz w:val="44"/>
          <w:szCs w:val="44"/>
        </w:rPr>
        <w:t>И</w:t>
      </w:r>
    </w:p>
    <w:p w:rsidR="00E67103" w:rsidRDefault="00E67103" w:rsidP="00871376">
      <w:pPr>
        <w:pStyle w:val="a3"/>
        <w:pBdr>
          <w:bottom w:val="single" w:sz="8" w:space="6" w:color="4F81BD"/>
        </w:pBdr>
        <w:spacing w:before="120" w:after="120"/>
        <w:ind w:left="0"/>
        <w:jc w:val="center"/>
        <w:rPr>
          <w:rFonts w:ascii="Times New Roman" w:hAnsi="Times New Roman"/>
          <w:b/>
          <w:sz w:val="28"/>
          <w:szCs w:val="28"/>
        </w:rPr>
      </w:pPr>
      <w:r w:rsidRPr="00EF3E89">
        <w:rPr>
          <w:rFonts w:ascii="Times New Roman" w:hAnsi="Times New Roman"/>
          <w:b/>
          <w:sz w:val="28"/>
          <w:szCs w:val="28"/>
        </w:rPr>
        <w:t>за възлагане на обществена поръчка с предмет</w:t>
      </w:r>
      <w:r w:rsidR="00EA1139">
        <w:rPr>
          <w:rFonts w:ascii="Times New Roman" w:hAnsi="Times New Roman"/>
          <w:b/>
          <w:sz w:val="28"/>
          <w:szCs w:val="28"/>
        </w:rPr>
        <w:t>:</w:t>
      </w:r>
    </w:p>
    <w:p w:rsidR="005C51BB" w:rsidRPr="005C51BB" w:rsidRDefault="00E67103" w:rsidP="005C51BB">
      <w:pPr>
        <w:pStyle w:val="a3"/>
        <w:pBdr>
          <w:bottom w:val="single" w:sz="8" w:space="5" w:color="4F81BD"/>
        </w:pBdr>
        <w:spacing w:before="240" w:after="240"/>
        <w:ind w:left="0"/>
        <w:jc w:val="center"/>
        <w:rPr>
          <w:rFonts w:ascii="Times New Roman" w:hAnsi="Times New Roman"/>
          <w:i/>
          <w:iCs/>
          <w:color w:val="FF0000"/>
          <w:sz w:val="32"/>
          <w:szCs w:val="32"/>
        </w:rPr>
      </w:pPr>
      <w:r w:rsidRPr="00EF3E89">
        <w:rPr>
          <w:rFonts w:ascii="Times New Roman" w:hAnsi="Times New Roman"/>
          <w:b/>
          <w:sz w:val="32"/>
          <w:szCs w:val="32"/>
        </w:rPr>
        <w:t>„</w:t>
      </w:r>
      <w:r w:rsidR="000E2653">
        <w:rPr>
          <w:rFonts w:ascii="Times New Roman" w:hAnsi="Times New Roman"/>
          <w:b/>
          <w:sz w:val="32"/>
          <w:szCs w:val="32"/>
        </w:rPr>
        <w:t xml:space="preserve">Внедряване на </w:t>
      </w:r>
      <w:proofErr w:type="spellStart"/>
      <w:r w:rsidR="000E2653">
        <w:rPr>
          <w:rFonts w:ascii="Times New Roman" w:hAnsi="Times New Roman"/>
          <w:b/>
          <w:sz w:val="32"/>
          <w:szCs w:val="32"/>
        </w:rPr>
        <w:t>видеосистема</w:t>
      </w:r>
      <w:proofErr w:type="spellEnd"/>
      <w:r w:rsidR="000E2653">
        <w:rPr>
          <w:rFonts w:ascii="Times New Roman" w:hAnsi="Times New Roman"/>
          <w:b/>
          <w:sz w:val="32"/>
          <w:szCs w:val="32"/>
        </w:rPr>
        <w:t xml:space="preserve"> за разпозн</w:t>
      </w:r>
      <w:r w:rsidR="008B7D1D" w:rsidRPr="00EF3E89">
        <w:rPr>
          <w:rFonts w:ascii="Times New Roman" w:hAnsi="Times New Roman"/>
          <w:b/>
          <w:iCs/>
          <w:sz w:val="32"/>
          <w:szCs w:val="32"/>
        </w:rPr>
        <w:t>аване на регистрационни номера</w:t>
      </w:r>
      <w:r w:rsidR="000E2653">
        <w:rPr>
          <w:rFonts w:ascii="Times New Roman" w:hAnsi="Times New Roman"/>
          <w:b/>
          <w:iCs/>
          <w:sz w:val="32"/>
          <w:szCs w:val="32"/>
        </w:rPr>
        <w:t xml:space="preserve"> на автомобили</w:t>
      </w:r>
      <w:r w:rsidR="009930CE">
        <w:rPr>
          <w:rFonts w:ascii="Times New Roman" w:hAnsi="Times New Roman"/>
          <w:b/>
          <w:sz w:val="32"/>
          <w:szCs w:val="32"/>
        </w:rPr>
        <w:t xml:space="preserve">, усъвършенстване, </w:t>
      </w:r>
      <w:r w:rsidR="008B7D1D">
        <w:rPr>
          <w:rFonts w:ascii="Times New Roman" w:hAnsi="Times New Roman"/>
          <w:b/>
          <w:sz w:val="32"/>
          <w:szCs w:val="32"/>
        </w:rPr>
        <w:t>интегриране</w:t>
      </w:r>
      <w:r w:rsidR="005F22C6">
        <w:rPr>
          <w:rFonts w:ascii="Times New Roman" w:hAnsi="Times New Roman"/>
          <w:b/>
          <w:sz w:val="32"/>
          <w:szCs w:val="32"/>
        </w:rPr>
        <w:t xml:space="preserve"> </w:t>
      </w:r>
      <w:r w:rsidR="009930CE">
        <w:rPr>
          <w:rFonts w:ascii="Times New Roman" w:hAnsi="Times New Roman"/>
          <w:b/>
          <w:sz w:val="32"/>
          <w:szCs w:val="32"/>
        </w:rPr>
        <w:t xml:space="preserve">и сервизно обслужване </w:t>
      </w:r>
      <w:r w:rsidR="005F22C6">
        <w:rPr>
          <w:rFonts w:ascii="Times New Roman" w:hAnsi="Times New Roman"/>
          <w:b/>
          <w:sz w:val="32"/>
          <w:szCs w:val="32"/>
        </w:rPr>
        <w:t>на</w:t>
      </w:r>
      <w:r w:rsidR="00294118">
        <w:rPr>
          <w:rFonts w:ascii="Times New Roman" w:hAnsi="Times New Roman"/>
          <w:b/>
          <w:sz w:val="32"/>
          <w:szCs w:val="32"/>
        </w:rPr>
        <w:t xml:space="preserve"> </w:t>
      </w:r>
      <w:r w:rsidR="00E1435F" w:rsidRPr="00EF3E89">
        <w:rPr>
          <w:rFonts w:ascii="Times New Roman" w:hAnsi="Times New Roman"/>
          <w:b/>
          <w:iCs/>
          <w:sz w:val="32"/>
          <w:szCs w:val="32"/>
        </w:rPr>
        <w:t>система</w:t>
      </w:r>
      <w:r w:rsidR="005F22C6">
        <w:rPr>
          <w:rFonts w:ascii="Times New Roman" w:hAnsi="Times New Roman"/>
          <w:b/>
          <w:iCs/>
          <w:sz w:val="32"/>
          <w:szCs w:val="32"/>
        </w:rPr>
        <w:t>та</w:t>
      </w:r>
      <w:r w:rsidR="008B7D1D">
        <w:rPr>
          <w:rFonts w:ascii="Times New Roman" w:hAnsi="Times New Roman"/>
          <w:b/>
          <w:iCs/>
          <w:sz w:val="32"/>
          <w:szCs w:val="32"/>
        </w:rPr>
        <w:t xml:space="preserve"> </w:t>
      </w:r>
      <w:r w:rsidR="00E1435F" w:rsidRPr="00EF3E89">
        <w:rPr>
          <w:rFonts w:ascii="Times New Roman" w:hAnsi="Times New Roman"/>
          <w:b/>
          <w:iCs/>
          <w:sz w:val="32"/>
          <w:szCs w:val="32"/>
        </w:rPr>
        <w:t>за контрол на достъп</w:t>
      </w:r>
      <w:r w:rsidR="00581526" w:rsidRPr="00EF3E89">
        <w:rPr>
          <w:rFonts w:ascii="Times New Roman" w:hAnsi="Times New Roman"/>
          <w:b/>
          <w:iCs/>
          <w:sz w:val="32"/>
          <w:szCs w:val="32"/>
        </w:rPr>
        <w:t>а</w:t>
      </w:r>
      <w:r w:rsidR="00E1435F" w:rsidRPr="00EF3E89">
        <w:rPr>
          <w:rFonts w:ascii="Times New Roman" w:hAnsi="Times New Roman"/>
          <w:b/>
          <w:iCs/>
          <w:sz w:val="32"/>
          <w:szCs w:val="32"/>
        </w:rPr>
        <w:t xml:space="preserve"> </w:t>
      </w:r>
      <w:r w:rsidR="003B55C7">
        <w:rPr>
          <w:rFonts w:ascii="Times New Roman" w:hAnsi="Times New Roman"/>
          <w:b/>
          <w:iCs/>
          <w:sz w:val="32"/>
          <w:szCs w:val="32"/>
        </w:rPr>
        <w:t xml:space="preserve"> на територията на МВнР</w:t>
      </w:r>
      <w:r w:rsidR="00363A80">
        <w:rPr>
          <w:rFonts w:ascii="Times New Roman" w:hAnsi="Times New Roman"/>
          <w:b/>
          <w:iCs/>
          <w:sz w:val="32"/>
          <w:szCs w:val="32"/>
        </w:rPr>
        <w:t>-ЦУ</w:t>
      </w:r>
      <w:r w:rsidRPr="00EF3E89">
        <w:rPr>
          <w:rFonts w:ascii="Times New Roman" w:hAnsi="Times New Roman"/>
          <w:b/>
          <w:iCs/>
          <w:sz w:val="32"/>
          <w:szCs w:val="32"/>
        </w:rPr>
        <w:t>”</w:t>
      </w:r>
    </w:p>
    <w:p w:rsidR="00DD4A52" w:rsidRPr="00611853" w:rsidRDefault="00A709F6" w:rsidP="00611853">
      <w:pPr>
        <w:pStyle w:val="1"/>
        <w:numPr>
          <w:ilvl w:val="0"/>
          <w:numId w:val="0"/>
        </w:numPr>
        <w:spacing w:before="0" w:line="240" w:lineRule="auto"/>
        <w:jc w:val="center"/>
        <w:rPr>
          <w:rFonts w:ascii="Times New Roman" w:hAnsi="Times New Roman"/>
          <w:color w:val="002060"/>
        </w:rPr>
      </w:pPr>
      <w:r w:rsidRPr="00611853">
        <w:rPr>
          <w:rFonts w:ascii="Times New Roman" w:hAnsi="Times New Roman"/>
          <w:color w:val="002060"/>
        </w:rPr>
        <w:t>Цел и п</w:t>
      </w:r>
      <w:r w:rsidR="00EF3E89" w:rsidRPr="00611853">
        <w:rPr>
          <w:rFonts w:ascii="Times New Roman" w:hAnsi="Times New Roman"/>
          <w:color w:val="002060"/>
        </w:rPr>
        <w:t xml:space="preserve">редмет на </w:t>
      </w:r>
      <w:r w:rsidRPr="00611853">
        <w:rPr>
          <w:rFonts w:ascii="Times New Roman" w:hAnsi="Times New Roman"/>
          <w:color w:val="002060"/>
        </w:rPr>
        <w:t xml:space="preserve">обществената </w:t>
      </w:r>
      <w:r w:rsidR="00EF3E89" w:rsidRPr="00611853">
        <w:rPr>
          <w:rFonts w:ascii="Times New Roman" w:hAnsi="Times New Roman"/>
          <w:color w:val="002060"/>
        </w:rPr>
        <w:t>поръчка</w:t>
      </w:r>
    </w:p>
    <w:p w:rsidR="00871376" w:rsidRDefault="00F204F2" w:rsidP="00871376">
      <w:pPr>
        <w:spacing w:line="240" w:lineRule="auto"/>
        <w:ind w:left="0"/>
        <w:rPr>
          <w:rFonts w:ascii="Times New Roman" w:hAnsi="Times New Roman"/>
          <w:iCs/>
          <w:sz w:val="24"/>
          <w:szCs w:val="24"/>
        </w:rPr>
      </w:pPr>
      <w:r w:rsidRPr="007C2144">
        <w:rPr>
          <w:rFonts w:ascii="Times New Roman" w:hAnsi="Times New Roman"/>
          <w:sz w:val="24"/>
          <w:szCs w:val="24"/>
        </w:rPr>
        <w:t xml:space="preserve">      </w:t>
      </w:r>
      <w:r w:rsidR="007640BF">
        <w:rPr>
          <w:rFonts w:ascii="Times New Roman" w:hAnsi="Times New Roman"/>
          <w:sz w:val="24"/>
          <w:szCs w:val="24"/>
        </w:rPr>
        <w:t xml:space="preserve"> </w:t>
      </w:r>
      <w:r w:rsidR="00611853">
        <w:rPr>
          <w:rFonts w:ascii="Times New Roman" w:hAnsi="Times New Roman"/>
          <w:sz w:val="24"/>
          <w:szCs w:val="24"/>
        </w:rPr>
        <w:t xml:space="preserve">      </w:t>
      </w:r>
      <w:r w:rsidR="00A709F6">
        <w:rPr>
          <w:rFonts w:ascii="Times New Roman" w:hAnsi="Times New Roman"/>
          <w:sz w:val="24"/>
          <w:szCs w:val="24"/>
        </w:rPr>
        <w:t>Ц</w:t>
      </w:r>
      <w:r w:rsidR="00925132">
        <w:rPr>
          <w:rFonts w:ascii="Times New Roman" w:hAnsi="Times New Roman"/>
          <w:sz w:val="24"/>
          <w:szCs w:val="24"/>
        </w:rPr>
        <w:t>ел</w:t>
      </w:r>
      <w:r w:rsidR="00A709F6">
        <w:rPr>
          <w:rFonts w:ascii="Times New Roman" w:hAnsi="Times New Roman"/>
          <w:sz w:val="24"/>
          <w:szCs w:val="24"/>
        </w:rPr>
        <w:t xml:space="preserve"> и предмет</w:t>
      </w:r>
      <w:r w:rsidR="00925132">
        <w:rPr>
          <w:rFonts w:ascii="Times New Roman" w:hAnsi="Times New Roman"/>
          <w:sz w:val="24"/>
          <w:szCs w:val="24"/>
        </w:rPr>
        <w:t xml:space="preserve"> </w:t>
      </w:r>
      <w:r w:rsidRPr="007C2144">
        <w:rPr>
          <w:rFonts w:ascii="Times New Roman" w:hAnsi="Times New Roman"/>
          <w:sz w:val="24"/>
          <w:szCs w:val="24"/>
        </w:rPr>
        <w:t xml:space="preserve">на настоящата обществена поръчка </w:t>
      </w:r>
      <w:r w:rsidR="00925132">
        <w:rPr>
          <w:rFonts w:ascii="Times New Roman" w:hAnsi="Times New Roman"/>
          <w:sz w:val="24"/>
          <w:szCs w:val="24"/>
        </w:rPr>
        <w:t>е „</w:t>
      </w:r>
      <w:r w:rsidR="0096581A">
        <w:rPr>
          <w:rFonts w:ascii="Times New Roman" w:hAnsi="Times New Roman"/>
          <w:sz w:val="24"/>
          <w:szCs w:val="24"/>
        </w:rPr>
        <w:t xml:space="preserve">Внедряване на </w:t>
      </w:r>
      <w:proofErr w:type="spellStart"/>
      <w:r w:rsidR="0096581A">
        <w:rPr>
          <w:rFonts w:ascii="Times New Roman" w:hAnsi="Times New Roman"/>
          <w:sz w:val="24"/>
          <w:szCs w:val="24"/>
        </w:rPr>
        <w:t>видеосистема</w:t>
      </w:r>
      <w:proofErr w:type="spellEnd"/>
      <w:r w:rsidR="00F7072C" w:rsidRPr="00F7072C">
        <w:rPr>
          <w:rFonts w:ascii="Times New Roman" w:hAnsi="Times New Roman"/>
          <w:sz w:val="24"/>
          <w:szCs w:val="24"/>
        </w:rPr>
        <w:t xml:space="preserve"> за разпознаване на регистрационни номера</w:t>
      </w:r>
      <w:r w:rsidR="001F4726">
        <w:rPr>
          <w:rFonts w:ascii="Times New Roman" w:hAnsi="Times New Roman"/>
          <w:sz w:val="24"/>
          <w:szCs w:val="24"/>
        </w:rPr>
        <w:t xml:space="preserve"> на автомобили</w:t>
      </w:r>
      <w:r w:rsidR="00BC1A5B">
        <w:rPr>
          <w:rFonts w:ascii="Times New Roman" w:hAnsi="Times New Roman"/>
          <w:sz w:val="24"/>
          <w:szCs w:val="24"/>
        </w:rPr>
        <w:t xml:space="preserve">, усъвършенстване, </w:t>
      </w:r>
      <w:r w:rsidR="00F7072C" w:rsidRPr="00F7072C">
        <w:rPr>
          <w:rFonts w:ascii="Times New Roman" w:hAnsi="Times New Roman"/>
          <w:sz w:val="24"/>
          <w:szCs w:val="24"/>
        </w:rPr>
        <w:t xml:space="preserve">интегриране </w:t>
      </w:r>
      <w:r w:rsidR="00BC1A5B">
        <w:rPr>
          <w:rFonts w:ascii="Times New Roman" w:hAnsi="Times New Roman"/>
          <w:sz w:val="24"/>
          <w:szCs w:val="24"/>
        </w:rPr>
        <w:t xml:space="preserve">и сервизно обслужване </w:t>
      </w:r>
      <w:r w:rsidR="00F7072C" w:rsidRPr="00F7072C">
        <w:rPr>
          <w:rFonts w:ascii="Times New Roman" w:hAnsi="Times New Roman"/>
          <w:sz w:val="24"/>
          <w:szCs w:val="24"/>
        </w:rPr>
        <w:t>на системата за контрол на достъпа на територията на МВнР</w:t>
      </w:r>
      <w:r w:rsidR="00BC1A5B">
        <w:rPr>
          <w:rFonts w:ascii="Times New Roman" w:hAnsi="Times New Roman"/>
          <w:sz w:val="24"/>
          <w:szCs w:val="24"/>
        </w:rPr>
        <w:t>-ЦУ</w:t>
      </w:r>
      <w:r w:rsidR="00D44A5A">
        <w:rPr>
          <w:rFonts w:ascii="Times New Roman" w:hAnsi="Times New Roman"/>
          <w:iCs/>
          <w:sz w:val="24"/>
          <w:szCs w:val="24"/>
        </w:rPr>
        <w:t>”</w:t>
      </w:r>
      <w:r w:rsidR="00925132">
        <w:rPr>
          <w:rFonts w:ascii="Times New Roman" w:hAnsi="Times New Roman"/>
          <w:iCs/>
          <w:sz w:val="24"/>
          <w:szCs w:val="24"/>
        </w:rPr>
        <w:t>, наричан</w:t>
      </w:r>
      <w:r w:rsidR="00B87DF8">
        <w:rPr>
          <w:rFonts w:ascii="Times New Roman" w:hAnsi="Times New Roman"/>
          <w:iCs/>
          <w:sz w:val="24"/>
          <w:szCs w:val="24"/>
        </w:rPr>
        <w:t>а</w:t>
      </w:r>
      <w:r w:rsidR="00925132">
        <w:rPr>
          <w:rFonts w:ascii="Times New Roman" w:hAnsi="Times New Roman"/>
          <w:iCs/>
          <w:sz w:val="24"/>
          <w:szCs w:val="24"/>
        </w:rPr>
        <w:t xml:space="preserve"> за краткост още „системата”.</w:t>
      </w:r>
    </w:p>
    <w:p w:rsidR="00EF142E" w:rsidRPr="00611853" w:rsidRDefault="00EF142E" w:rsidP="00D22B4D">
      <w:pPr>
        <w:spacing w:after="240" w:line="240" w:lineRule="auto"/>
        <w:ind w:left="0"/>
        <w:jc w:val="center"/>
        <w:rPr>
          <w:rFonts w:ascii="Times New Roman" w:hAnsi="Times New Roman"/>
          <w:b/>
          <w:color w:val="002060"/>
          <w:sz w:val="28"/>
          <w:szCs w:val="28"/>
        </w:rPr>
      </w:pPr>
      <w:r w:rsidRPr="00611853">
        <w:rPr>
          <w:rFonts w:ascii="Times New Roman" w:hAnsi="Times New Roman"/>
          <w:b/>
          <w:color w:val="002060"/>
          <w:sz w:val="28"/>
          <w:szCs w:val="28"/>
        </w:rPr>
        <w:t>Обхват на техническото задание</w:t>
      </w:r>
    </w:p>
    <w:p w:rsidR="00D22B4D" w:rsidRPr="00611853" w:rsidRDefault="00D22B4D" w:rsidP="00D22B4D">
      <w:pPr>
        <w:spacing w:after="240" w:line="240" w:lineRule="auto"/>
        <w:ind w:left="0"/>
        <w:jc w:val="center"/>
        <w:rPr>
          <w:rFonts w:ascii="Times New Roman" w:hAnsi="Times New Roman"/>
          <w:b/>
          <w:color w:val="002060"/>
          <w:sz w:val="6"/>
          <w:szCs w:val="6"/>
        </w:rPr>
      </w:pPr>
    </w:p>
    <w:p w:rsidR="005F15E7" w:rsidRDefault="00EF142E" w:rsidP="005F15E7">
      <w:pPr>
        <w:spacing w:before="120" w:line="240" w:lineRule="auto"/>
        <w:ind w:left="0"/>
        <w:rPr>
          <w:rFonts w:ascii="Times New Roman" w:hAnsi="Times New Roman"/>
          <w:sz w:val="24"/>
          <w:szCs w:val="24"/>
        </w:rPr>
      </w:pPr>
      <w:r>
        <w:rPr>
          <w:rFonts w:ascii="Times New Roman" w:hAnsi="Times New Roman"/>
          <w:sz w:val="24"/>
          <w:szCs w:val="24"/>
        </w:rPr>
        <w:t xml:space="preserve">             </w:t>
      </w:r>
      <w:r w:rsidR="00925132">
        <w:rPr>
          <w:rFonts w:ascii="Times New Roman" w:hAnsi="Times New Roman"/>
          <w:sz w:val="24"/>
          <w:szCs w:val="24"/>
        </w:rPr>
        <w:t xml:space="preserve">Поръчката </w:t>
      </w:r>
      <w:r w:rsidR="00EF3E89">
        <w:rPr>
          <w:rFonts w:ascii="Times New Roman" w:hAnsi="Times New Roman"/>
          <w:sz w:val="24"/>
          <w:szCs w:val="24"/>
        </w:rPr>
        <w:t xml:space="preserve">обхваща всички </w:t>
      </w:r>
      <w:r w:rsidR="00187118">
        <w:rPr>
          <w:rFonts w:ascii="Times New Roman" w:hAnsi="Times New Roman"/>
          <w:sz w:val="24"/>
          <w:szCs w:val="24"/>
        </w:rPr>
        <w:t>доставки и дейности</w:t>
      </w:r>
      <w:r w:rsidR="00A43F7B" w:rsidRPr="007C2144">
        <w:rPr>
          <w:rFonts w:ascii="Times New Roman" w:hAnsi="Times New Roman"/>
          <w:sz w:val="24"/>
          <w:szCs w:val="24"/>
        </w:rPr>
        <w:t>,</w:t>
      </w:r>
      <w:r w:rsidR="00EF3E89">
        <w:rPr>
          <w:rFonts w:ascii="Times New Roman" w:hAnsi="Times New Roman"/>
          <w:sz w:val="24"/>
          <w:szCs w:val="24"/>
        </w:rPr>
        <w:t xml:space="preserve"> необходими за постигане на целта </w:t>
      </w:r>
      <w:r w:rsidR="00D03D92">
        <w:rPr>
          <w:rFonts w:ascii="Times New Roman" w:hAnsi="Times New Roman"/>
          <w:sz w:val="24"/>
          <w:szCs w:val="24"/>
        </w:rPr>
        <w:t>й</w:t>
      </w:r>
      <w:r w:rsidR="00EF3E89">
        <w:rPr>
          <w:rFonts w:ascii="Times New Roman" w:hAnsi="Times New Roman"/>
          <w:sz w:val="24"/>
          <w:szCs w:val="24"/>
        </w:rPr>
        <w:t xml:space="preserve">: </w:t>
      </w:r>
      <w:r w:rsidR="00187118">
        <w:rPr>
          <w:rFonts w:ascii="Times New Roman" w:hAnsi="Times New Roman"/>
          <w:sz w:val="24"/>
          <w:szCs w:val="24"/>
        </w:rPr>
        <w:t xml:space="preserve">разработка и/или </w:t>
      </w:r>
      <w:r w:rsidR="00EF3E89">
        <w:rPr>
          <w:rFonts w:ascii="Times New Roman" w:hAnsi="Times New Roman"/>
          <w:sz w:val="24"/>
          <w:szCs w:val="24"/>
        </w:rPr>
        <w:t>доставк</w:t>
      </w:r>
      <w:r w:rsidR="00187118">
        <w:rPr>
          <w:rFonts w:ascii="Times New Roman" w:hAnsi="Times New Roman"/>
          <w:sz w:val="24"/>
          <w:szCs w:val="24"/>
        </w:rPr>
        <w:t>а и интегри</w:t>
      </w:r>
      <w:r w:rsidR="00F7072C">
        <w:rPr>
          <w:rFonts w:ascii="Times New Roman" w:hAnsi="Times New Roman"/>
          <w:sz w:val="24"/>
          <w:szCs w:val="24"/>
        </w:rPr>
        <w:t>ране на програми</w:t>
      </w:r>
      <w:r w:rsidR="00187118" w:rsidRPr="003E1458">
        <w:rPr>
          <w:rFonts w:ascii="Times New Roman" w:hAnsi="Times New Roman"/>
          <w:sz w:val="24"/>
          <w:szCs w:val="24"/>
        </w:rPr>
        <w:t xml:space="preserve">, </w:t>
      </w:r>
      <w:r w:rsidR="00E04B51" w:rsidRPr="003E1458">
        <w:rPr>
          <w:rFonts w:ascii="Times New Roman" w:hAnsi="Times New Roman"/>
          <w:sz w:val="24"/>
          <w:szCs w:val="24"/>
        </w:rPr>
        <w:t>доставка на техническо оборудване</w:t>
      </w:r>
      <w:r w:rsidR="00187118" w:rsidRPr="003E1458">
        <w:rPr>
          <w:rFonts w:ascii="Times New Roman" w:hAnsi="Times New Roman"/>
          <w:sz w:val="24"/>
          <w:szCs w:val="24"/>
        </w:rPr>
        <w:t>, монтаж,</w:t>
      </w:r>
      <w:r w:rsidR="00187118">
        <w:rPr>
          <w:rFonts w:ascii="Times New Roman" w:hAnsi="Times New Roman"/>
          <w:sz w:val="24"/>
          <w:szCs w:val="24"/>
        </w:rPr>
        <w:t xml:space="preserve"> </w:t>
      </w:r>
      <w:r w:rsidR="00A43F7B" w:rsidRPr="007C2144">
        <w:rPr>
          <w:rFonts w:ascii="Times New Roman" w:hAnsi="Times New Roman"/>
          <w:sz w:val="24"/>
          <w:szCs w:val="24"/>
        </w:rPr>
        <w:t xml:space="preserve">инсталиране, </w:t>
      </w:r>
      <w:r w:rsidR="00187118">
        <w:rPr>
          <w:rFonts w:ascii="Times New Roman" w:hAnsi="Times New Roman"/>
          <w:sz w:val="24"/>
          <w:szCs w:val="24"/>
        </w:rPr>
        <w:t xml:space="preserve">интегриране, </w:t>
      </w:r>
      <w:r w:rsidR="00A43F7B" w:rsidRPr="007C2144">
        <w:rPr>
          <w:rFonts w:ascii="Times New Roman" w:hAnsi="Times New Roman"/>
          <w:sz w:val="24"/>
          <w:szCs w:val="24"/>
        </w:rPr>
        <w:t>настройк</w:t>
      </w:r>
      <w:r w:rsidR="00187118">
        <w:rPr>
          <w:rFonts w:ascii="Times New Roman" w:hAnsi="Times New Roman"/>
          <w:sz w:val="24"/>
          <w:szCs w:val="24"/>
        </w:rPr>
        <w:t>и</w:t>
      </w:r>
      <w:r w:rsidR="00A43F7B" w:rsidRPr="007C2144">
        <w:rPr>
          <w:rFonts w:ascii="Times New Roman" w:hAnsi="Times New Roman"/>
          <w:sz w:val="24"/>
          <w:szCs w:val="24"/>
        </w:rPr>
        <w:t xml:space="preserve">, </w:t>
      </w:r>
      <w:r w:rsidR="00187118">
        <w:rPr>
          <w:rFonts w:ascii="Times New Roman" w:hAnsi="Times New Roman"/>
          <w:sz w:val="24"/>
          <w:szCs w:val="24"/>
        </w:rPr>
        <w:t>т</w:t>
      </w:r>
      <w:r w:rsidR="00A43F7B" w:rsidRPr="007C2144">
        <w:rPr>
          <w:rFonts w:ascii="Times New Roman" w:hAnsi="Times New Roman"/>
          <w:sz w:val="24"/>
          <w:szCs w:val="24"/>
        </w:rPr>
        <w:t xml:space="preserve">естване, пускане в редовна експлоатация и </w:t>
      </w:r>
      <w:r w:rsidR="00F97AED">
        <w:rPr>
          <w:rFonts w:ascii="Times New Roman" w:hAnsi="Times New Roman"/>
          <w:sz w:val="24"/>
          <w:szCs w:val="24"/>
        </w:rPr>
        <w:t>сервизно</w:t>
      </w:r>
      <w:r w:rsidR="00A43F7B" w:rsidRPr="007C2144">
        <w:rPr>
          <w:rFonts w:ascii="Times New Roman" w:hAnsi="Times New Roman"/>
          <w:sz w:val="24"/>
          <w:szCs w:val="24"/>
        </w:rPr>
        <w:t xml:space="preserve"> обслужване </w:t>
      </w:r>
      <w:r w:rsidR="000145E6">
        <w:rPr>
          <w:rFonts w:ascii="Times New Roman" w:hAnsi="Times New Roman"/>
          <w:sz w:val="24"/>
          <w:szCs w:val="24"/>
        </w:rPr>
        <w:t>(включително актуализиране на програми и функционалности</w:t>
      </w:r>
      <w:r w:rsidR="00187118">
        <w:rPr>
          <w:rFonts w:ascii="Times New Roman" w:hAnsi="Times New Roman"/>
          <w:sz w:val="24"/>
          <w:szCs w:val="24"/>
        </w:rPr>
        <w:t xml:space="preserve">) </w:t>
      </w:r>
      <w:r w:rsidR="00A43F7B" w:rsidRPr="007C2144">
        <w:rPr>
          <w:rFonts w:ascii="Times New Roman" w:hAnsi="Times New Roman"/>
          <w:sz w:val="24"/>
          <w:szCs w:val="24"/>
        </w:rPr>
        <w:t xml:space="preserve">на </w:t>
      </w:r>
      <w:r w:rsidR="00E461C5">
        <w:rPr>
          <w:rFonts w:ascii="Times New Roman" w:hAnsi="Times New Roman"/>
          <w:sz w:val="24"/>
          <w:szCs w:val="24"/>
        </w:rPr>
        <w:t xml:space="preserve">усъвършенстваната и интегрирана </w:t>
      </w:r>
      <w:r w:rsidR="00187118">
        <w:rPr>
          <w:rFonts w:ascii="Times New Roman" w:hAnsi="Times New Roman"/>
          <w:sz w:val="24"/>
          <w:szCs w:val="24"/>
        </w:rPr>
        <w:t xml:space="preserve">система </w:t>
      </w:r>
      <w:r w:rsidR="00F204F2" w:rsidRPr="007C2144">
        <w:rPr>
          <w:rFonts w:ascii="Times New Roman" w:hAnsi="Times New Roman"/>
          <w:iCs/>
          <w:sz w:val="24"/>
          <w:szCs w:val="24"/>
        </w:rPr>
        <w:t>за контрол на достъп</w:t>
      </w:r>
      <w:r w:rsidR="00581526" w:rsidRPr="007C2144">
        <w:rPr>
          <w:rFonts w:ascii="Times New Roman" w:hAnsi="Times New Roman"/>
          <w:iCs/>
          <w:sz w:val="24"/>
          <w:szCs w:val="24"/>
        </w:rPr>
        <w:t>а</w:t>
      </w:r>
      <w:r w:rsidR="00F204F2" w:rsidRPr="007C2144">
        <w:rPr>
          <w:rFonts w:ascii="Times New Roman" w:hAnsi="Times New Roman"/>
          <w:iCs/>
          <w:sz w:val="24"/>
          <w:szCs w:val="24"/>
        </w:rPr>
        <w:t xml:space="preserve"> на територията на </w:t>
      </w:r>
      <w:r w:rsidR="000870A9">
        <w:rPr>
          <w:rFonts w:ascii="Times New Roman" w:hAnsi="Times New Roman"/>
          <w:iCs/>
          <w:sz w:val="24"/>
          <w:szCs w:val="24"/>
        </w:rPr>
        <w:t>ЦУ-</w:t>
      </w:r>
      <w:r w:rsidR="00F204F2" w:rsidRPr="007C2144">
        <w:rPr>
          <w:rFonts w:ascii="Times New Roman" w:hAnsi="Times New Roman"/>
          <w:iCs/>
          <w:sz w:val="24"/>
          <w:szCs w:val="24"/>
        </w:rPr>
        <w:t>МВнР</w:t>
      </w:r>
      <w:r w:rsidR="008B0372" w:rsidRPr="007C2144">
        <w:rPr>
          <w:rFonts w:ascii="Times New Roman" w:hAnsi="Times New Roman"/>
          <w:iCs/>
          <w:sz w:val="24"/>
          <w:szCs w:val="24"/>
        </w:rPr>
        <w:t>.</w:t>
      </w:r>
      <w:r w:rsidR="00FE4E73">
        <w:rPr>
          <w:rFonts w:ascii="Times New Roman" w:hAnsi="Times New Roman"/>
          <w:sz w:val="24"/>
          <w:szCs w:val="24"/>
        </w:rPr>
        <w:t xml:space="preserve">           </w:t>
      </w:r>
    </w:p>
    <w:p w:rsidR="00A363E3" w:rsidRDefault="00FE4E73" w:rsidP="00871376">
      <w:pPr>
        <w:spacing w:before="240" w:after="0" w:line="240" w:lineRule="auto"/>
        <w:ind w:left="0"/>
        <w:contextualSpacing w:val="0"/>
        <w:rPr>
          <w:rFonts w:ascii="Times New Roman" w:hAnsi="Times New Roman"/>
          <w:sz w:val="24"/>
          <w:szCs w:val="24"/>
        </w:rPr>
      </w:pPr>
      <w:r>
        <w:rPr>
          <w:rFonts w:ascii="Times New Roman" w:hAnsi="Times New Roman"/>
          <w:sz w:val="24"/>
          <w:szCs w:val="24"/>
        </w:rPr>
        <w:t xml:space="preserve">     </w:t>
      </w:r>
      <w:r w:rsidR="00871376">
        <w:rPr>
          <w:rFonts w:ascii="Times New Roman" w:hAnsi="Times New Roman"/>
          <w:sz w:val="24"/>
          <w:szCs w:val="24"/>
        </w:rPr>
        <w:t xml:space="preserve"> </w:t>
      </w:r>
      <w:r>
        <w:rPr>
          <w:rFonts w:ascii="Times New Roman" w:hAnsi="Times New Roman"/>
          <w:sz w:val="24"/>
          <w:szCs w:val="24"/>
        </w:rPr>
        <w:t xml:space="preserve">      Т</w:t>
      </w:r>
      <w:r w:rsidRPr="007C2144">
        <w:rPr>
          <w:rFonts w:ascii="Times New Roman" w:hAnsi="Times New Roman"/>
          <w:sz w:val="24"/>
          <w:szCs w:val="24"/>
        </w:rPr>
        <w:t>ехническа</w:t>
      </w:r>
      <w:r w:rsidR="003E1458">
        <w:rPr>
          <w:rFonts w:ascii="Times New Roman" w:hAnsi="Times New Roman"/>
          <w:sz w:val="24"/>
          <w:szCs w:val="24"/>
        </w:rPr>
        <w:t>та</w:t>
      </w:r>
      <w:r w:rsidRPr="007C2144">
        <w:rPr>
          <w:rFonts w:ascii="Times New Roman" w:hAnsi="Times New Roman"/>
          <w:sz w:val="24"/>
          <w:szCs w:val="24"/>
        </w:rPr>
        <w:t xml:space="preserve"> спецификация </w:t>
      </w:r>
      <w:r w:rsidR="003E1458">
        <w:rPr>
          <w:rFonts w:ascii="Times New Roman" w:hAnsi="Times New Roman"/>
          <w:sz w:val="24"/>
          <w:szCs w:val="24"/>
        </w:rPr>
        <w:t xml:space="preserve">по </w:t>
      </w:r>
      <w:r w:rsidR="003E1458" w:rsidRPr="00F56D12">
        <w:rPr>
          <w:rFonts w:ascii="Times New Roman" w:hAnsi="Times New Roman"/>
          <w:b/>
          <w:color w:val="002060"/>
          <w:sz w:val="24"/>
          <w:szCs w:val="24"/>
        </w:rPr>
        <w:t>Обособена позиция № 1</w:t>
      </w:r>
      <w:r w:rsidR="003E1458">
        <w:rPr>
          <w:rFonts w:ascii="Times New Roman" w:hAnsi="Times New Roman"/>
          <w:sz w:val="24"/>
          <w:szCs w:val="24"/>
        </w:rPr>
        <w:t xml:space="preserve"> </w:t>
      </w:r>
      <w:r w:rsidRPr="007C2144">
        <w:rPr>
          <w:rFonts w:ascii="Times New Roman" w:hAnsi="Times New Roman"/>
          <w:sz w:val="24"/>
          <w:szCs w:val="24"/>
        </w:rPr>
        <w:t xml:space="preserve">дефинира изискванията </w:t>
      </w:r>
      <w:r>
        <w:rPr>
          <w:rFonts w:ascii="Times New Roman" w:hAnsi="Times New Roman"/>
          <w:sz w:val="24"/>
          <w:szCs w:val="24"/>
        </w:rPr>
        <w:t xml:space="preserve">към </w:t>
      </w:r>
      <w:r w:rsidR="00A90B6C">
        <w:rPr>
          <w:rFonts w:ascii="Times New Roman" w:hAnsi="Times New Roman"/>
          <w:sz w:val="24"/>
          <w:szCs w:val="24"/>
        </w:rPr>
        <w:t>внедряване на</w:t>
      </w:r>
      <w:r w:rsidR="00A90B6C" w:rsidRPr="007C2144">
        <w:rPr>
          <w:rFonts w:ascii="Times New Roman" w:hAnsi="Times New Roman"/>
          <w:sz w:val="24"/>
          <w:szCs w:val="24"/>
        </w:rPr>
        <w:t xml:space="preserve"> </w:t>
      </w:r>
      <w:proofErr w:type="spellStart"/>
      <w:r w:rsidRPr="007C2144">
        <w:rPr>
          <w:rFonts w:ascii="Times New Roman" w:hAnsi="Times New Roman"/>
          <w:sz w:val="24"/>
          <w:szCs w:val="24"/>
        </w:rPr>
        <w:t>видеосистема</w:t>
      </w:r>
      <w:proofErr w:type="spellEnd"/>
      <w:r w:rsidRPr="007C2144">
        <w:rPr>
          <w:rFonts w:ascii="Times New Roman" w:hAnsi="Times New Roman"/>
          <w:sz w:val="24"/>
          <w:szCs w:val="24"/>
        </w:rPr>
        <w:t xml:space="preserve"> за разпознаване на регистрационните номера на МПС, които очакват пропускане на </w:t>
      </w:r>
      <w:r>
        <w:rPr>
          <w:rFonts w:ascii="Times New Roman" w:hAnsi="Times New Roman"/>
          <w:sz w:val="24"/>
          <w:szCs w:val="24"/>
        </w:rPr>
        <w:t xml:space="preserve">входовете и изходите на: КПП 1 и 3, </w:t>
      </w:r>
      <w:r w:rsidRPr="007C2144">
        <w:rPr>
          <w:rFonts w:ascii="Times New Roman" w:hAnsi="Times New Roman"/>
          <w:sz w:val="24"/>
          <w:szCs w:val="24"/>
        </w:rPr>
        <w:t xml:space="preserve">нива </w:t>
      </w:r>
      <w:r>
        <w:rPr>
          <w:rFonts w:ascii="Times New Roman" w:hAnsi="Times New Roman"/>
          <w:sz w:val="24"/>
          <w:szCs w:val="24"/>
        </w:rPr>
        <w:t>-</w:t>
      </w:r>
      <w:r w:rsidRPr="007C2144">
        <w:rPr>
          <w:rFonts w:ascii="Times New Roman" w:hAnsi="Times New Roman"/>
          <w:sz w:val="24"/>
          <w:szCs w:val="24"/>
        </w:rPr>
        <w:t xml:space="preserve">1 и </w:t>
      </w:r>
      <w:r>
        <w:rPr>
          <w:rFonts w:ascii="Times New Roman" w:hAnsi="Times New Roman"/>
          <w:sz w:val="24"/>
          <w:szCs w:val="24"/>
        </w:rPr>
        <w:t>-</w:t>
      </w:r>
      <w:r w:rsidRPr="007C2144">
        <w:rPr>
          <w:rFonts w:ascii="Times New Roman" w:hAnsi="Times New Roman"/>
          <w:sz w:val="24"/>
          <w:szCs w:val="24"/>
        </w:rPr>
        <w:t>2</w:t>
      </w:r>
      <w:r w:rsidR="00A363E3">
        <w:rPr>
          <w:rFonts w:ascii="Times New Roman" w:hAnsi="Times New Roman"/>
          <w:sz w:val="24"/>
          <w:szCs w:val="24"/>
        </w:rPr>
        <w:t xml:space="preserve"> на подземния паркинг</w:t>
      </w:r>
      <w:r w:rsidRPr="007C2144">
        <w:rPr>
          <w:rFonts w:ascii="Times New Roman" w:hAnsi="Times New Roman"/>
          <w:sz w:val="24"/>
          <w:szCs w:val="24"/>
        </w:rPr>
        <w:t>, т.е. на всички места, където има контрол на достъп</w:t>
      </w:r>
      <w:r>
        <w:rPr>
          <w:rFonts w:ascii="Times New Roman" w:hAnsi="Times New Roman"/>
          <w:sz w:val="24"/>
          <w:szCs w:val="24"/>
        </w:rPr>
        <w:t>а</w:t>
      </w:r>
      <w:r w:rsidRPr="007C2144">
        <w:rPr>
          <w:rFonts w:ascii="Times New Roman" w:hAnsi="Times New Roman"/>
          <w:sz w:val="24"/>
          <w:szCs w:val="24"/>
        </w:rPr>
        <w:t xml:space="preserve"> за МПС, задължителното ѝ интегриране </w:t>
      </w:r>
      <w:r w:rsidR="00A90B6C">
        <w:rPr>
          <w:rFonts w:ascii="Times New Roman" w:hAnsi="Times New Roman"/>
          <w:sz w:val="24"/>
          <w:szCs w:val="24"/>
        </w:rPr>
        <w:t xml:space="preserve">със </w:t>
      </w:r>
      <w:r w:rsidRPr="007C2144">
        <w:rPr>
          <w:rFonts w:ascii="Times New Roman" w:hAnsi="Times New Roman"/>
          <w:sz w:val="24"/>
          <w:szCs w:val="24"/>
        </w:rPr>
        <w:t>система</w:t>
      </w:r>
      <w:r w:rsidR="00B94EC1">
        <w:rPr>
          <w:rFonts w:ascii="Times New Roman" w:hAnsi="Times New Roman"/>
          <w:sz w:val="24"/>
          <w:szCs w:val="24"/>
        </w:rPr>
        <w:t>та</w:t>
      </w:r>
      <w:r w:rsidR="00F97AED">
        <w:rPr>
          <w:rFonts w:ascii="Times New Roman" w:hAnsi="Times New Roman"/>
          <w:sz w:val="24"/>
          <w:szCs w:val="24"/>
        </w:rPr>
        <w:t xml:space="preserve"> за контрол на достъпа, </w:t>
      </w:r>
      <w:r>
        <w:rPr>
          <w:rFonts w:ascii="Times New Roman" w:hAnsi="Times New Roman"/>
          <w:sz w:val="24"/>
          <w:szCs w:val="24"/>
        </w:rPr>
        <w:t xml:space="preserve">осигуряване на </w:t>
      </w:r>
      <w:r w:rsidRPr="007C2144">
        <w:rPr>
          <w:rFonts w:ascii="Times New Roman" w:hAnsi="Times New Roman"/>
          <w:sz w:val="24"/>
          <w:szCs w:val="24"/>
        </w:rPr>
        <w:t xml:space="preserve">нови функционални възможности на </w:t>
      </w:r>
      <w:r>
        <w:rPr>
          <w:rFonts w:ascii="Times New Roman" w:hAnsi="Times New Roman"/>
          <w:sz w:val="24"/>
          <w:szCs w:val="24"/>
        </w:rPr>
        <w:t>обновената</w:t>
      </w:r>
      <w:r w:rsidRPr="007C2144">
        <w:rPr>
          <w:rFonts w:ascii="Times New Roman" w:hAnsi="Times New Roman"/>
          <w:sz w:val="24"/>
          <w:szCs w:val="24"/>
        </w:rPr>
        <w:t xml:space="preserve"> интегрирана система</w:t>
      </w:r>
      <w:r w:rsidR="00F97AED">
        <w:rPr>
          <w:rFonts w:ascii="Times New Roman" w:hAnsi="Times New Roman"/>
          <w:sz w:val="24"/>
          <w:szCs w:val="24"/>
        </w:rPr>
        <w:t xml:space="preserve"> </w:t>
      </w:r>
      <w:r w:rsidR="00F97AED" w:rsidRPr="007C2144">
        <w:rPr>
          <w:rFonts w:ascii="Times New Roman" w:hAnsi="Times New Roman"/>
          <w:sz w:val="24"/>
          <w:szCs w:val="24"/>
        </w:rPr>
        <w:t xml:space="preserve">и </w:t>
      </w:r>
      <w:r w:rsidR="00F97AED">
        <w:rPr>
          <w:rFonts w:ascii="Times New Roman" w:hAnsi="Times New Roman"/>
          <w:sz w:val="24"/>
          <w:szCs w:val="24"/>
        </w:rPr>
        <w:t>гаранционно</w:t>
      </w:r>
      <w:r w:rsidR="00F97AED" w:rsidRPr="007C2144">
        <w:rPr>
          <w:rFonts w:ascii="Times New Roman" w:hAnsi="Times New Roman"/>
          <w:sz w:val="24"/>
          <w:szCs w:val="24"/>
        </w:rPr>
        <w:t xml:space="preserve"> обслужване</w:t>
      </w:r>
      <w:r w:rsidR="00F97AED">
        <w:rPr>
          <w:rFonts w:ascii="Times New Roman" w:hAnsi="Times New Roman"/>
          <w:sz w:val="24"/>
          <w:szCs w:val="24"/>
        </w:rPr>
        <w:t>.</w:t>
      </w:r>
    </w:p>
    <w:p w:rsidR="00262E14" w:rsidRDefault="00262E14" w:rsidP="00871376">
      <w:pPr>
        <w:spacing w:before="240" w:after="0" w:line="240" w:lineRule="auto"/>
        <w:ind w:left="0"/>
        <w:contextualSpacing w:val="0"/>
        <w:rPr>
          <w:rFonts w:ascii="Times New Roman" w:hAnsi="Times New Roman"/>
          <w:sz w:val="24"/>
          <w:szCs w:val="24"/>
        </w:rPr>
      </w:pPr>
      <w:r>
        <w:rPr>
          <w:rFonts w:ascii="Times New Roman" w:hAnsi="Times New Roman"/>
          <w:sz w:val="24"/>
          <w:szCs w:val="24"/>
        </w:rPr>
        <w:t xml:space="preserve">            Т</w:t>
      </w:r>
      <w:r w:rsidRPr="007C2144">
        <w:rPr>
          <w:rFonts w:ascii="Times New Roman" w:hAnsi="Times New Roman"/>
          <w:sz w:val="24"/>
          <w:szCs w:val="24"/>
        </w:rPr>
        <w:t>ехническа</w:t>
      </w:r>
      <w:r>
        <w:rPr>
          <w:rFonts w:ascii="Times New Roman" w:hAnsi="Times New Roman"/>
          <w:sz w:val="24"/>
          <w:szCs w:val="24"/>
        </w:rPr>
        <w:t>та</w:t>
      </w:r>
      <w:r w:rsidRPr="007C2144">
        <w:rPr>
          <w:rFonts w:ascii="Times New Roman" w:hAnsi="Times New Roman"/>
          <w:sz w:val="24"/>
          <w:szCs w:val="24"/>
        </w:rPr>
        <w:t xml:space="preserve"> спецификация </w:t>
      </w:r>
      <w:r>
        <w:rPr>
          <w:rFonts w:ascii="Times New Roman" w:hAnsi="Times New Roman"/>
          <w:sz w:val="24"/>
          <w:szCs w:val="24"/>
        </w:rPr>
        <w:t xml:space="preserve">по </w:t>
      </w:r>
      <w:r w:rsidRPr="00F56D12">
        <w:rPr>
          <w:rFonts w:ascii="Times New Roman" w:hAnsi="Times New Roman"/>
          <w:b/>
          <w:color w:val="002060"/>
          <w:sz w:val="24"/>
          <w:szCs w:val="24"/>
        </w:rPr>
        <w:t>Обособена позиция № 2</w:t>
      </w:r>
      <w:r>
        <w:rPr>
          <w:rFonts w:ascii="Times New Roman" w:hAnsi="Times New Roman"/>
          <w:sz w:val="24"/>
          <w:szCs w:val="24"/>
        </w:rPr>
        <w:t xml:space="preserve"> </w:t>
      </w:r>
      <w:r w:rsidRPr="007C2144">
        <w:rPr>
          <w:rFonts w:ascii="Times New Roman" w:hAnsi="Times New Roman"/>
          <w:sz w:val="24"/>
          <w:szCs w:val="24"/>
        </w:rPr>
        <w:t xml:space="preserve">дефинира изискванията </w:t>
      </w:r>
      <w:r>
        <w:rPr>
          <w:rFonts w:ascii="Times New Roman" w:hAnsi="Times New Roman"/>
          <w:sz w:val="24"/>
          <w:szCs w:val="24"/>
        </w:rPr>
        <w:t>към д</w:t>
      </w:r>
      <w:r w:rsidRPr="00262E14">
        <w:rPr>
          <w:rFonts w:ascii="Times New Roman" w:hAnsi="Times New Roman"/>
          <w:sz w:val="24"/>
          <w:szCs w:val="24"/>
        </w:rPr>
        <w:t xml:space="preserve">оставка на техническо оборудване за внедряване на </w:t>
      </w:r>
      <w:proofErr w:type="spellStart"/>
      <w:r w:rsidRPr="00262E14">
        <w:rPr>
          <w:rFonts w:ascii="Times New Roman" w:hAnsi="Times New Roman"/>
          <w:sz w:val="24"/>
          <w:szCs w:val="24"/>
        </w:rPr>
        <w:t>видеосистема</w:t>
      </w:r>
      <w:proofErr w:type="spellEnd"/>
      <w:r w:rsidRPr="00262E14">
        <w:rPr>
          <w:rFonts w:ascii="Times New Roman" w:hAnsi="Times New Roman"/>
          <w:sz w:val="24"/>
          <w:szCs w:val="24"/>
        </w:rPr>
        <w:t xml:space="preserve"> за разпознаване на регистрационни номера на автомобили, усъвършенстване и интегриране на системата за контрол на достъпа на МПС на територията н</w:t>
      </w:r>
      <w:r>
        <w:rPr>
          <w:rFonts w:ascii="Times New Roman" w:hAnsi="Times New Roman"/>
          <w:sz w:val="24"/>
          <w:szCs w:val="24"/>
        </w:rPr>
        <w:t>а МВнР-ЦУ.</w:t>
      </w:r>
    </w:p>
    <w:p w:rsidR="003E1458" w:rsidRDefault="003E1458" w:rsidP="00871376">
      <w:pPr>
        <w:spacing w:before="120" w:after="0" w:line="240" w:lineRule="auto"/>
        <w:contextualSpacing w:val="0"/>
        <w:rPr>
          <w:rFonts w:ascii="Times New Roman" w:hAnsi="Times New Roman"/>
          <w:sz w:val="24"/>
          <w:szCs w:val="24"/>
        </w:rPr>
      </w:pPr>
      <w:r>
        <w:rPr>
          <w:rFonts w:ascii="Times New Roman" w:hAnsi="Times New Roman"/>
          <w:sz w:val="24"/>
          <w:szCs w:val="24"/>
        </w:rPr>
        <w:t xml:space="preserve">      Т</w:t>
      </w:r>
      <w:r w:rsidRPr="007C2144">
        <w:rPr>
          <w:rFonts w:ascii="Times New Roman" w:hAnsi="Times New Roman"/>
          <w:sz w:val="24"/>
          <w:szCs w:val="24"/>
        </w:rPr>
        <w:t>ехническа</w:t>
      </w:r>
      <w:r>
        <w:rPr>
          <w:rFonts w:ascii="Times New Roman" w:hAnsi="Times New Roman"/>
          <w:sz w:val="24"/>
          <w:szCs w:val="24"/>
        </w:rPr>
        <w:t>та</w:t>
      </w:r>
      <w:r w:rsidRPr="007C2144">
        <w:rPr>
          <w:rFonts w:ascii="Times New Roman" w:hAnsi="Times New Roman"/>
          <w:sz w:val="24"/>
          <w:szCs w:val="24"/>
        </w:rPr>
        <w:t xml:space="preserve"> спецификация </w:t>
      </w:r>
      <w:r>
        <w:rPr>
          <w:rFonts w:ascii="Times New Roman" w:hAnsi="Times New Roman"/>
          <w:sz w:val="24"/>
          <w:szCs w:val="24"/>
        </w:rPr>
        <w:t xml:space="preserve">по </w:t>
      </w:r>
      <w:r w:rsidRPr="00F56D12">
        <w:rPr>
          <w:rFonts w:ascii="Times New Roman" w:hAnsi="Times New Roman"/>
          <w:b/>
          <w:color w:val="002060"/>
          <w:sz w:val="24"/>
          <w:szCs w:val="24"/>
        </w:rPr>
        <w:t xml:space="preserve">Обособена позиция № </w:t>
      </w:r>
      <w:r w:rsidR="00262E14" w:rsidRPr="00F56D12">
        <w:rPr>
          <w:rFonts w:ascii="Times New Roman" w:hAnsi="Times New Roman"/>
          <w:b/>
          <w:color w:val="002060"/>
          <w:sz w:val="24"/>
          <w:szCs w:val="24"/>
        </w:rPr>
        <w:t>3</w:t>
      </w:r>
      <w:r>
        <w:rPr>
          <w:rFonts w:ascii="Times New Roman" w:hAnsi="Times New Roman"/>
          <w:sz w:val="24"/>
          <w:szCs w:val="24"/>
        </w:rPr>
        <w:t xml:space="preserve"> </w:t>
      </w:r>
      <w:r w:rsidRPr="007C2144">
        <w:rPr>
          <w:rFonts w:ascii="Times New Roman" w:hAnsi="Times New Roman"/>
          <w:sz w:val="24"/>
          <w:szCs w:val="24"/>
        </w:rPr>
        <w:t xml:space="preserve">дефинира изискванията </w:t>
      </w:r>
      <w:r>
        <w:rPr>
          <w:rFonts w:ascii="Times New Roman" w:hAnsi="Times New Roman"/>
          <w:sz w:val="24"/>
          <w:szCs w:val="24"/>
        </w:rPr>
        <w:t>към извършване на абонаментно сервизно</w:t>
      </w:r>
    </w:p>
    <w:p w:rsidR="003E1458" w:rsidRDefault="003E1458" w:rsidP="003E1458">
      <w:pPr>
        <w:spacing w:before="120" w:line="240" w:lineRule="auto"/>
        <w:ind w:left="0"/>
        <w:rPr>
          <w:rFonts w:ascii="Times New Roman" w:hAnsi="Times New Roman"/>
          <w:sz w:val="24"/>
          <w:szCs w:val="24"/>
          <w:lang w:eastAsia="bg-BG"/>
        </w:rPr>
      </w:pPr>
      <w:r>
        <w:rPr>
          <w:rFonts w:ascii="Times New Roman" w:hAnsi="Times New Roman"/>
          <w:sz w:val="24"/>
          <w:szCs w:val="24"/>
        </w:rPr>
        <w:t xml:space="preserve">обслужване и извънгаранционна поддръжка на частта от интегрираната система за контрол на достъпа, охрана и </w:t>
      </w:r>
      <w:proofErr w:type="spellStart"/>
      <w:r>
        <w:rPr>
          <w:rFonts w:ascii="Times New Roman" w:hAnsi="Times New Roman"/>
          <w:sz w:val="24"/>
          <w:szCs w:val="24"/>
        </w:rPr>
        <w:t>видеонаблюдение</w:t>
      </w:r>
      <w:proofErr w:type="spellEnd"/>
      <w:r>
        <w:rPr>
          <w:rFonts w:ascii="Times New Roman" w:hAnsi="Times New Roman"/>
          <w:sz w:val="24"/>
          <w:szCs w:val="24"/>
        </w:rPr>
        <w:t xml:space="preserve">, </w:t>
      </w:r>
      <w:r>
        <w:rPr>
          <w:rFonts w:ascii="Times New Roman" w:hAnsi="Times New Roman"/>
          <w:sz w:val="24"/>
          <w:szCs w:val="24"/>
          <w:lang w:eastAsia="bg-BG"/>
        </w:rPr>
        <w:t>която няма да бъде обновена по Обособена позиция</w:t>
      </w:r>
      <w:r w:rsidR="00871376">
        <w:rPr>
          <w:rFonts w:ascii="Times New Roman" w:hAnsi="Times New Roman"/>
          <w:sz w:val="24"/>
          <w:szCs w:val="24"/>
          <w:lang w:eastAsia="bg-BG"/>
        </w:rPr>
        <w:t xml:space="preserve"> № 1 на обществената поръчка и </w:t>
      </w:r>
      <w:r>
        <w:rPr>
          <w:rFonts w:ascii="Times New Roman" w:hAnsi="Times New Roman"/>
          <w:sz w:val="24"/>
          <w:szCs w:val="24"/>
          <w:lang w:eastAsia="bg-BG"/>
        </w:rPr>
        <w:t>която не попада в обхвата на гаранционната сервизна по</w:t>
      </w:r>
      <w:r w:rsidR="004776FC">
        <w:rPr>
          <w:rFonts w:ascii="Times New Roman" w:hAnsi="Times New Roman"/>
          <w:sz w:val="24"/>
          <w:szCs w:val="24"/>
          <w:lang w:eastAsia="bg-BG"/>
        </w:rPr>
        <w:t>ддръжка и съответните срокове по</w:t>
      </w:r>
      <w:r>
        <w:rPr>
          <w:rFonts w:ascii="Times New Roman" w:hAnsi="Times New Roman"/>
          <w:sz w:val="24"/>
          <w:szCs w:val="24"/>
          <w:lang w:eastAsia="bg-BG"/>
        </w:rPr>
        <w:t xml:space="preserve"> нея. </w:t>
      </w:r>
    </w:p>
    <w:p w:rsidR="00871376" w:rsidRDefault="00871376" w:rsidP="00611853">
      <w:pPr>
        <w:spacing w:before="240" w:after="0" w:line="240" w:lineRule="auto"/>
        <w:contextualSpacing w:val="0"/>
        <w:rPr>
          <w:rFonts w:ascii="Times New Roman" w:hAnsi="Times New Roman"/>
          <w:sz w:val="24"/>
          <w:szCs w:val="24"/>
        </w:rPr>
      </w:pPr>
      <w:r>
        <w:rPr>
          <w:rFonts w:ascii="Times New Roman" w:hAnsi="Times New Roman"/>
          <w:sz w:val="24"/>
          <w:szCs w:val="24"/>
        </w:rPr>
        <w:t xml:space="preserve">      Т</w:t>
      </w:r>
      <w:r w:rsidRPr="007C2144">
        <w:rPr>
          <w:rFonts w:ascii="Times New Roman" w:hAnsi="Times New Roman"/>
          <w:sz w:val="24"/>
          <w:szCs w:val="24"/>
        </w:rPr>
        <w:t>ехническа</w:t>
      </w:r>
      <w:r>
        <w:rPr>
          <w:rFonts w:ascii="Times New Roman" w:hAnsi="Times New Roman"/>
          <w:sz w:val="24"/>
          <w:szCs w:val="24"/>
        </w:rPr>
        <w:t>та</w:t>
      </w:r>
      <w:r w:rsidRPr="007C2144">
        <w:rPr>
          <w:rFonts w:ascii="Times New Roman" w:hAnsi="Times New Roman"/>
          <w:sz w:val="24"/>
          <w:szCs w:val="24"/>
        </w:rPr>
        <w:t xml:space="preserve"> спецификация </w:t>
      </w:r>
      <w:r>
        <w:rPr>
          <w:rFonts w:ascii="Times New Roman" w:hAnsi="Times New Roman"/>
          <w:sz w:val="24"/>
          <w:szCs w:val="24"/>
        </w:rPr>
        <w:t xml:space="preserve">по </w:t>
      </w:r>
      <w:r w:rsidRPr="00F56D12">
        <w:rPr>
          <w:rFonts w:ascii="Times New Roman" w:hAnsi="Times New Roman"/>
          <w:b/>
          <w:color w:val="002060"/>
          <w:sz w:val="24"/>
          <w:szCs w:val="24"/>
        </w:rPr>
        <w:t xml:space="preserve">Обособена позиция № </w:t>
      </w:r>
      <w:r w:rsidR="00262E14" w:rsidRPr="00F56D12">
        <w:rPr>
          <w:rFonts w:ascii="Times New Roman" w:hAnsi="Times New Roman"/>
          <w:b/>
          <w:color w:val="002060"/>
          <w:sz w:val="24"/>
          <w:szCs w:val="24"/>
        </w:rPr>
        <w:t>4</w:t>
      </w:r>
      <w:r w:rsidRPr="00611853">
        <w:rPr>
          <w:rFonts w:ascii="Times New Roman" w:hAnsi="Times New Roman"/>
          <w:b/>
          <w:sz w:val="24"/>
          <w:szCs w:val="24"/>
        </w:rPr>
        <w:t xml:space="preserve"> </w:t>
      </w:r>
      <w:r w:rsidRPr="007C2144">
        <w:rPr>
          <w:rFonts w:ascii="Times New Roman" w:hAnsi="Times New Roman"/>
          <w:sz w:val="24"/>
          <w:szCs w:val="24"/>
        </w:rPr>
        <w:t xml:space="preserve">дефинира изискванията </w:t>
      </w:r>
      <w:r>
        <w:rPr>
          <w:rFonts w:ascii="Times New Roman" w:hAnsi="Times New Roman"/>
          <w:sz w:val="24"/>
          <w:szCs w:val="24"/>
        </w:rPr>
        <w:t>към извършване на абонаментно сервизно</w:t>
      </w:r>
    </w:p>
    <w:p w:rsidR="006F2E5B" w:rsidRDefault="00871376" w:rsidP="00871376">
      <w:pPr>
        <w:spacing w:before="120" w:line="240" w:lineRule="auto"/>
        <w:ind w:left="0"/>
        <w:rPr>
          <w:rFonts w:ascii="Times New Roman" w:hAnsi="Times New Roman"/>
          <w:sz w:val="24"/>
          <w:szCs w:val="24"/>
        </w:rPr>
      </w:pPr>
      <w:r>
        <w:rPr>
          <w:rFonts w:ascii="Times New Roman" w:hAnsi="Times New Roman"/>
          <w:sz w:val="24"/>
          <w:szCs w:val="24"/>
        </w:rPr>
        <w:t>обслужване и извънгаранционна поддръжка на пропускателни съоръжения</w:t>
      </w:r>
      <w:r w:rsidR="00483A03">
        <w:rPr>
          <w:rFonts w:ascii="Times New Roman" w:hAnsi="Times New Roman"/>
          <w:sz w:val="24"/>
          <w:szCs w:val="24"/>
        </w:rPr>
        <w:t xml:space="preserve"> за автомобили</w:t>
      </w:r>
      <w:r>
        <w:rPr>
          <w:rFonts w:ascii="Times New Roman" w:hAnsi="Times New Roman"/>
          <w:sz w:val="24"/>
          <w:szCs w:val="24"/>
        </w:rPr>
        <w:t>.</w:t>
      </w:r>
    </w:p>
    <w:p w:rsidR="00DC72E3" w:rsidRPr="000870A9" w:rsidRDefault="00E708A0" w:rsidP="00E708A0">
      <w:pPr>
        <w:pStyle w:val="2"/>
        <w:numPr>
          <w:ilvl w:val="0"/>
          <w:numId w:val="0"/>
        </w:numPr>
        <w:ind w:left="720"/>
        <w:jc w:val="center"/>
        <w:rPr>
          <w:rFonts w:ascii="Times New Roman" w:hAnsi="Times New Roman"/>
          <w:sz w:val="32"/>
          <w:szCs w:val="32"/>
        </w:rPr>
      </w:pPr>
      <w:r w:rsidRPr="00E708A0">
        <w:rPr>
          <w:rFonts w:ascii="Times New Roman" w:hAnsi="Times New Roman"/>
          <w:i w:val="0"/>
          <w:sz w:val="32"/>
          <w:szCs w:val="32"/>
        </w:rPr>
        <w:lastRenderedPageBreak/>
        <w:t>Описание</w:t>
      </w:r>
      <w:r w:rsidR="00366EF5" w:rsidRPr="00E708A0">
        <w:rPr>
          <w:rFonts w:ascii="Times New Roman" w:hAnsi="Times New Roman"/>
          <w:i w:val="0"/>
          <w:sz w:val="32"/>
          <w:szCs w:val="32"/>
        </w:rPr>
        <w:t xml:space="preserve"> на </w:t>
      </w:r>
      <w:r w:rsidR="00253AC4">
        <w:rPr>
          <w:rFonts w:ascii="Times New Roman" w:hAnsi="Times New Roman"/>
          <w:i w:val="0"/>
          <w:sz w:val="32"/>
          <w:szCs w:val="32"/>
        </w:rPr>
        <w:t>функциониращата</w:t>
      </w:r>
      <w:r w:rsidR="00E6528C" w:rsidRPr="00E708A0">
        <w:rPr>
          <w:rFonts w:ascii="Times New Roman" w:hAnsi="Times New Roman"/>
          <w:i w:val="0"/>
          <w:sz w:val="32"/>
          <w:szCs w:val="32"/>
        </w:rPr>
        <w:t xml:space="preserve"> система за контрол на достъпа </w:t>
      </w:r>
      <w:r w:rsidR="000870A9">
        <w:rPr>
          <w:rFonts w:ascii="Times New Roman" w:hAnsi="Times New Roman"/>
          <w:i w:val="0"/>
          <w:sz w:val="32"/>
          <w:szCs w:val="32"/>
        </w:rPr>
        <w:t>на територията на МВнР</w:t>
      </w:r>
    </w:p>
    <w:p w:rsidR="005C51BB" w:rsidRPr="00F522EE" w:rsidRDefault="00E6528C" w:rsidP="00F522EE">
      <w:pPr>
        <w:ind w:left="0"/>
        <w:jc w:val="center"/>
        <w:rPr>
          <w:rFonts w:ascii="Times New Roman" w:hAnsi="Times New Roman"/>
          <w:b/>
          <w:color w:val="002060"/>
          <w:sz w:val="28"/>
          <w:szCs w:val="28"/>
        </w:rPr>
      </w:pPr>
      <w:r w:rsidRPr="00F522EE">
        <w:rPr>
          <w:rFonts w:ascii="Times New Roman" w:hAnsi="Times New Roman"/>
          <w:b/>
          <w:color w:val="002060"/>
          <w:sz w:val="28"/>
          <w:szCs w:val="28"/>
        </w:rPr>
        <w:t>1</w:t>
      </w:r>
      <w:r w:rsidR="00E708A0" w:rsidRPr="00F522EE">
        <w:rPr>
          <w:rFonts w:ascii="Times New Roman" w:hAnsi="Times New Roman"/>
          <w:b/>
          <w:color w:val="002060"/>
          <w:sz w:val="28"/>
          <w:szCs w:val="28"/>
        </w:rPr>
        <w:t>.</w:t>
      </w:r>
      <w:r w:rsidRPr="00F522EE">
        <w:rPr>
          <w:rFonts w:ascii="Times New Roman" w:hAnsi="Times New Roman"/>
          <w:b/>
          <w:color w:val="002060"/>
          <w:sz w:val="28"/>
          <w:szCs w:val="28"/>
        </w:rPr>
        <w:t xml:space="preserve"> </w:t>
      </w:r>
      <w:r w:rsidR="00366EF5" w:rsidRPr="00F522EE">
        <w:rPr>
          <w:rFonts w:ascii="Times New Roman" w:hAnsi="Times New Roman"/>
          <w:b/>
          <w:color w:val="002060"/>
          <w:sz w:val="28"/>
          <w:szCs w:val="28"/>
        </w:rPr>
        <w:t>Кратко о</w:t>
      </w:r>
      <w:r w:rsidRPr="00F522EE">
        <w:rPr>
          <w:rFonts w:ascii="Times New Roman" w:hAnsi="Times New Roman"/>
          <w:b/>
          <w:color w:val="002060"/>
          <w:sz w:val="28"/>
          <w:szCs w:val="28"/>
        </w:rPr>
        <w:t>писание</w:t>
      </w:r>
    </w:p>
    <w:p w:rsidR="005C51BB" w:rsidRDefault="00E67103" w:rsidP="005F15E7">
      <w:pPr>
        <w:spacing w:before="120" w:line="240" w:lineRule="auto"/>
        <w:ind w:left="0"/>
        <w:rPr>
          <w:rFonts w:ascii="Times New Roman" w:hAnsi="Times New Roman"/>
          <w:sz w:val="24"/>
          <w:szCs w:val="24"/>
        </w:rPr>
      </w:pPr>
      <w:r w:rsidRPr="007C2144">
        <w:rPr>
          <w:rFonts w:ascii="Times New Roman" w:hAnsi="Times New Roman"/>
          <w:sz w:val="24"/>
          <w:szCs w:val="24"/>
        </w:rPr>
        <w:t xml:space="preserve">            </w:t>
      </w:r>
      <w:r w:rsidR="00791AFE" w:rsidRPr="007C2144">
        <w:rPr>
          <w:rFonts w:ascii="Times New Roman" w:hAnsi="Times New Roman"/>
          <w:sz w:val="24"/>
          <w:szCs w:val="24"/>
        </w:rPr>
        <w:t xml:space="preserve">   </w:t>
      </w:r>
      <w:r w:rsidR="004F172E" w:rsidRPr="007C2144">
        <w:rPr>
          <w:rFonts w:ascii="Times New Roman" w:hAnsi="Times New Roman"/>
          <w:sz w:val="24"/>
          <w:szCs w:val="24"/>
        </w:rPr>
        <w:t xml:space="preserve">На територията на </w:t>
      </w:r>
      <w:r w:rsidRPr="007C2144">
        <w:rPr>
          <w:rFonts w:ascii="Times New Roman" w:hAnsi="Times New Roman"/>
          <w:sz w:val="24"/>
          <w:szCs w:val="24"/>
        </w:rPr>
        <w:t>сградата на Министерство</w:t>
      </w:r>
      <w:r w:rsidR="007640BF">
        <w:rPr>
          <w:rFonts w:ascii="Times New Roman" w:hAnsi="Times New Roman"/>
          <w:sz w:val="24"/>
          <w:szCs w:val="24"/>
        </w:rPr>
        <w:t>то</w:t>
      </w:r>
      <w:r w:rsidRPr="007C2144">
        <w:rPr>
          <w:rFonts w:ascii="Times New Roman" w:hAnsi="Times New Roman"/>
          <w:sz w:val="24"/>
          <w:szCs w:val="24"/>
        </w:rPr>
        <w:t xml:space="preserve"> на в</w:t>
      </w:r>
      <w:r w:rsidR="00E1435F" w:rsidRPr="007C2144">
        <w:rPr>
          <w:rFonts w:ascii="Times New Roman" w:hAnsi="Times New Roman"/>
          <w:sz w:val="24"/>
          <w:szCs w:val="24"/>
        </w:rPr>
        <w:t>ъншните работи в гр. София</w:t>
      </w:r>
      <w:r w:rsidRPr="007C2144">
        <w:rPr>
          <w:rFonts w:ascii="Times New Roman" w:hAnsi="Times New Roman"/>
          <w:sz w:val="24"/>
          <w:szCs w:val="24"/>
        </w:rPr>
        <w:t>, ул.</w:t>
      </w:r>
      <w:r w:rsidR="00E1435F" w:rsidRPr="007C2144">
        <w:rPr>
          <w:rFonts w:ascii="Times New Roman" w:hAnsi="Times New Roman"/>
          <w:sz w:val="24"/>
          <w:szCs w:val="24"/>
        </w:rPr>
        <w:t xml:space="preserve"> </w:t>
      </w:r>
      <w:r w:rsidRPr="007C2144">
        <w:rPr>
          <w:rFonts w:ascii="Times New Roman" w:hAnsi="Times New Roman"/>
          <w:sz w:val="24"/>
          <w:szCs w:val="24"/>
        </w:rPr>
        <w:t>„</w:t>
      </w:r>
      <w:r w:rsidR="00E1435F" w:rsidRPr="007C2144">
        <w:rPr>
          <w:rFonts w:ascii="Times New Roman" w:hAnsi="Times New Roman"/>
          <w:sz w:val="24"/>
          <w:szCs w:val="24"/>
        </w:rPr>
        <w:t>Алек</w:t>
      </w:r>
      <w:r w:rsidR="007D0E2A">
        <w:rPr>
          <w:rFonts w:ascii="Times New Roman" w:hAnsi="Times New Roman"/>
          <w:sz w:val="24"/>
          <w:szCs w:val="24"/>
        </w:rPr>
        <w:t xml:space="preserve">сандър </w:t>
      </w:r>
      <w:proofErr w:type="spellStart"/>
      <w:r w:rsidR="007D0E2A">
        <w:rPr>
          <w:rFonts w:ascii="Times New Roman" w:hAnsi="Times New Roman"/>
          <w:sz w:val="24"/>
          <w:szCs w:val="24"/>
        </w:rPr>
        <w:t>Жендов</w:t>
      </w:r>
      <w:proofErr w:type="spellEnd"/>
      <w:r w:rsidR="007D0E2A">
        <w:rPr>
          <w:rFonts w:ascii="Times New Roman" w:hAnsi="Times New Roman"/>
          <w:sz w:val="24"/>
          <w:szCs w:val="24"/>
        </w:rPr>
        <w:t>" № 2</w:t>
      </w:r>
      <w:r w:rsidR="001B503B">
        <w:rPr>
          <w:rFonts w:ascii="Times New Roman" w:hAnsi="Times New Roman"/>
          <w:sz w:val="24"/>
          <w:szCs w:val="24"/>
        </w:rPr>
        <w:t>,</w:t>
      </w:r>
      <w:r w:rsidR="007D0E2A">
        <w:rPr>
          <w:rFonts w:ascii="Times New Roman" w:hAnsi="Times New Roman"/>
          <w:sz w:val="24"/>
          <w:szCs w:val="24"/>
        </w:rPr>
        <w:t xml:space="preserve"> функционира</w:t>
      </w:r>
      <w:r w:rsidR="00E1435F" w:rsidRPr="007C2144">
        <w:rPr>
          <w:rFonts w:ascii="Times New Roman" w:hAnsi="Times New Roman"/>
          <w:sz w:val="24"/>
          <w:szCs w:val="24"/>
        </w:rPr>
        <w:t xml:space="preserve"> </w:t>
      </w:r>
      <w:r w:rsidR="009A54E2">
        <w:rPr>
          <w:rFonts w:ascii="Times New Roman" w:hAnsi="Times New Roman"/>
          <w:sz w:val="24"/>
          <w:szCs w:val="24"/>
        </w:rPr>
        <w:t xml:space="preserve">внедрена от „Крус </w:t>
      </w:r>
      <w:proofErr w:type="spellStart"/>
      <w:r w:rsidR="009A54E2">
        <w:rPr>
          <w:rFonts w:ascii="Times New Roman" w:hAnsi="Times New Roman"/>
          <w:sz w:val="24"/>
          <w:szCs w:val="24"/>
        </w:rPr>
        <w:t>електроник</w:t>
      </w:r>
      <w:proofErr w:type="spellEnd"/>
      <w:r w:rsidR="009A54E2">
        <w:rPr>
          <w:rFonts w:ascii="Times New Roman" w:hAnsi="Times New Roman"/>
          <w:sz w:val="24"/>
          <w:szCs w:val="24"/>
        </w:rPr>
        <w:t xml:space="preserve">” ООД </w:t>
      </w:r>
      <w:r w:rsidR="00E1435F" w:rsidRPr="007C2144">
        <w:rPr>
          <w:rFonts w:ascii="Times New Roman" w:hAnsi="Times New Roman"/>
          <w:sz w:val="24"/>
          <w:szCs w:val="24"/>
        </w:rPr>
        <w:t>система за контрол на достъп</w:t>
      </w:r>
      <w:r w:rsidR="005C51BB">
        <w:rPr>
          <w:rFonts w:ascii="Times New Roman" w:hAnsi="Times New Roman"/>
          <w:sz w:val="24"/>
          <w:szCs w:val="24"/>
        </w:rPr>
        <w:t>а</w:t>
      </w:r>
      <w:r w:rsidR="00E1435F" w:rsidRPr="007C2144">
        <w:rPr>
          <w:rFonts w:ascii="Times New Roman" w:hAnsi="Times New Roman"/>
          <w:sz w:val="24"/>
          <w:szCs w:val="24"/>
        </w:rPr>
        <w:t xml:space="preserve"> на служители, посетители и </w:t>
      </w:r>
      <w:r w:rsidR="00E708A0">
        <w:rPr>
          <w:rFonts w:ascii="Times New Roman" w:hAnsi="Times New Roman"/>
          <w:sz w:val="24"/>
          <w:szCs w:val="24"/>
        </w:rPr>
        <w:t>МПС</w:t>
      </w:r>
      <w:r w:rsidR="009A54E2">
        <w:rPr>
          <w:rFonts w:ascii="Times New Roman" w:hAnsi="Times New Roman"/>
          <w:sz w:val="24"/>
          <w:szCs w:val="24"/>
        </w:rPr>
        <w:t xml:space="preserve">, </w:t>
      </w:r>
      <w:r w:rsidR="007640BF" w:rsidRPr="007C2144">
        <w:rPr>
          <w:rFonts w:ascii="Times New Roman" w:hAnsi="Times New Roman"/>
          <w:sz w:val="24"/>
          <w:szCs w:val="24"/>
        </w:rPr>
        <w:t xml:space="preserve">базирана на безконтактни електронни идентификационни карти, </w:t>
      </w:r>
      <w:r w:rsidR="007640BF">
        <w:rPr>
          <w:rFonts w:ascii="Times New Roman" w:hAnsi="Times New Roman"/>
          <w:sz w:val="24"/>
          <w:szCs w:val="24"/>
        </w:rPr>
        <w:t>включваща интегрирани програмни продукти, сървърно и техническо оборудване, компютърни системи, пропуск</w:t>
      </w:r>
      <w:r w:rsidR="00B2740A">
        <w:rPr>
          <w:rFonts w:ascii="Times New Roman" w:hAnsi="Times New Roman"/>
          <w:sz w:val="24"/>
          <w:szCs w:val="24"/>
        </w:rPr>
        <w:t>ател</w:t>
      </w:r>
      <w:r w:rsidR="007640BF">
        <w:rPr>
          <w:rFonts w:ascii="Times New Roman" w:hAnsi="Times New Roman"/>
          <w:sz w:val="24"/>
          <w:szCs w:val="24"/>
        </w:rPr>
        <w:t>ни съоръжения и идентифик</w:t>
      </w:r>
      <w:r w:rsidR="00EE7DF2">
        <w:rPr>
          <w:rFonts w:ascii="Times New Roman" w:hAnsi="Times New Roman"/>
          <w:sz w:val="24"/>
          <w:szCs w:val="24"/>
        </w:rPr>
        <w:t>ационни карти.</w:t>
      </w:r>
      <w:r w:rsidR="00CB4071">
        <w:rPr>
          <w:rFonts w:ascii="Times New Roman" w:hAnsi="Times New Roman"/>
          <w:sz w:val="24"/>
          <w:szCs w:val="24"/>
        </w:rPr>
        <w:t xml:space="preserve"> </w:t>
      </w:r>
      <w:r w:rsidR="00CB4071" w:rsidRPr="007C2144">
        <w:rPr>
          <w:rFonts w:ascii="Times New Roman" w:hAnsi="Times New Roman"/>
          <w:sz w:val="24"/>
          <w:szCs w:val="24"/>
        </w:rPr>
        <w:t xml:space="preserve">Всички пропускателни съоръжения, четци и контролери се управляват от интегрирана система за сигурност, контрол на достъпа и отчитане на работното време, работеща в реално време и ползваща база данни </w:t>
      </w:r>
      <w:r w:rsidR="00CB4071" w:rsidRPr="007C2144">
        <w:rPr>
          <w:rFonts w:ascii="Times New Roman" w:hAnsi="Times New Roman"/>
          <w:sz w:val="24"/>
          <w:szCs w:val="24"/>
          <w:lang w:val="en-US"/>
        </w:rPr>
        <w:t>MS</w:t>
      </w:r>
      <w:r w:rsidR="00CB4071" w:rsidRPr="00A911B7">
        <w:rPr>
          <w:rFonts w:ascii="Times New Roman" w:hAnsi="Times New Roman"/>
          <w:sz w:val="24"/>
          <w:szCs w:val="24"/>
          <w:lang w:val="ru-RU"/>
        </w:rPr>
        <w:t xml:space="preserve"> </w:t>
      </w:r>
      <w:r w:rsidR="00CB4071" w:rsidRPr="007C2144">
        <w:rPr>
          <w:rFonts w:ascii="Times New Roman" w:hAnsi="Times New Roman"/>
          <w:sz w:val="24"/>
          <w:szCs w:val="24"/>
          <w:lang w:val="en-US"/>
        </w:rPr>
        <w:t>SQL</w:t>
      </w:r>
      <w:r w:rsidR="00CB4071" w:rsidRPr="00A911B7">
        <w:rPr>
          <w:rFonts w:ascii="Times New Roman" w:hAnsi="Times New Roman"/>
          <w:sz w:val="24"/>
          <w:szCs w:val="24"/>
          <w:lang w:val="ru-RU"/>
        </w:rPr>
        <w:t xml:space="preserve"> </w:t>
      </w:r>
      <w:r w:rsidR="00CB4071" w:rsidRPr="007C2144">
        <w:rPr>
          <w:rFonts w:ascii="Times New Roman" w:hAnsi="Times New Roman"/>
          <w:sz w:val="24"/>
          <w:szCs w:val="24"/>
          <w:lang w:val="en-US"/>
        </w:rPr>
        <w:t>Server</w:t>
      </w:r>
      <w:r w:rsidR="00CB4071" w:rsidRPr="00A911B7">
        <w:rPr>
          <w:rFonts w:ascii="Times New Roman" w:hAnsi="Times New Roman"/>
          <w:sz w:val="24"/>
          <w:szCs w:val="24"/>
          <w:lang w:val="ru-RU"/>
        </w:rPr>
        <w:t xml:space="preserve"> 2008.</w:t>
      </w:r>
      <w:r w:rsidR="00D87D94">
        <w:rPr>
          <w:rFonts w:ascii="Times New Roman" w:hAnsi="Times New Roman"/>
          <w:sz w:val="24"/>
          <w:szCs w:val="24"/>
          <w:lang w:val="ru-RU"/>
        </w:rPr>
        <w:t xml:space="preserve"> </w:t>
      </w:r>
      <w:proofErr w:type="spellStart"/>
      <w:r w:rsidR="00D87D94">
        <w:rPr>
          <w:rFonts w:ascii="Times New Roman" w:hAnsi="Times New Roman"/>
          <w:sz w:val="24"/>
          <w:szCs w:val="24"/>
          <w:lang w:val="ru-RU"/>
        </w:rPr>
        <w:t>Системата</w:t>
      </w:r>
      <w:proofErr w:type="spellEnd"/>
      <w:r w:rsidR="00D87D94">
        <w:rPr>
          <w:rFonts w:ascii="Times New Roman" w:hAnsi="Times New Roman"/>
          <w:sz w:val="24"/>
          <w:szCs w:val="24"/>
          <w:lang w:val="ru-RU"/>
        </w:rPr>
        <w:t xml:space="preserve"> е с нестандартен </w:t>
      </w:r>
      <w:proofErr w:type="spellStart"/>
      <w:r w:rsidR="00D87D94">
        <w:rPr>
          <w:rFonts w:ascii="Times New Roman" w:hAnsi="Times New Roman"/>
          <w:sz w:val="24"/>
          <w:szCs w:val="24"/>
          <w:lang w:val="ru-RU"/>
        </w:rPr>
        <w:t>комуникационен</w:t>
      </w:r>
      <w:proofErr w:type="spellEnd"/>
      <w:r w:rsidR="00D87D94">
        <w:rPr>
          <w:rFonts w:ascii="Times New Roman" w:hAnsi="Times New Roman"/>
          <w:sz w:val="24"/>
          <w:szCs w:val="24"/>
          <w:lang w:val="ru-RU"/>
        </w:rPr>
        <w:t xml:space="preserve"> интерфейс и </w:t>
      </w:r>
      <w:proofErr w:type="spellStart"/>
      <w:r w:rsidR="00D87D94">
        <w:rPr>
          <w:rFonts w:ascii="Times New Roman" w:hAnsi="Times New Roman"/>
          <w:sz w:val="24"/>
          <w:szCs w:val="24"/>
          <w:lang w:val="ru-RU"/>
        </w:rPr>
        <w:t>криптирана</w:t>
      </w:r>
      <w:proofErr w:type="spellEnd"/>
      <w:r w:rsidR="00D87D94">
        <w:rPr>
          <w:rFonts w:ascii="Times New Roman" w:hAnsi="Times New Roman"/>
          <w:sz w:val="24"/>
          <w:szCs w:val="24"/>
          <w:lang w:val="ru-RU"/>
        </w:rPr>
        <w:t xml:space="preserve"> база </w:t>
      </w:r>
      <w:proofErr w:type="spellStart"/>
      <w:r w:rsidR="00D87D94">
        <w:rPr>
          <w:rFonts w:ascii="Times New Roman" w:hAnsi="Times New Roman"/>
          <w:sz w:val="24"/>
          <w:szCs w:val="24"/>
          <w:lang w:val="ru-RU"/>
        </w:rPr>
        <w:t>данни</w:t>
      </w:r>
      <w:proofErr w:type="spellEnd"/>
      <w:r w:rsidR="00D87D94">
        <w:rPr>
          <w:rFonts w:ascii="Times New Roman" w:hAnsi="Times New Roman"/>
          <w:sz w:val="24"/>
          <w:szCs w:val="24"/>
          <w:lang w:val="ru-RU"/>
        </w:rPr>
        <w:t>.</w:t>
      </w:r>
    </w:p>
    <w:p w:rsidR="005F15E7" w:rsidRPr="005F15E7" w:rsidRDefault="005F15E7" w:rsidP="005F15E7">
      <w:pPr>
        <w:spacing w:before="120" w:line="240" w:lineRule="auto"/>
        <w:ind w:left="0"/>
        <w:rPr>
          <w:rFonts w:ascii="Times New Roman" w:hAnsi="Times New Roman"/>
          <w:sz w:val="24"/>
          <w:szCs w:val="24"/>
        </w:rPr>
      </w:pPr>
    </w:p>
    <w:p w:rsidR="00E708A0" w:rsidRDefault="00E708A0" w:rsidP="005F15E7">
      <w:pPr>
        <w:spacing w:before="120" w:line="240" w:lineRule="auto"/>
        <w:ind w:left="0"/>
        <w:rPr>
          <w:rFonts w:ascii="Times New Roman" w:hAnsi="Times New Roman"/>
          <w:sz w:val="24"/>
          <w:szCs w:val="24"/>
        </w:rPr>
      </w:pPr>
      <w:r>
        <w:rPr>
          <w:rFonts w:ascii="Times New Roman" w:hAnsi="Times New Roman"/>
          <w:sz w:val="24"/>
          <w:szCs w:val="24"/>
        </w:rPr>
        <w:t xml:space="preserve">              </w:t>
      </w:r>
      <w:r w:rsidRPr="00786ED1">
        <w:rPr>
          <w:rFonts w:ascii="Times New Roman" w:hAnsi="Times New Roman"/>
          <w:sz w:val="24"/>
          <w:szCs w:val="24"/>
        </w:rPr>
        <w:t xml:space="preserve">Безконтактните електронни карти </w:t>
      </w:r>
      <w:r w:rsidR="00AE1EA6">
        <w:rPr>
          <w:rFonts w:ascii="Times New Roman" w:hAnsi="Times New Roman"/>
          <w:sz w:val="24"/>
          <w:szCs w:val="24"/>
        </w:rPr>
        <w:t xml:space="preserve">за идентифициране на МПС </w:t>
      </w:r>
      <w:r w:rsidRPr="00786ED1">
        <w:rPr>
          <w:rFonts w:ascii="Times New Roman" w:hAnsi="Times New Roman"/>
          <w:sz w:val="24"/>
          <w:szCs w:val="24"/>
        </w:rPr>
        <w:t>са спрени от производство поради промяна в методите за иде</w:t>
      </w:r>
      <w:r w:rsidR="003C6A12">
        <w:rPr>
          <w:rFonts w:ascii="Times New Roman" w:hAnsi="Times New Roman"/>
          <w:sz w:val="24"/>
          <w:szCs w:val="24"/>
        </w:rPr>
        <w:t>нтификация на новите системи</w:t>
      </w:r>
      <w:r>
        <w:rPr>
          <w:rFonts w:ascii="Times New Roman" w:hAnsi="Times New Roman"/>
          <w:sz w:val="24"/>
          <w:szCs w:val="24"/>
        </w:rPr>
        <w:t xml:space="preserve"> </w:t>
      </w:r>
      <w:r w:rsidRPr="00786ED1">
        <w:rPr>
          <w:rFonts w:ascii="Times New Roman" w:hAnsi="Times New Roman"/>
          <w:sz w:val="24"/>
          <w:szCs w:val="24"/>
        </w:rPr>
        <w:t>за контрол на достъпа и осъществяване на автоматизиран пропускателен режим.</w:t>
      </w:r>
      <w:r>
        <w:rPr>
          <w:rFonts w:ascii="Times New Roman" w:hAnsi="Times New Roman"/>
          <w:sz w:val="24"/>
          <w:szCs w:val="24"/>
        </w:rPr>
        <w:t xml:space="preserve"> Наличните карти</w:t>
      </w:r>
      <w:r w:rsidRPr="00786ED1">
        <w:rPr>
          <w:rFonts w:ascii="Times New Roman" w:hAnsi="Times New Roman"/>
          <w:sz w:val="24"/>
          <w:szCs w:val="24"/>
        </w:rPr>
        <w:t xml:space="preserve"> </w:t>
      </w:r>
      <w:r w:rsidR="00AE1EA6">
        <w:rPr>
          <w:rFonts w:ascii="Times New Roman" w:hAnsi="Times New Roman"/>
          <w:sz w:val="24"/>
          <w:szCs w:val="24"/>
        </w:rPr>
        <w:t xml:space="preserve">за МПС </w:t>
      </w:r>
      <w:r w:rsidRPr="00786ED1">
        <w:rPr>
          <w:rFonts w:ascii="Times New Roman" w:hAnsi="Times New Roman"/>
          <w:sz w:val="24"/>
          <w:szCs w:val="24"/>
        </w:rPr>
        <w:t>са на привършване, което ще създава бъдещи затруднения по издаването на нови пропускателни документи за автомобили. Антените</w:t>
      </w:r>
      <w:r>
        <w:rPr>
          <w:rFonts w:ascii="Times New Roman" w:hAnsi="Times New Roman"/>
          <w:sz w:val="24"/>
          <w:szCs w:val="24"/>
        </w:rPr>
        <w:t>,</w:t>
      </w:r>
      <w:r w:rsidRPr="00786ED1">
        <w:rPr>
          <w:rFonts w:ascii="Times New Roman" w:hAnsi="Times New Roman"/>
          <w:sz w:val="24"/>
          <w:szCs w:val="24"/>
        </w:rPr>
        <w:t xml:space="preserve"> разположени на входовете и изходите с бариери,</w:t>
      </w:r>
      <w:r>
        <w:rPr>
          <w:rFonts w:ascii="Times New Roman" w:hAnsi="Times New Roman"/>
          <w:sz w:val="24"/>
          <w:szCs w:val="24"/>
        </w:rPr>
        <w:t xml:space="preserve"> </w:t>
      </w:r>
      <w:r w:rsidRPr="00786ED1">
        <w:rPr>
          <w:rFonts w:ascii="Times New Roman" w:hAnsi="Times New Roman"/>
          <w:sz w:val="24"/>
          <w:szCs w:val="24"/>
        </w:rPr>
        <w:t>предназначени за четене на безконтактните карти</w:t>
      </w:r>
      <w:r w:rsidR="00AE1EA6">
        <w:rPr>
          <w:rFonts w:ascii="Times New Roman" w:hAnsi="Times New Roman"/>
          <w:sz w:val="24"/>
          <w:szCs w:val="24"/>
        </w:rPr>
        <w:t xml:space="preserve"> за идентифициране на превозните средства</w:t>
      </w:r>
      <w:r w:rsidRPr="00786ED1">
        <w:rPr>
          <w:rFonts w:ascii="Times New Roman" w:hAnsi="Times New Roman"/>
          <w:sz w:val="24"/>
          <w:szCs w:val="24"/>
        </w:rPr>
        <w:t>,</w:t>
      </w:r>
      <w:r>
        <w:rPr>
          <w:rFonts w:ascii="Times New Roman" w:hAnsi="Times New Roman"/>
          <w:sz w:val="24"/>
          <w:szCs w:val="24"/>
        </w:rPr>
        <w:t xml:space="preserve"> </w:t>
      </w:r>
      <w:r w:rsidRPr="00786ED1">
        <w:rPr>
          <w:rFonts w:ascii="Times New Roman" w:hAnsi="Times New Roman"/>
          <w:sz w:val="24"/>
          <w:szCs w:val="24"/>
        </w:rPr>
        <w:t>поради дългата употреба са в лошо техническо състояние и не подлежат на ремонт.</w:t>
      </w:r>
      <w:r>
        <w:rPr>
          <w:rFonts w:ascii="Times New Roman" w:hAnsi="Times New Roman"/>
          <w:sz w:val="24"/>
          <w:szCs w:val="24"/>
        </w:rPr>
        <w:t xml:space="preserve"> </w:t>
      </w:r>
      <w:r w:rsidRPr="00786ED1">
        <w:rPr>
          <w:rFonts w:ascii="Times New Roman" w:hAnsi="Times New Roman"/>
          <w:sz w:val="24"/>
          <w:szCs w:val="24"/>
        </w:rPr>
        <w:t>Същите оказват негативно влияние на защитните системи на някои от по новите модели автомобили,</w:t>
      </w:r>
      <w:r>
        <w:rPr>
          <w:rFonts w:ascii="Times New Roman" w:hAnsi="Times New Roman"/>
          <w:sz w:val="24"/>
          <w:szCs w:val="24"/>
        </w:rPr>
        <w:t xml:space="preserve"> </w:t>
      </w:r>
      <w:r w:rsidRPr="00786ED1">
        <w:rPr>
          <w:rFonts w:ascii="Times New Roman" w:hAnsi="Times New Roman"/>
          <w:sz w:val="24"/>
          <w:szCs w:val="24"/>
        </w:rPr>
        <w:t>което създава проблем на част от служителите.</w:t>
      </w:r>
    </w:p>
    <w:p w:rsidR="00FD6AEE" w:rsidRDefault="00FD6AEE" w:rsidP="005C51BB">
      <w:pPr>
        <w:ind w:left="0"/>
        <w:rPr>
          <w:rFonts w:ascii="Times New Roman" w:hAnsi="Times New Roman"/>
          <w:sz w:val="24"/>
          <w:szCs w:val="24"/>
        </w:rPr>
      </w:pPr>
    </w:p>
    <w:p w:rsidR="005C51BB" w:rsidRDefault="00E6528C" w:rsidP="00F522EE">
      <w:pPr>
        <w:spacing w:before="240" w:line="240" w:lineRule="auto"/>
        <w:ind w:left="0"/>
        <w:contextualSpacing w:val="0"/>
        <w:jc w:val="center"/>
        <w:rPr>
          <w:rFonts w:ascii="Times New Roman" w:hAnsi="Times New Roman"/>
          <w:color w:val="002060"/>
          <w:sz w:val="28"/>
          <w:szCs w:val="28"/>
        </w:rPr>
      </w:pPr>
      <w:r>
        <w:rPr>
          <w:rFonts w:ascii="Times New Roman" w:hAnsi="Times New Roman"/>
          <w:b/>
          <w:color w:val="002060"/>
          <w:sz w:val="28"/>
          <w:szCs w:val="28"/>
        </w:rPr>
        <w:t>2</w:t>
      </w:r>
      <w:r w:rsidR="005C51BB" w:rsidRPr="000C0ECD">
        <w:rPr>
          <w:rFonts w:ascii="Times New Roman" w:hAnsi="Times New Roman"/>
          <w:b/>
          <w:color w:val="002060"/>
          <w:sz w:val="28"/>
          <w:szCs w:val="28"/>
        </w:rPr>
        <w:t>.</w:t>
      </w:r>
      <w:r w:rsidR="001F41B4">
        <w:rPr>
          <w:rFonts w:ascii="Times New Roman" w:hAnsi="Times New Roman"/>
          <w:color w:val="002060"/>
          <w:sz w:val="28"/>
          <w:szCs w:val="28"/>
        </w:rPr>
        <w:t xml:space="preserve"> </w:t>
      </w:r>
      <w:r w:rsidR="00F522EE" w:rsidRPr="00F522EE">
        <w:rPr>
          <w:rFonts w:ascii="Times New Roman" w:hAnsi="Times New Roman"/>
          <w:b/>
          <w:color w:val="002060"/>
          <w:sz w:val="28"/>
          <w:szCs w:val="28"/>
        </w:rPr>
        <w:t>В</w:t>
      </w:r>
      <w:r w:rsidR="005C51BB" w:rsidRPr="00F522EE">
        <w:rPr>
          <w:rFonts w:ascii="Times New Roman" w:hAnsi="Times New Roman"/>
          <w:b/>
          <w:color w:val="002060"/>
          <w:sz w:val="28"/>
          <w:szCs w:val="28"/>
        </w:rPr>
        <w:t>ходове и изходи на КПП 1 и КПП 3</w:t>
      </w:r>
      <w:r w:rsidR="00A45B07" w:rsidRPr="00F522EE">
        <w:rPr>
          <w:rFonts w:ascii="Times New Roman" w:hAnsi="Times New Roman"/>
          <w:b/>
          <w:color w:val="002060"/>
          <w:sz w:val="28"/>
          <w:szCs w:val="28"/>
        </w:rPr>
        <w:t xml:space="preserve"> за надземния паркинг</w:t>
      </w:r>
      <w:r w:rsidR="005C51BB" w:rsidRPr="005C51BB">
        <w:rPr>
          <w:rFonts w:ascii="Times New Roman" w:hAnsi="Times New Roman"/>
          <w:color w:val="002060"/>
          <w:sz w:val="28"/>
          <w:szCs w:val="28"/>
        </w:rPr>
        <w:t xml:space="preserve"> </w:t>
      </w:r>
    </w:p>
    <w:p w:rsidR="005F15E7" w:rsidRDefault="001D5622" w:rsidP="005F15E7">
      <w:pPr>
        <w:spacing w:before="120" w:line="240" w:lineRule="auto"/>
        <w:ind w:left="0"/>
        <w:rPr>
          <w:rFonts w:ascii="Times New Roman" w:hAnsi="Times New Roman"/>
          <w:sz w:val="24"/>
          <w:szCs w:val="24"/>
        </w:rPr>
      </w:pPr>
      <w:r>
        <w:rPr>
          <w:rFonts w:ascii="Times New Roman" w:hAnsi="Times New Roman"/>
          <w:sz w:val="24"/>
          <w:szCs w:val="24"/>
        </w:rPr>
        <w:t xml:space="preserve">             </w:t>
      </w:r>
    </w:p>
    <w:p w:rsidR="00B873D1" w:rsidRDefault="005F15E7" w:rsidP="005F15E7">
      <w:pPr>
        <w:spacing w:before="120" w:line="240" w:lineRule="auto"/>
        <w:ind w:left="0"/>
        <w:rPr>
          <w:rFonts w:ascii="Times New Roman" w:hAnsi="Times New Roman"/>
          <w:iCs/>
          <w:sz w:val="24"/>
          <w:szCs w:val="24"/>
        </w:rPr>
      </w:pPr>
      <w:r>
        <w:rPr>
          <w:rFonts w:ascii="Times New Roman" w:hAnsi="Times New Roman"/>
          <w:sz w:val="24"/>
          <w:szCs w:val="24"/>
        </w:rPr>
        <w:t xml:space="preserve">              </w:t>
      </w:r>
      <w:r w:rsidR="00E1435F" w:rsidRPr="007C2144">
        <w:rPr>
          <w:rFonts w:ascii="Times New Roman" w:hAnsi="Times New Roman"/>
          <w:sz w:val="24"/>
          <w:szCs w:val="24"/>
        </w:rPr>
        <w:t>Пропускането</w:t>
      </w:r>
      <w:r w:rsidR="007A0769" w:rsidRPr="007C2144">
        <w:rPr>
          <w:rFonts w:ascii="Times New Roman" w:hAnsi="Times New Roman"/>
          <w:sz w:val="24"/>
          <w:szCs w:val="24"/>
        </w:rPr>
        <w:t xml:space="preserve"> на МПС на територията </w:t>
      </w:r>
      <w:r w:rsidR="0013481F" w:rsidRPr="007C2144">
        <w:rPr>
          <w:rFonts w:ascii="Times New Roman" w:hAnsi="Times New Roman"/>
          <w:sz w:val="24"/>
          <w:szCs w:val="24"/>
        </w:rPr>
        <w:t xml:space="preserve">на министерството за паркиране на надземния </w:t>
      </w:r>
      <w:r w:rsidR="00E82834" w:rsidRPr="007C2144">
        <w:rPr>
          <w:rFonts w:ascii="Times New Roman" w:hAnsi="Times New Roman"/>
          <w:sz w:val="24"/>
          <w:szCs w:val="24"/>
        </w:rPr>
        <w:t xml:space="preserve">паркинг </w:t>
      </w:r>
      <w:r w:rsidR="007A0769" w:rsidRPr="007C2144">
        <w:rPr>
          <w:rFonts w:ascii="Times New Roman" w:hAnsi="Times New Roman"/>
          <w:sz w:val="24"/>
          <w:szCs w:val="24"/>
        </w:rPr>
        <w:t>става през две КПП-та</w:t>
      </w:r>
      <w:r w:rsidR="00A31820">
        <w:rPr>
          <w:rFonts w:ascii="Times New Roman" w:hAnsi="Times New Roman"/>
          <w:sz w:val="24"/>
          <w:szCs w:val="24"/>
        </w:rPr>
        <w:t xml:space="preserve"> (контролно-пропускателни пункта)</w:t>
      </w:r>
      <w:r w:rsidR="00B873D1" w:rsidRPr="00A911B7">
        <w:rPr>
          <w:rFonts w:ascii="Times New Roman" w:hAnsi="Times New Roman"/>
          <w:sz w:val="24"/>
          <w:szCs w:val="24"/>
          <w:lang w:val="ru-RU"/>
        </w:rPr>
        <w:t xml:space="preserve"> </w:t>
      </w:r>
      <w:r w:rsidR="00A31820">
        <w:rPr>
          <w:rFonts w:ascii="Times New Roman" w:hAnsi="Times New Roman"/>
          <w:sz w:val="24"/>
          <w:szCs w:val="24"/>
        </w:rPr>
        <w:t xml:space="preserve">- </w:t>
      </w:r>
      <w:r w:rsidR="00B873D1" w:rsidRPr="007C2144">
        <w:rPr>
          <w:rFonts w:ascii="Times New Roman" w:hAnsi="Times New Roman"/>
          <w:sz w:val="24"/>
          <w:szCs w:val="24"/>
        </w:rPr>
        <w:t>КПП</w:t>
      </w:r>
      <w:r w:rsidR="00C22521">
        <w:rPr>
          <w:rFonts w:ascii="Times New Roman" w:hAnsi="Times New Roman"/>
          <w:sz w:val="24"/>
          <w:szCs w:val="24"/>
        </w:rPr>
        <w:t xml:space="preserve"> </w:t>
      </w:r>
      <w:r w:rsidR="00B873D1" w:rsidRPr="007C2144">
        <w:rPr>
          <w:rFonts w:ascii="Times New Roman" w:hAnsi="Times New Roman"/>
          <w:sz w:val="24"/>
          <w:szCs w:val="24"/>
        </w:rPr>
        <w:t>1</w:t>
      </w:r>
      <w:r w:rsidR="001C2C1F">
        <w:rPr>
          <w:rFonts w:ascii="Times New Roman" w:hAnsi="Times New Roman"/>
          <w:sz w:val="24"/>
          <w:szCs w:val="24"/>
        </w:rPr>
        <w:t xml:space="preserve"> (от</w:t>
      </w:r>
      <w:r w:rsidR="001C2C1F" w:rsidRPr="007C2144">
        <w:rPr>
          <w:rFonts w:ascii="Times New Roman" w:hAnsi="Times New Roman"/>
          <w:sz w:val="24"/>
          <w:szCs w:val="24"/>
        </w:rPr>
        <w:t>към зала „Универсиада”</w:t>
      </w:r>
      <w:r w:rsidR="001C2C1F">
        <w:rPr>
          <w:rFonts w:ascii="Times New Roman" w:hAnsi="Times New Roman"/>
          <w:sz w:val="24"/>
          <w:szCs w:val="24"/>
        </w:rPr>
        <w:t>)</w:t>
      </w:r>
      <w:r w:rsidR="00B873D1" w:rsidRPr="007C2144">
        <w:rPr>
          <w:rFonts w:ascii="Times New Roman" w:hAnsi="Times New Roman"/>
          <w:sz w:val="24"/>
          <w:szCs w:val="24"/>
        </w:rPr>
        <w:t xml:space="preserve"> и КПП</w:t>
      </w:r>
      <w:r w:rsidR="00C22521">
        <w:rPr>
          <w:rFonts w:ascii="Times New Roman" w:hAnsi="Times New Roman"/>
          <w:sz w:val="24"/>
          <w:szCs w:val="24"/>
        </w:rPr>
        <w:t xml:space="preserve"> </w:t>
      </w:r>
      <w:r w:rsidR="00B873D1" w:rsidRPr="007C2144">
        <w:rPr>
          <w:rFonts w:ascii="Times New Roman" w:hAnsi="Times New Roman"/>
          <w:sz w:val="24"/>
          <w:szCs w:val="24"/>
        </w:rPr>
        <w:t>3</w:t>
      </w:r>
      <w:r w:rsidR="001C2C1F">
        <w:rPr>
          <w:rFonts w:ascii="Times New Roman" w:hAnsi="Times New Roman"/>
          <w:sz w:val="24"/>
          <w:szCs w:val="24"/>
        </w:rPr>
        <w:t xml:space="preserve"> (от</w:t>
      </w:r>
      <w:proofErr w:type="spellStart"/>
      <w:r w:rsidR="001C2C1F" w:rsidRPr="00A911B7">
        <w:rPr>
          <w:rFonts w:ascii="Times New Roman" w:hAnsi="Times New Roman"/>
          <w:sz w:val="24"/>
          <w:szCs w:val="24"/>
          <w:lang w:val="ru-RU"/>
        </w:rPr>
        <w:t>към</w:t>
      </w:r>
      <w:proofErr w:type="spellEnd"/>
      <w:r w:rsidR="001C2C1F" w:rsidRPr="00A911B7">
        <w:rPr>
          <w:rFonts w:ascii="Times New Roman" w:hAnsi="Times New Roman"/>
          <w:sz w:val="24"/>
          <w:szCs w:val="24"/>
          <w:lang w:val="ru-RU"/>
        </w:rPr>
        <w:t xml:space="preserve"> бул. </w:t>
      </w:r>
      <w:r w:rsidR="001C2C1F" w:rsidRPr="007C2144">
        <w:rPr>
          <w:rFonts w:ascii="Times New Roman" w:hAnsi="Times New Roman"/>
          <w:sz w:val="24"/>
          <w:szCs w:val="24"/>
        </w:rPr>
        <w:t>„Цариградско шосе”</w:t>
      </w:r>
      <w:r w:rsidR="001C2C1F">
        <w:rPr>
          <w:rFonts w:ascii="Times New Roman" w:hAnsi="Times New Roman"/>
          <w:sz w:val="24"/>
          <w:szCs w:val="24"/>
        </w:rPr>
        <w:t>)</w:t>
      </w:r>
      <w:r w:rsidR="007A0769" w:rsidRPr="007C2144">
        <w:rPr>
          <w:rFonts w:ascii="Times New Roman" w:hAnsi="Times New Roman"/>
          <w:sz w:val="24"/>
          <w:szCs w:val="24"/>
        </w:rPr>
        <w:t>, оборудвани с пропускателни бариери и</w:t>
      </w:r>
      <w:r w:rsidR="0013481F" w:rsidRPr="007C2144">
        <w:rPr>
          <w:rFonts w:ascii="Times New Roman" w:hAnsi="Times New Roman"/>
          <w:sz w:val="24"/>
          <w:szCs w:val="24"/>
        </w:rPr>
        <w:t xml:space="preserve"> </w:t>
      </w:r>
      <w:r w:rsidR="00C33B07" w:rsidRPr="007C2144">
        <w:rPr>
          <w:rFonts w:ascii="Times New Roman" w:hAnsi="Times New Roman"/>
          <w:sz w:val="24"/>
          <w:szCs w:val="24"/>
        </w:rPr>
        <w:t>автомобилни</w:t>
      </w:r>
      <w:r w:rsidR="00A31820">
        <w:rPr>
          <w:rFonts w:ascii="Times New Roman" w:hAnsi="Times New Roman"/>
          <w:sz w:val="24"/>
          <w:szCs w:val="24"/>
        </w:rPr>
        <w:t xml:space="preserve"> </w:t>
      </w:r>
      <w:proofErr w:type="spellStart"/>
      <w:r w:rsidR="00A31820">
        <w:rPr>
          <w:rFonts w:ascii="Times New Roman" w:hAnsi="Times New Roman"/>
          <w:sz w:val="24"/>
          <w:szCs w:val="24"/>
        </w:rPr>
        <w:t>блокери</w:t>
      </w:r>
      <w:proofErr w:type="spellEnd"/>
      <w:r w:rsidR="00A31820">
        <w:rPr>
          <w:rFonts w:ascii="Times New Roman" w:hAnsi="Times New Roman"/>
          <w:sz w:val="24"/>
          <w:szCs w:val="24"/>
        </w:rPr>
        <w:t xml:space="preserve"> и предоставящи достъп </w:t>
      </w:r>
      <w:r w:rsidR="007A0769" w:rsidRPr="007C2144">
        <w:rPr>
          <w:rFonts w:ascii="Times New Roman" w:hAnsi="Times New Roman"/>
          <w:sz w:val="24"/>
          <w:szCs w:val="24"/>
        </w:rPr>
        <w:t xml:space="preserve">след положителна идентификация както на водача с личната му </w:t>
      </w:r>
      <w:r w:rsidR="007A0769" w:rsidRPr="007C2144">
        <w:rPr>
          <w:rFonts w:ascii="Times New Roman" w:hAnsi="Times New Roman"/>
          <w:iCs/>
          <w:sz w:val="24"/>
          <w:szCs w:val="24"/>
        </w:rPr>
        <w:t>безконтактна</w:t>
      </w:r>
      <w:r w:rsidR="004F172E" w:rsidRPr="007C2144">
        <w:rPr>
          <w:rFonts w:ascii="Times New Roman" w:hAnsi="Times New Roman"/>
          <w:iCs/>
          <w:sz w:val="24"/>
          <w:szCs w:val="24"/>
        </w:rPr>
        <w:t xml:space="preserve"> </w:t>
      </w:r>
      <w:r w:rsidR="00A31820">
        <w:rPr>
          <w:rFonts w:ascii="Times New Roman" w:hAnsi="Times New Roman"/>
          <w:iCs/>
          <w:sz w:val="24"/>
          <w:szCs w:val="24"/>
        </w:rPr>
        <w:t>карта, така и на автомобила</w:t>
      </w:r>
      <w:r w:rsidR="007A0769" w:rsidRPr="007C2144">
        <w:rPr>
          <w:rFonts w:ascii="Times New Roman" w:hAnsi="Times New Roman"/>
          <w:iCs/>
          <w:sz w:val="24"/>
          <w:szCs w:val="24"/>
        </w:rPr>
        <w:t xml:space="preserve"> </w:t>
      </w:r>
      <w:r w:rsidR="009B4D59" w:rsidRPr="007C2144">
        <w:rPr>
          <w:rFonts w:ascii="Times New Roman" w:hAnsi="Times New Roman"/>
          <w:iCs/>
          <w:sz w:val="24"/>
          <w:szCs w:val="24"/>
        </w:rPr>
        <w:t>чрез закрепен</w:t>
      </w:r>
      <w:r w:rsidR="00D2699C">
        <w:rPr>
          <w:rFonts w:ascii="Times New Roman" w:hAnsi="Times New Roman"/>
          <w:iCs/>
          <w:sz w:val="24"/>
          <w:szCs w:val="24"/>
        </w:rPr>
        <w:t>ата</w:t>
      </w:r>
      <w:r w:rsidR="009B4D59" w:rsidRPr="007C2144">
        <w:rPr>
          <w:rFonts w:ascii="Times New Roman" w:hAnsi="Times New Roman"/>
          <w:iCs/>
          <w:sz w:val="24"/>
          <w:szCs w:val="24"/>
        </w:rPr>
        <w:t xml:space="preserve"> към него </w:t>
      </w:r>
      <w:r w:rsidR="00D2699C">
        <w:rPr>
          <w:rFonts w:ascii="Times New Roman" w:hAnsi="Times New Roman"/>
          <w:iCs/>
          <w:sz w:val="24"/>
          <w:szCs w:val="24"/>
        </w:rPr>
        <w:t xml:space="preserve">безконтактна карта - </w:t>
      </w:r>
      <w:proofErr w:type="spellStart"/>
      <w:r w:rsidR="007A0769" w:rsidRPr="007C2144">
        <w:rPr>
          <w:rFonts w:ascii="Times New Roman" w:hAnsi="Times New Roman"/>
          <w:iCs/>
          <w:sz w:val="24"/>
          <w:szCs w:val="24"/>
        </w:rPr>
        <w:t>транспондер</w:t>
      </w:r>
      <w:proofErr w:type="spellEnd"/>
      <w:r w:rsidR="009B4D59" w:rsidRPr="007C2144">
        <w:rPr>
          <w:rFonts w:ascii="Times New Roman" w:hAnsi="Times New Roman"/>
          <w:iCs/>
          <w:sz w:val="24"/>
          <w:szCs w:val="24"/>
        </w:rPr>
        <w:t xml:space="preserve"> за четене от голямо разстояние</w:t>
      </w:r>
      <w:r w:rsidR="004F172E" w:rsidRPr="007C2144">
        <w:rPr>
          <w:rFonts w:ascii="Times New Roman" w:hAnsi="Times New Roman"/>
          <w:iCs/>
          <w:sz w:val="24"/>
          <w:szCs w:val="24"/>
        </w:rPr>
        <w:t>.</w:t>
      </w:r>
      <w:r w:rsidR="00C33B07" w:rsidRPr="007C2144">
        <w:rPr>
          <w:rFonts w:ascii="Times New Roman" w:hAnsi="Times New Roman"/>
          <w:iCs/>
          <w:sz w:val="24"/>
          <w:szCs w:val="24"/>
        </w:rPr>
        <w:t xml:space="preserve"> </w:t>
      </w:r>
      <w:r w:rsidR="00C23C09" w:rsidRPr="007C2144">
        <w:rPr>
          <w:rFonts w:ascii="Times New Roman" w:hAnsi="Times New Roman"/>
          <w:iCs/>
          <w:sz w:val="24"/>
          <w:szCs w:val="24"/>
        </w:rPr>
        <w:t>Посетители с МПС се пропускат на територията на МВнР ръчно от служител на охраната</w:t>
      </w:r>
      <w:r w:rsidR="009B4D59" w:rsidRPr="007C2144">
        <w:rPr>
          <w:rFonts w:ascii="Times New Roman" w:hAnsi="Times New Roman"/>
          <w:iCs/>
          <w:sz w:val="24"/>
          <w:szCs w:val="24"/>
        </w:rPr>
        <w:t xml:space="preserve"> след регистрация</w:t>
      </w:r>
      <w:r w:rsidR="009B4D59" w:rsidRPr="00A911B7">
        <w:rPr>
          <w:rFonts w:ascii="Times New Roman" w:hAnsi="Times New Roman"/>
          <w:iCs/>
          <w:sz w:val="24"/>
          <w:szCs w:val="24"/>
          <w:lang w:val="ru-RU"/>
        </w:rPr>
        <w:t xml:space="preserve"> </w:t>
      </w:r>
      <w:r w:rsidR="009B4D59" w:rsidRPr="007C2144">
        <w:rPr>
          <w:rFonts w:ascii="Times New Roman" w:hAnsi="Times New Roman"/>
          <w:iCs/>
          <w:sz w:val="24"/>
          <w:szCs w:val="24"/>
        </w:rPr>
        <w:t>на личните данни и данните на автомобила</w:t>
      </w:r>
      <w:r w:rsidR="00C23C09" w:rsidRPr="007C2144">
        <w:rPr>
          <w:rFonts w:ascii="Times New Roman" w:hAnsi="Times New Roman"/>
          <w:iCs/>
          <w:sz w:val="24"/>
          <w:szCs w:val="24"/>
        </w:rPr>
        <w:t>.</w:t>
      </w:r>
    </w:p>
    <w:p w:rsidR="005F15E7" w:rsidRPr="007C2144" w:rsidRDefault="005F15E7" w:rsidP="005F15E7">
      <w:pPr>
        <w:spacing w:before="120" w:line="240" w:lineRule="auto"/>
        <w:ind w:left="0"/>
        <w:rPr>
          <w:rFonts w:ascii="Times New Roman" w:hAnsi="Times New Roman"/>
          <w:iCs/>
          <w:sz w:val="24"/>
          <w:szCs w:val="24"/>
        </w:rPr>
      </w:pPr>
    </w:p>
    <w:p w:rsidR="00A31820" w:rsidRDefault="00E67103" w:rsidP="005F15E7">
      <w:pPr>
        <w:spacing w:before="120" w:line="240" w:lineRule="auto"/>
        <w:ind w:left="0"/>
        <w:rPr>
          <w:rFonts w:ascii="Times New Roman" w:hAnsi="Times New Roman"/>
          <w:sz w:val="24"/>
          <w:szCs w:val="24"/>
        </w:rPr>
      </w:pPr>
      <w:r w:rsidRPr="007C2144">
        <w:rPr>
          <w:rFonts w:ascii="Times New Roman" w:hAnsi="Times New Roman"/>
          <w:sz w:val="24"/>
          <w:szCs w:val="24"/>
        </w:rPr>
        <w:t xml:space="preserve">           </w:t>
      </w:r>
      <w:r w:rsidR="00C22521">
        <w:rPr>
          <w:rFonts w:ascii="Times New Roman" w:hAnsi="Times New Roman"/>
          <w:sz w:val="24"/>
          <w:szCs w:val="24"/>
        </w:rPr>
        <w:t xml:space="preserve">   </w:t>
      </w:r>
      <w:r w:rsidR="00A31820">
        <w:rPr>
          <w:rFonts w:ascii="Times New Roman" w:hAnsi="Times New Roman"/>
          <w:sz w:val="24"/>
          <w:szCs w:val="24"/>
        </w:rPr>
        <w:t xml:space="preserve"> </w:t>
      </w:r>
      <w:r w:rsidR="00C33B07" w:rsidRPr="007C2144">
        <w:rPr>
          <w:rFonts w:ascii="Times New Roman" w:hAnsi="Times New Roman"/>
          <w:sz w:val="24"/>
          <w:szCs w:val="24"/>
        </w:rPr>
        <w:t xml:space="preserve">Пред входа за МПС </w:t>
      </w:r>
      <w:r w:rsidR="001C2C1F">
        <w:rPr>
          <w:rFonts w:ascii="Times New Roman" w:hAnsi="Times New Roman"/>
          <w:sz w:val="24"/>
          <w:szCs w:val="24"/>
        </w:rPr>
        <w:t>от</w:t>
      </w:r>
      <w:proofErr w:type="spellStart"/>
      <w:r w:rsidR="00443DCF" w:rsidRPr="00A911B7">
        <w:rPr>
          <w:rFonts w:ascii="Times New Roman" w:hAnsi="Times New Roman"/>
          <w:sz w:val="24"/>
          <w:szCs w:val="24"/>
          <w:lang w:val="ru-RU"/>
        </w:rPr>
        <w:t>към</w:t>
      </w:r>
      <w:proofErr w:type="spellEnd"/>
      <w:r w:rsidR="00443DCF" w:rsidRPr="00A911B7">
        <w:rPr>
          <w:rFonts w:ascii="Times New Roman" w:hAnsi="Times New Roman"/>
          <w:sz w:val="24"/>
          <w:szCs w:val="24"/>
          <w:lang w:val="ru-RU"/>
        </w:rPr>
        <w:t xml:space="preserve"> бул. </w:t>
      </w:r>
      <w:r w:rsidRPr="007C2144">
        <w:rPr>
          <w:rFonts w:ascii="Times New Roman" w:hAnsi="Times New Roman"/>
          <w:sz w:val="24"/>
          <w:szCs w:val="24"/>
        </w:rPr>
        <w:t>„</w:t>
      </w:r>
      <w:r w:rsidR="00443DCF" w:rsidRPr="007C2144">
        <w:rPr>
          <w:rFonts w:ascii="Times New Roman" w:hAnsi="Times New Roman"/>
          <w:sz w:val="24"/>
          <w:szCs w:val="24"/>
        </w:rPr>
        <w:t>Цариградско шосе”</w:t>
      </w:r>
      <w:r w:rsidR="00A31820">
        <w:rPr>
          <w:rFonts w:ascii="Times New Roman" w:hAnsi="Times New Roman"/>
          <w:sz w:val="24"/>
          <w:szCs w:val="24"/>
        </w:rPr>
        <w:t xml:space="preserve"> (КПП 3)</w:t>
      </w:r>
      <w:r w:rsidR="00B00DCA" w:rsidRPr="007C2144">
        <w:rPr>
          <w:rFonts w:ascii="Times New Roman" w:hAnsi="Times New Roman"/>
          <w:sz w:val="24"/>
          <w:szCs w:val="24"/>
        </w:rPr>
        <w:t xml:space="preserve"> </w:t>
      </w:r>
      <w:r w:rsidR="00C33B07" w:rsidRPr="007C2144">
        <w:rPr>
          <w:rFonts w:ascii="Times New Roman" w:hAnsi="Times New Roman"/>
          <w:sz w:val="24"/>
          <w:szCs w:val="24"/>
        </w:rPr>
        <w:t>има монтиран</w:t>
      </w:r>
      <w:r w:rsidR="00443DCF" w:rsidRPr="007C2144">
        <w:rPr>
          <w:rFonts w:ascii="Times New Roman" w:hAnsi="Times New Roman"/>
          <w:sz w:val="24"/>
          <w:szCs w:val="24"/>
        </w:rPr>
        <w:t>о</w:t>
      </w:r>
      <w:r w:rsidR="00C33B07" w:rsidRPr="007C2144">
        <w:rPr>
          <w:rFonts w:ascii="Times New Roman" w:hAnsi="Times New Roman"/>
          <w:sz w:val="24"/>
          <w:szCs w:val="24"/>
        </w:rPr>
        <w:t xml:space="preserve"> електрон</w:t>
      </w:r>
      <w:r w:rsidR="00443DCF" w:rsidRPr="007C2144">
        <w:rPr>
          <w:rFonts w:ascii="Times New Roman" w:hAnsi="Times New Roman"/>
          <w:sz w:val="24"/>
          <w:szCs w:val="24"/>
        </w:rPr>
        <w:t>но</w:t>
      </w:r>
      <w:r w:rsidR="00C33B07" w:rsidRPr="007C2144">
        <w:rPr>
          <w:rFonts w:ascii="Times New Roman" w:hAnsi="Times New Roman"/>
          <w:sz w:val="24"/>
          <w:szCs w:val="24"/>
        </w:rPr>
        <w:t xml:space="preserve"> </w:t>
      </w:r>
      <w:proofErr w:type="spellStart"/>
      <w:r w:rsidR="00EB16A8" w:rsidRPr="007C2144">
        <w:rPr>
          <w:rFonts w:ascii="Times New Roman" w:hAnsi="Times New Roman"/>
          <w:sz w:val="24"/>
          <w:szCs w:val="24"/>
        </w:rPr>
        <w:t>седем</w:t>
      </w:r>
      <w:r w:rsidR="00C33B07" w:rsidRPr="007C2144">
        <w:rPr>
          <w:rFonts w:ascii="Times New Roman" w:hAnsi="Times New Roman"/>
          <w:sz w:val="24"/>
          <w:szCs w:val="24"/>
        </w:rPr>
        <w:t>сегмент</w:t>
      </w:r>
      <w:r w:rsidR="00443DCF" w:rsidRPr="007C2144">
        <w:rPr>
          <w:rFonts w:ascii="Times New Roman" w:hAnsi="Times New Roman"/>
          <w:sz w:val="24"/>
          <w:szCs w:val="24"/>
        </w:rPr>
        <w:t>но</w:t>
      </w:r>
      <w:proofErr w:type="spellEnd"/>
      <w:r w:rsidR="00C33B07" w:rsidRPr="007C2144">
        <w:rPr>
          <w:rFonts w:ascii="Times New Roman" w:hAnsi="Times New Roman"/>
          <w:sz w:val="24"/>
          <w:szCs w:val="24"/>
        </w:rPr>
        <w:t xml:space="preserve"> </w:t>
      </w:r>
      <w:proofErr w:type="spellStart"/>
      <w:r w:rsidR="00C33B07" w:rsidRPr="007C2144">
        <w:rPr>
          <w:rFonts w:ascii="Times New Roman" w:hAnsi="Times New Roman"/>
          <w:sz w:val="24"/>
          <w:szCs w:val="24"/>
        </w:rPr>
        <w:t>светодиодн</w:t>
      </w:r>
      <w:r w:rsidR="00443DCF" w:rsidRPr="007C2144">
        <w:rPr>
          <w:rFonts w:ascii="Times New Roman" w:hAnsi="Times New Roman"/>
          <w:sz w:val="24"/>
          <w:szCs w:val="24"/>
        </w:rPr>
        <w:t>о</w:t>
      </w:r>
      <w:proofErr w:type="spellEnd"/>
      <w:r w:rsidR="00C33B07" w:rsidRPr="007C2144">
        <w:rPr>
          <w:rFonts w:ascii="Times New Roman" w:hAnsi="Times New Roman"/>
          <w:sz w:val="24"/>
          <w:szCs w:val="24"/>
        </w:rPr>
        <w:t xml:space="preserve"> информационн</w:t>
      </w:r>
      <w:r w:rsidR="00443DCF" w:rsidRPr="007C2144">
        <w:rPr>
          <w:rFonts w:ascii="Times New Roman" w:hAnsi="Times New Roman"/>
          <w:sz w:val="24"/>
          <w:szCs w:val="24"/>
        </w:rPr>
        <w:t>о</w:t>
      </w:r>
      <w:r w:rsidR="00C33B07" w:rsidRPr="007C2144">
        <w:rPr>
          <w:rFonts w:ascii="Times New Roman" w:hAnsi="Times New Roman"/>
          <w:sz w:val="24"/>
          <w:szCs w:val="24"/>
        </w:rPr>
        <w:t xml:space="preserve"> табл</w:t>
      </w:r>
      <w:r w:rsidR="00443DCF" w:rsidRPr="007C2144">
        <w:rPr>
          <w:rFonts w:ascii="Times New Roman" w:hAnsi="Times New Roman"/>
          <w:sz w:val="24"/>
          <w:szCs w:val="24"/>
        </w:rPr>
        <w:t>о</w:t>
      </w:r>
      <w:r w:rsidR="00C33B07" w:rsidRPr="007C2144">
        <w:rPr>
          <w:rFonts w:ascii="Times New Roman" w:hAnsi="Times New Roman"/>
          <w:sz w:val="24"/>
          <w:szCs w:val="24"/>
        </w:rPr>
        <w:t>, ко</w:t>
      </w:r>
      <w:r w:rsidR="00B00DCA" w:rsidRPr="007C2144">
        <w:rPr>
          <w:rFonts w:ascii="Times New Roman" w:hAnsi="Times New Roman"/>
          <w:sz w:val="24"/>
          <w:szCs w:val="24"/>
        </w:rPr>
        <w:t>е</w:t>
      </w:r>
      <w:r w:rsidR="00C33B07" w:rsidRPr="007C2144">
        <w:rPr>
          <w:rFonts w:ascii="Times New Roman" w:hAnsi="Times New Roman"/>
          <w:sz w:val="24"/>
          <w:szCs w:val="24"/>
        </w:rPr>
        <w:t xml:space="preserve">то показва наличните </w:t>
      </w:r>
      <w:proofErr w:type="spellStart"/>
      <w:r w:rsidR="00C33B07" w:rsidRPr="007C2144">
        <w:rPr>
          <w:rFonts w:ascii="Times New Roman" w:hAnsi="Times New Roman"/>
          <w:sz w:val="24"/>
          <w:szCs w:val="24"/>
        </w:rPr>
        <w:t>паркоместа</w:t>
      </w:r>
      <w:proofErr w:type="spellEnd"/>
      <w:r w:rsidR="00C33B07" w:rsidRPr="007C2144">
        <w:rPr>
          <w:rFonts w:ascii="Times New Roman" w:hAnsi="Times New Roman"/>
          <w:sz w:val="24"/>
          <w:szCs w:val="24"/>
        </w:rPr>
        <w:t xml:space="preserve"> в надземния паркинг, както и време, дата и температура на околния въздух.</w:t>
      </w:r>
      <w:r w:rsidR="001F2CDA" w:rsidRPr="007C2144">
        <w:rPr>
          <w:rFonts w:ascii="Times New Roman" w:hAnsi="Times New Roman"/>
          <w:sz w:val="24"/>
          <w:szCs w:val="24"/>
        </w:rPr>
        <w:t xml:space="preserve"> </w:t>
      </w:r>
      <w:r w:rsidR="00443DCF" w:rsidRPr="007C2144">
        <w:rPr>
          <w:rFonts w:ascii="Times New Roman" w:hAnsi="Times New Roman"/>
          <w:sz w:val="24"/>
          <w:szCs w:val="24"/>
        </w:rPr>
        <w:t>Същото информационно т</w:t>
      </w:r>
      <w:r w:rsidR="00425079" w:rsidRPr="007C2144">
        <w:rPr>
          <w:rFonts w:ascii="Times New Roman" w:hAnsi="Times New Roman"/>
          <w:sz w:val="24"/>
          <w:szCs w:val="24"/>
        </w:rPr>
        <w:t>а</w:t>
      </w:r>
      <w:r w:rsidR="00443DCF" w:rsidRPr="007C2144">
        <w:rPr>
          <w:rFonts w:ascii="Times New Roman" w:hAnsi="Times New Roman"/>
          <w:sz w:val="24"/>
          <w:szCs w:val="24"/>
        </w:rPr>
        <w:t xml:space="preserve">бло имаше и на другия вход </w:t>
      </w:r>
      <w:r w:rsidR="009B18F8" w:rsidRPr="007C2144">
        <w:rPr>
          <w:rFonts w:ascii="Times New Roman" w:hAnsi="Times New Roman"/>
          <w:sz w:val="24"/>
          <w:szCs w:val="24"/>
        </w:rPr>
        <w:t xml:space="preserve">за МПС </w:t>
      </w:r>
      <w:r w:rsidR="001C2C1F">
        <w:rPr>
          <w:rFonts w:ascii="Times New Roman" w:hAnsi="Times New Roman"/>
          <w:sz w:val="24"/>
          <w:szCs w:val="24"/>
        </w:rPr>
        <w:t>от</w:t>
      </w:r>
      <w:r w:rsidR="00443DCF" w:rsidRPr="007C2144">
        <w:rPr>
          <w:rFonts w:ascii="Times New Roman" w:hAnsi="Times New Roman"/>
          <w:sz w:val="24"/>
          <w:szCs w:val="24"/>
        </w:rPr>
        <w:t>към зала „Универсиада”</w:t>
      </w:r>
      <w:r w:rsidR="00A31820">
        <w:rPr>
          <w:rFonts w:ascii="Times New Roman" w:hAnsi="Times New Roman"/>
          <w:sz w:val="24"/>
          <w:szCs w:val="24"/>
        </w:rPr>
        <w:t xml:space="preserve"> (КПП 1)</w:t>
      </w:r>
      <w:r w:rsidR="00443DCF" w:rsidRPr="007C2144">
        <w:rPr>
          <w:rFonts w:ascii="Times New Roman" w:hAnsi="Times New Roman"/>
          <w:sz w:val="24"/>
          <w:szCs w:val="24"/>
        </w:rPr>
        <w:t xml:space="preserve">, но поради </w:t>
      </w:r>
      <w:r w:rsidRPr="007C2144">
        <w:rPr>
          <w:rFonts w:ascii="Times New Roman" w:hAnsi="Times New Roman"/>
          <w:sz w:val="24"/>
          <w:szCs w:val="24"/>
        </w:rPr>
        <w:t>повреда и невъзможност за</w:t>
      </w:r>
      <w:r w:rsidR="00425079" w:rsidRPr="007C2144">
        <w:rPr>
          <w:rFonts w:ascii="Times New Roman" w:hAnsi="Times New Roman"/>
          <w:sz w:val="24"/>
          <w:szCs w:val="24"/>
        </w:rPr>
        <w:t xml:space="preserve"> ремонт беше демонтирано.</w:t>
      </w:r>
      <w:r w:rsidR="00791AFE" w:rsidRPr="007C2144">
        <w:rPr>
          <w:rFonts w:ascii="Times New Roman" w:hAnsi="Times New Roman"/>
          <w:sz w:val="24"/>
          <w:szCs w:val="24"/>
        </w:rPr>
        <w:t xml:space="preserve"> </w:t>
      </w:r>
    </w:p>
    <w:p w:rsidR="005F15E7" w:rsidRDefault="005F15E7" w:rsidP="005F15E7">
      <w:pPr>
        <w:spacing w:before="120" w:line="240" w:lineRule="auto"/>
        <w:ind w:left="0"/>
        <w:rPr>
          <w:rFonts w:ascii="Times New Roman" w:hAnsi="Times New Roman"/>
          <w:sz w:val="24"/>
          <w:szCs w:val="24"/>
        </w:rPr>
      </w:pPr>
    </w:p>
    <w:p w:rsidR="00F522EE" w:rsidRPr="00F522EE" w:rsidRDefault="00F522EE" w:rsidP="00B7347F">
      <w:pPr>
        <w:ind w:left="0"/>
        <w:rPr>
          <w:rFonts w:ascii="Times New Roman" w:hAnsi="Times New Roman"/>
          <w:b/>
          <w:sz w:val="24"/>
          <w:szCs w:val="24"/>
        </w:rPr>
      </w:pPr>
    </w:p>
    <w:p w:rsidR="001244ED" w:rsidRDefault="00E6528C" w:rsidP="00F522EE">
      <w:pPr>
        <w:spacing w:line="240" w:lineRule="auto"/>
        <w:ind w:left="0"/>
        <w:contextualSpacing w:val="0"/>
        <w:jc w:val="center"/>
        <w:rPr>
          <w:rFonts w:ascii="Times New Roman" w:hAnsi="Times New Roman"/>
          <w:b/>
          <w:color w:val="002060"/>
          <w:sz w:val="28"/>
          <w:szCs w:val="28"/>
        </w:rPr>
      </w:pPr>
      <w:r w:rsidRPr="00F522EE">
        <w:rPr>
          <w:rFonts w:ascii="Times New Roman" w:hAnsi="Times New Roman"/>
          <w:b/>
          <w:color w:val="002060"/>
          <w:sz w:val="28"/>
          <w:szCs w:val="28"/>
        </w:rPr>
        <w:t>3</w:t>
      </w:r>
      <w:r w:rsidR="001244ED" w:rsidRPr="00F522EE">
        <w:rPr>
          <w:rFonts w:ascii="Times New Roman" w:hAnsi="Times New Roman"/>
          <w:b/>
          <w:color w:val="002060"/>
          <w:sz w:val="28"/>
          <w:szCs w:val="28"/>
        </w:rPr>
        <w:t xml:space="preserve">. </w:t>
      </w:r>
      <w:r w:rsidR="00F522EE" w:rsidRPr="00F522EE">
        <w:rPr>
          <w:rFonts w:ascii="Times New Roman" w:hAnsi="Times New Roman"/>
          <w:b/>
          <w:color w:val="002060"/>
          <w:sz w:val="28"/>
          <w:szCs w:val="28"/>
        </w:rPr>
        <w:t>В</w:t>
      </w:r>
      <w:r w:rsidR="00662FC3" w:rsidRPr="00F522EE">
        <w:rPr>
          <w:rFonts w:ascii="Times New Roman" w:hAnsi="Times New Roman"/>
          <w:b/>
          <w:color w:val="002060"/>
          <w:sz w:val="28"/>
          <w:szCs w:val="28"/>
        </w:rPr>
        <w:t>ход</w:t>
      </w:r>
      <w:r w:rsidR="001244ED" w:rsidRPr="00F522EE">
        <w:rPr>
          <w:rFonts w:ascii="Times New Roman" w:hAnsi="Times New Roman"/>
          <w:b/>
          <w:color w:val="002060"/>
          <w:sz w:val="28"/>
          <w:szCs w:val="28"/>
        </w:rPr>
        <w:t xml:space="preserve"> и изход </w:t>
      </w:r>
      <w:r w:rsidR="00CA07A9" w:rsidRPr="00F522EE">
        <w:rPr>
          <w:rFonts w:ascii="Times New Roman" w:hAnsi="Times New Roman"/>
          <w:b/>
          <w:color w:val="002060"/>
          <w:sz w:val="28"/>
          <w:szCs w:val="28"/>
        </w:rPr>
        <w:t>з</w:t>
      </w:r>
      <w:r w:rsidR="001244ED" w:rsidRPr="00F522EE">
        <w:rPr>
          <w:rFonts w:ascii="Times New Roman" w:hAnsi="Times New Roman"/>
          <w:b/>
          <w:color w:val="002060"/>
          <w:sz w:val="28"/>
          <w:szCs w:val="28"/>
        </w:rPr>
        <w:t>а подземния паркинг</w:t>
      </w:r>
      <w:r w:rsidR="00CA07A9" w:rsidRPr="00F522EE">
        <w:rPr>
          <w:rFonts w:ascii="Times New Roman" w:hAnsi="Times New Roman"/>
          <w:b/>
          <w:color w:val="002060"/>
          <w:sz w:val="28"/>
          <w:szCs w:val="28"/>
        </w:rPr>
        <w:t xml:space="preserve"> и входове и изходи на </w:t>
      </w:r>
      <w:r w:rsidR="00233794" w:rsidRPr="00F522EE">
        <w:rPr>
          <w:rFonts w:ascii="Times New Roman" w:hAnsi="Times New Roman"/>
          <w:b/>
          <w:color w:val="002060"/>
          <w:sz w:val="28"/>
          <w:szCs w:val="28"/>
        </w:rPr>
        <w:t xml:space="preserve">подземни </w:t>
      </w:r>
      <w:r w:rsidR="001244ED" w:rsidRPr="00F522EE">
        <w:rPr>
          <w:rFonts w:ascii="Times New Roman" w:hAnsi="Times New Roman"/>
          <w:b/>
          <w:color w:val="002060"/>
          <w:sz w:val="28"/>
          <w:szCs w:val="28"/>
        </w:rPr>
        <w:t>нива -1 и -2</w:t>
      </w:r>
    </w:p>
    <w:p w:rsidR="005F15E7" w:rsidRPr="00F522EE" w:rsidRDefault="005F15E7" w:rsidP="00F522EE">
      <w:pPr>
        <w:spacing w:line="240" w:lineRule="auto"/>
        <w:ind w:left="0"/>
        <w:contextualSpacing w:val="0"/>
        <w:jc w:val="center"/>
        <w:rPr>
          <w:rFonts w:ascii="Times New Roman" w:hAnsi="Times New Roman"/>
          <w:b/>
          <w:color w:val="002060"/>
          <w:sz w:val="28"/>
          <w:szCs w:val="28"/>
        </w:rPr>
      </w:pPr>
    </w:p>
    <w:p w:rsidR="00BB00EA" w:rsidRDefault="00E6528C" w:rsidP="005F15E7">
      <w:pPr>
        <w:spacing w:before="120" w:line="240" w:lineRule="auto"/>
        <w:ind w:left="0"/>
        <w:rPr>
          <w:rFonts w:ascii="Times New Roman" w:hAnsi="Times New Roman"/>
          <w:sz w:val="24"/>
          <w:szCs w:val="24"/>
        </w:rPr>
      </w:pPr>
      <w:r>
        <w:rPr>
          <w:rFonts w:ascii="Times New Roman" w:hAnsi="Times New Roman"/>
          <w:sz w:val="24"/>
          <w:szCs w:val="24"/>
        </w:rPr>
        <w:t xml:space="preserve">              </w:t>
      </w:r>
      <w:r w:rsidR="00CA5751" w:rsidRPr="007C2144">
        <w:rPr>
          <w:rFonts w:ascii="Times New Roman" w:hAnsi="Times New Roman"/>
          <w:sz w:val="24"/>
          <w:szCs w:val="24"/>
        </w:rPr>
        <w:t xml:space="preserve">Пропускането на </w:t>
      </w:r>
      <w:r w:rsidR="007A0769" w:rsidRPr="007C2144">
        <w:rPr>
          <w:rFonts w:ascii="Times New Roman" w:hAnsi="Times New Roman"/>
          <w:sz w:val="24"/>
          <w:szCs w:val="24"/>
        </w:rPr>
        <w:t xml:space="preserve">МПС </w:t>
      </w:r>
      <w:r w:rsidR="00233794">
        <w:rPr>
          <w:rFonts w:ascii="Times New Roman" w:hAnsi="Times New Roman"/>
          <w:sz w:val="24"/>
          <w:szCs w:val="24"/>
        </w:rPr>
        <w:t>към</w:t>
      </w:r>
      <w:r w:rsidR="00C02147" w:rsidRPr="007C2144">
        <w:rPr>
          <w:rFonts w:ascii="Times New Roman" w:hAnsi="Times New Roman"/>
          <w:sz w:val="24"/>
          <w:szCs w:val="24"/>
        </w:rPr>
        <w:t xml:space="preserve">/от </w:t>
      </w:r>
      <w:r w:rsidR="007A0769" w:rsidRPr="007C2144">
        <w:rPr>
          <w:rFonts w:ascii="Times New Roman" w:hAnsi="Times New Roman"/>
          <w:sz w:val="24"/>
          <w:szCs w:val="24"/>
        </w:rPr>
        <w:t>подземния паркинг</w:t>
      </w:r>
      <w:r w:rsidR="00E67103" w:rsidRPr="007C2144">
        <w:rPr>
          <w:rFonts w:ascii="Times New Roman" w:hAnsi="Times New Roman"/>
          <w:sz w:val="24"/>
          <w:szCs w:val="24"/>
        </w:rPr>
        <w:t xml:space="preserve"> и авто</w:t>
      </w:r>
      <w:r w:rsidR="00CA5751" w:rsidRPr="007C2144">
        <w:rPr>
          <w:rFonts w:ascii="Times New Roman" w:hAnsi="Times New Roman"/>
          <w:sz w:val="24"/>
          <w:szCs w:val="24"/>
        </w:rPr>
        <w:t>мивката през автоматичните врати се извършва с личната карта на водача на МПС</w:t>
      </w:r>
      <w:r w:rsidR="007A0769" w:rsidRPr="007C2144">
        <w:rPr>
          <w:rFonts w:ascii="Times New Roman" w:hAnsi="Times New Roman"/>
          <w:sz w:val="24"/>
          <w:szCs w:val="24"/>
        </w:rPr>
        <w:t>.</w:t>
      </w:r>
      <w:r w:rsidR="004F172E" w:rsidRPr="007C2144">
        <w:rPr>
          <w:rFonts w:ascii="Times New Roman" w:hAnsi="Times New Roman"/>
          <w:sz w:val="24"/>
          <w:szCs w:val="24"/>
        </w:rPr>
        <w:t xml:space="preserve"> </w:t>
      </w:r>
      <w:r w:rsidR="005B7328" w:rsidRPr="007C2144">
        <w:rPr>
          <w:rFonts w:ascii="Times New Roman" w:hAnsi="Times New Roman"/>
          <w:sz w:val="24"/>
          <w:szCs w:val="24"/>
        </w:rPr>
        <w:t>Посетители не се допускат на територията на подземния паркинг.</w:t>
      </w:r>
    </w:p>
    <w:p w:rsidR="005F15E7" w:rsidRPr="007C2144" w:rsidRDefault="005F15E7" w:rsidP="005F15E7">
      <w:pPr>
        <w:spacing w:before="120" w:line="240" w:lineRule="auto"/>
        <w:ind w:left="0"/>
        <w:rPr>
          <w:rFonts w:ascii="Times New Roman" w:hAnsi="Times New Roman"/>
          <w:sz w:val="24"/>
          <w:szCs w:val="24"/>
        </w:rPr>
      </w:pPr>
    </w:p>
    <w:p w:rsidR="008E1BF6" w:rsidRDefault="00E67103" w:rsidP="005F15E7">
      <w:pPr>
        <w:spacing w:before="120" w:line="240" w:lineRule="auto"/>
        <w:ind w:left="0"/>
        <w:rPr>
          <w:rFonts w:ascii="Times New Roman" w:hAnsi="Times New Roman"/>
          <w:sz w:val="24"/>
          <w:szCs w:val="24"/>
        </w:rPr>
      </w:pPr>
      <w:r w:rsidRPr="007C2144">
        <w:rPr>
          <w:rFonts w:ascii="Times New Roman" w:hAnsi="Times New Roman"/>
          <w:sz w:val="24"/>
          <w:szCs w:val="24"/>
        </w:rPr>
        <w:t xml:space="preserve">          </w:t>
      </w:r>
      <w:r w:rsidR="00791AFE" w:rsidRPr="007C2144">
        <w:rPr>
          <w:rFonts w:ascii="Times New Roman" w:hAnsi="Times New Roman"/>
          <w:sz w:val="24"/>
          <w:szCs w:val="24"/>
        </w:rPr>
        <w:t xml:space="preserve"> </w:t>
      </w:r>
      <w:r w:rsidR="00233794">
        <w:rPr>
          <w:rFonts w:ascii="Times New Roman" w:hAnsi="Times New Roman"/>
          <w:sz w:val="24"/>
          <w:szCs w:val="24"/>
        </w:rPr>
        <w:t xml:space="preserve">   </w:t>
      </w:r>
      <w:r w:rsidR="00CA5751" w:rsidRPr="007C2144">
        <w:rPr>
          <w:rFonts w:ascii="Times New Roman" w:hAnsi="Times New Roman"/>
          <w:sz w:val="24"/>
          <w:szCs w:val="24"/>
        </w:rPr>
        <w:t xml:space="preserve">Влизането през автоматичните бариери на </w:t>
      </w:r>
      <w:r w:rsidR="00CA5751" w:rsidRPr="008A1AF8">
        <w:rPr>
          <w:rFonts w:ascii="Times New Roman" w:hAnsi="Times New Roman"/>
          <w:sz w:val="24"/>
          <w:szCs w:val="24"/>
        </w:rPr>
        <w:t xml:space="preserve">нива </w:t>
      </w:r>
      <w:r w:rsidR="00207EDF" w:rsidRPr="008A1AF8">
        <w:rPr>
          <w:rFonts w:ascii="Times New Roman" w:hAnsi="Times New Roman"/>
          <w:sz w:val="24"/>
          <w:szCs w:val="24"/>
        </w:rPr>
        <w:t>-</w:t>
      </w:r>
      <w:r w:rsidR="00CA5751" w:rsidRPr="008A1AF8">
        <w:rPr>
          <w:rFonts w:ascii="Times New Roman" w:hAnsi="Times New Roman"/>
          <w:sz w:val="24"/>
          <w:szCs w:val="24"/>
        </w:rPr>
        <w:t xml:space="preserve">1 и </w:t>
      </w:r>
      <w:r w:rsidR="00207EDF" w:rsidRPr="008A1AF8">
        <w:rPr>
          <w:rFonts w:ascii="Times New Roman" w:hAnsi="Times New Roman"/>
          <w:sz w:val="24"/>
          <w:szCs w:val="24"/>
        </w:rPr>
        <w:t>-</w:t>
      </w:r>
      <w:r w:rsidR="00CA5751" w:rsidRPr="008A1AF8">
        <w:rPr>
          <w:rFonts w:ascii="Times New Roman" w:hAnsi="Times New Roman"/>
          <w:sz w:val="24"/>
          <w:szCs w:val="24"/>
        </w:rPr>
        <w:t>2 на подзе</w:t>
      </w:r>
      <w:r w:rsidR="00CA5751" w:rsidRPr="007C2144">
        <w:rPr>
          <w:rFonts w:ascii="Times New Roman" w:hAnsi="Times New Roman"/>
          <w:sz w:val="24"/>
          <w:szCs w:val="24"/>
        </w:rPr>
        <w:t xml:space="preserve">мния паркинг </w:t>
      </w:r>
      <w:r w:rsidR="00425079" w:rsidRPr="007C2144">
        <w:rPr>
          <w:rFonts w:ascii="Times New Roman" w:hAnsi="Times New Roman"/>
          <w:sz w:val="24"/>
          <w:szCs w:val="24"/>
        </w:rPr>
        <w:t>се извършва</w:t>
      </w:r>
      <w:r w:rsidR="00CA5751" w:rsidRPr="007C2144">
        <w:rPr>
          <w:rFonts w:ascii="Times New Roman" w:hAnsi="Times New Roman"/>
          <w:sz w:val="24"/>
          <w:szCs w:val="24"/>
        </w:rPr>
        <w:t xml:space="preserve"> след положителна </w:t>
      </w:r>
      <w:r w:rsidR="00CA5751" w:rsidRPr="00F522EE">
        <w:rPr>
          <w:rFonts w:ascii="Times New Roman" w:hAnsi="Times New Roman"/>
          <w:sz w:val="24"/>
          <w:szCs w:val="24"/>
        </w:rPr>
        <w:t xml:space="preserve">идентификация на МПС по </w:t>
      </w:r>
      <w:proofErr w:type="spellStart"/>
      <w:r w:rsidR="00CA5751" w:rsidRPr="00F522EE">
        <w:rPr>
          <w:rFonts w:ascii="Times New Roman" w:hAnsi="Times New Roman"/>
          <w:sz w:val="24"/>
          <w:szCs w:val="24"/>
        </w:rPr>
        <w:t>транспондера</w:t>
      </w:r>
      <w:proofErr w:type="spellEnd"/>
      <w:r w:rsidR="00CA5751" w:rsidRPr="00F522EE">
        <w:rPr>
          <w:rFonts w:ascii="Times New Roman" w:hAnsi="Times New Roman"/>
          <w:sz w:val="24"/>
          <w:szCs w:val="24"/>
        </w:rPr>
        <w:t xml:space="preserve"> му</w:t>
      </w:r>
      <w:r w:rsidR="00C33B07" w:rsidRPr="00F522EE">
        <w:rPr>
          <w:rFonts w:ascii="Times New Roman" w:hAnsi="Times New Roman"/>
          <w:sz w:val="24"/>
          <w:szCs w:val="24"/>
        </w:rPr>
        <w:t>.</w:t>
      </w:r>
      <w:r w:rsidRPr="00F522EE">
        <w:rPr>
          <w:rFonts w:ascii="Times New Roman" w:hAnsi="Times New Roman"/>
          <w:sz w:val="24"/>
          <w:szCs w:val="24"/>
        </w:rPr>
        <w:t xml:space="preserve"> </w:t>
      </w:r>
      <w:r w:rsidR="00E43624" w:rsidRPr="00F522EE">
        <w:rPr>
          <w:rFonts w:ascii="Times New Roman" w:hAnsi="Times New Roman"/>
          <w:sz w:val="24"/>
          <w:szCs w:val="24"/>
        </w:rPr>
        <w:t xml:space="preserve">Излизането през автоматичните бариери на нива -1 и -2 </w:t>
      </w:r>
      <w:r w:rsidR="00425079" w:rsidRPr="00F522EE">
        <w:rPr>
          <w:rFonts w:ascii="Times New Roman" w:hAnsi="Times New Roman"/>
          <w:sz w:val="24"/>
          <w:szCs w:val="24"/>
        </w:rPr>
        <w:t>е възможно</w:t>
      </w:r>
      <w:r w:rsidR="00E43624" w:rsidRPr="00F522EE">
        <w:rPr>
          <w:rFonts w:ascii="Times New Roman" w:hAnsi="Times New Roman"/>
          <w:sz w:val="24"/>
          <w:szCs w:val="24"/>
        </w:rPr>
        <w:t xml:space="preserve"> след положителна идентификация на водача с личната</w:t>
      </w:r>
      <w:r w:rsidR="001F2CDA" w:rsidRPr="00F522EE">
        <w:rPr>
          <w:rFonts w:ascii="Times New Roman" w:hAnsi="Times New Roman"/>
          <w:sz w:val="24"/>
          <w:szCs w:val="24"/>
        </w:rPr>
        <w:t xml:space="preserve"> му</w:t>
      </w:r>
      <w:r w:rsidR="00E43624" w:rsidRPr="00F522EE">
        <w:rPr>
          <w:rFonts w:ascii="Times New Roman" w:hAnsi="Times New Roman"/>
          <w:sz w:val="24"/>
          <w:szCs w:val="24"/>
        </w:rPr>
        <w:t xml:space="preserve"> безконтактна карта на четци, монтирани пред бариерите за изход от нивата</w:t>
      </w:r>
      <w:r w:rsidR="00B10CFC" w:rsidRPr="00F522EE">
        <w:rPr>
          <w:rFonts w:ascii="Times New Roman" w:hAnsi="Times New Roman"/>
          <w:sz w:val="24"/>
          <w:szCs w:val="24"/>
        </w:rPr>
        <w:t xml:space="preserve"> -1 и -2</w:t>
      </w:r>
      <w:r w:rsidR="00E43624" w:rsidRPr="00F522EE">
        <w:rPr>
          <w:rFonts w:ascii="Times New Roman" w:hAnsi="Times New Roman"/>
          <w:sz w:val="24"/>
          <w:szCs w:val="24"/>
        </w:rPr>
        <w:t>.</w:t>
      </w:r>
    </w:p>
    <w:p w:rsidR="005F15E7" w:rsidRDefault="005F15E7" w:rsidP="005F15E7">
      <w:pPr>
        <w:spacing w:before="120" w:line="240" w:lineRule="auto"/>
        <w:ind w:left="0"/>
        <w:rPr>
          <w:rFonts w:ascii="Times New Roman" w:hAnsi="Times New Roman"/>
          <w:sz w:val="24"/>
          <w:szCs w:val="24"/>
        </w:rPr>
      </w:pPr>
    </w:p>
    <w:p w:rsidR="005F15E7" w:rsidRDefault="005F15E7" w:rsidP="005F15E7">
      <w:pPr>
        <w:spacing w:before="120" w:line="240" w:lineRule="auto"/>
        <w:ind w:left="0"/>
        <w:rPr>
          <w:rFonts w:ascii="Times New Roman" w:hAnsi="Times New Roman"/>
          <w:sz w:val="24"/>
          <w:szCs w:val="24"/>
        </w:rPr>
      </w:pPr>
    </w:p>
    <w:p w:rsidR="005F15E7" w:rsidRDefault="005F15E7" w:rsidP="005F15E7">
      <w:pPr>
        <w:spacing w:before="120" w:line="240" w:lineRule="auto"/>
        <w:ind w:left="0"/>
        <w:rPr>
          <w:rFonts w:ascii="Times New Roman" w:hAnsi="Times New Roman"/>
          <w:sz w:val="24"/>
          <w:szCs w:val="24"/>
        </w:rPr>
      </w:pPr>
    </w:p>
    <w:p w:rsidR="005F15E7" w:rsidRDefault="005F15E7" w:rsidP="005F15E7">
      <w:pPr>
        <w:spacing w:before="120" w:line="240" w:lineRule="auto"/>
        <w:ind w:left="0"/>
        <w:rPr>
          <w:rFonts w:ascii="Times New Roman" w:hAnsi="Times New Roman"/>
          <w:sz w:val="24"/>
          <w:szCs w:val="24"/>
        </w:rPr>
      </w:pPr>
    </w:p>
    <w:p w:rsidR="005F15E7" w:rsidRDefault="005F15E7"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0C5B45" w:rsidRDefault="000C5B45" w:rsidP="005F15E7">
      <w:pPr>
        <w:spacing w:before="120" w:line="240" w:lineRule="auto"/>
        <w:ind w:left="0"/>
        <w:rPr>
          <w:rFonts w:ascii="Times New Roman" w:hAnsi="Times New Roman"/>
          <w:sz w:val="24"/>
          <w:szCs w:val="24"/>
        </w:rPr>
      </w:pPr>
    </w:p>
    <w:p w:rsidR="005F15E7" w:rsidRDefault="005F15E7" w:rsidP="005F15E7">
      <w:pPr>
        <w:spacing w:before="120" w:line="240" w:lineRule="auto"/>
        <w:ind w:left="0"/>
        <w:rPr>
          <w:rFonts w:ascii="Times New Roman" w:hAnsi="Times New Roman"/>
          <w:sz w:val="24"/>
          <w:szCs w:val="24"/>
        </w:rPr>
      </w:pPr>
    </w:p>
    <w:p w:rsidR="00657B1D" w:rsidRDefault="00CA07A9" w:rsidP="005F15E7">
      <w:pPr>
        <w:pStyle w:val="2"/>
        <w:numPr>
          <w:ilvl w:val="0"/>
          <w:numId w:val="0"/>
        </w:numPr>
        <w:jc w:val="center"/>
        <w:rPr>
          <w:rFonts w:ascii="Times New Roman" w:hAnsi="Times New Roman"/>
          <w:i w:val="0"/>
          <w:sz w:val="32"/>
          <w:szCs w:val="32"/>
        </w:rPr>
      </w:pPr>
      <w:r>
        <w:rPr>
          <w:rFonts w:ascii="Times New Roman" w:hAnsi="Times New Roman"/>
          <w:i w:val="0"/>
          <w:sz w:val="32"/>
          <w:szCs w:val="32"/>
        </w:rPr>
        <w:lastRenderedPageBreak/>
        <w:t>Изиск</w:t>
      </w:r>
      <w:r w:rsidR="0050760F">
        <w:rPr>
          <w:rFonts w:ascii="Times New Roman" w:hAnsi="Times New Roman"/>
          <w:i w:val="0"/>
          <w:sz w:val="32"/>
          <w:szCs w:val="32"/>
        </w:rPr>
        <w:t xml:space="preserve">вания за </w:t>
      </w:r>
      <w:r w:rsidR="00ED02CF">
        <w:rPr>
          <w:rFonts w:ascii="Times New Roman" w:hAnsi="Times New Roman"/>
          <w:i w:val="0"/>
          <w:sz w:val="32"/>
          <w:szCs w:val="32"/>
        </w:rPr>
        <w:t>изпълнение на обществената поръчка</w:t>
      </w:r>
      <w:r w:rsidR="00EA1139">
        <w:rPr>
          <w:rFonts w:ascii="Times New Roman" w:hAnsi="Times New Roman"/>
          <w:i w:val="0"/>
          <w:sz w:val="32"/>
          <w:szCs w:val="32"/>
        </w:rPr>
        <w:t>:</w:t>
      </w:r>
    </w:p>
    <w:p w:rsidR="000C5B45" w:rsidRPr="00FF4134" w:rsidRDefault="000C5B45" w:rsidP="000C5B45">
      <w:pPr>
        <w:pStyle w:val="1"/>
        <w:numPr>
          <w:ilvl w:val="0"/>
          <w:numId w:val="0"/>
        </w:numPr>
        <w:jc w:val="center"/>
        <w:rPr>
          <w:rFonts w:ascii="Times New Roman" w:hAnsi="Times New Roman"/>
          <w:color w:val="002060"/>
          <w:sz w:val="32"/>
          <w:szCs w:val="32"/>
          <w:u w:val="single"/>
        </w:rPr>
      </w:pPr>
      <w:r w:rsidRPr="00FF4134">
        <w:rPr>
          <w:rFonts w:ascii="Times New Roman" w:hAnsi="Times New Roman"/>
          <w:color w:val="002060"/>
          <w:sz w:val="32"/>
          <w:szCs w:val="32"/>
          <w:u w:val="single"/>
        </w:rPr>
        <w:t>Обособена позиция № 1</w:t>
      </w:r>
      <w:r w:rsidR="00C55261">
        <w:rPr>
          <w:rFonts w:ascii="Times New Roman" w:hAnsi="Times New Roman"/>
          <w:color w:val="002060"/>
          <w:sz w:val="32"/>
          <w:szCs w:val="32"/>
          <w:u w:val="single"/>
        </w:rPr>
        <w:t xml:space="preserve"> – Техническа спецификация</w:t>
      </w:r>
    </w:p>
    <w:p w:rsidR="000C5B45" w:rsidRPr="00502FBA" w:rsidRDefault="000C5B45" w:rsidP="00135D69">
      <w:pPr>
        <w:pStyle w:val="1"/>
        <w:numPr>
          <w:ilvl w:val="0"/>
          <w:numId w:val="0"/>
        </w:numPr>
        <w:spacing w:before="240" w:line="240" w:lineRule="auto"/>
        <w:jc w:val="center"/>
        <w:rPr>
          <w:rFonts w:ascii="Times New Roman" w:hAnsi="Times New Roman"/>
          <w:color w:val="002060"/>
          <w:sz w:val="32"/>
          <w:szCs w:val="32"/>
        </w:rPr>
      </w:pPr>
      <w:r w:rsidRPr="00502FBA">
        <w:rPr>
          <w:rFonts w:ascii="Times New Roman" w:hAnsi="Times New Roman"/>
          <w:color w:val="002060"/>
          <w:sz w:val="32"/>
          <w:szCs w:val="32"/>
        </w:rPr>
        <w:t xml:space="preserve">„Внедряване на </w:t>
      </w:r>
      <w:proofErr w:type="spellStart"/>
      <w:r w:rsidRPr="00502FBA">
        <w:rPr>
          <w:rFonts w:ascii="Times New Roman" w:hAnsi="Times New Roman"/>
          <w:color w:val="002060"/>
          <w:sz w:val="32"/>
          <w:szCs w:val="32"/>
        </w:rPr>
        <w:t>видеосистема</w:t>
      </w:r>
      <w:proofErr w:type="spellEnd"/>
      <w:r w:rsidRPr="00502FBA">
        <w:rPr>
          <w:rFonts w:ascii="Times New Roman" w:hAnsi="Times New Roman"/>
          <w:color w:val="002060"/>
          <w:sz w:val="32"/>
          <w:szCs w:val="32"/>
        </w:rPr>
        <w:t xml:space="preserve"> за разпозн</w:t>
      </w:r>
      <w:r w:rsidRPr="00502FBA">
        <w:rPr>
          <w:rFonts w:ascii="Times New Roman" w:hAnsi="Times New Roman"/>
          <w:iCs/>
          <w:color w:val="002060"/>
          <w:sz w:val="32"/>
          <w:szCs w:val="32"/>
        </w:rPr>
        <w:t>аване на регистрационни номера на автомобили</w:t>
      </w:r>
      <w:r w:rsidRPr="00502FBA">
        <w:rPr>
          <w:rFonts w:ascii="Times New Roman" w:hAnsi="Times New Roman"/>
          <w:color w:val="002060"/>
          <w:sz w:val="32"/>
          <w:szCs w:val="32"/>
        </w:rPr>
        <w:t xml:space="preserve">, усъвършенстване и интегриране на </w:t>
      </w:r>
      <w:r w:rsidRPr="00502FBA">
        <w:rPr>
          <w:rFonts w:ascii="Times New Roman" w:hAnsi="Times New Roman"/>
          <w:iCs/>
          <w:color w:val="002060"/>
          <w:sz w:val="32"/>
          <w:szCs w:val="32"/>
        </w:rPr>
        <w:t>системата за контрол на достъпа на МПС на територията на МВнР-ЦУ”</w:t>
      </w:r>
    </w:p>
    <w:p w:rsidR="000C5B45" w:rsidRPr="000C5B45" w:rsidRDefault="000C5B45" w:rsidP="000C5B45"/>
    <w:p w:rsidR="006506B4" w:rsidRDefault="000D51C8" w:rsidP="005F15E7">
      <w:pPr>
        <w:spacing w:line="240" w:lineRule="auto"/>
        <w:ind w:left="0"/>
        <w:jc w:val="center"/>
        <w:rPr>
          <w:rFonts w:ascii="Times New Roman" w:hAnsi="Times New Roman"/>
          <w:b/>
          <w:color w:val="002060"/>
          <w:sz w:val="28"/>
          <w:szCs w:val="28"/>
        </w:rPr>
      </w:pPr>
      <w:r w:rsidRPr="0028593B">
        <w:rPr>
          <w:rFonts w:ascii="Times New Roman" w:hAnsi="Times New Roman"/>
          <w:b/>
          <w:color w:val="002060"/>
          <w:sz w:val="28"/>
          <w:szCs w:val="28"/>
        </w:rPr>
        <w:t>1.</w:t>
      </w:r>
      <w:r w:rsidR="0028593B" w:rsidRPr="0028593B">
        <w:rPr>
          <w:rFonts w:ascii="Times New Roman" w:hAnsi="Times New Roman"/>
          <w:b/>
          <w:color w:val="002060"/>
          <w:sz w:val="28"/>
          <w:szCs w:val="28"/>
        </w:rPr>
        <w:t xml:space="preserve"> </w:t>
      </w:r>
      <w:r w:rsidR="00CC2CF0">
        <w:rPr>
          <w:rFonts w:ascii="Times New Roman" w:hAnsi="Times New Roman"/>
          <w:b/>
          <w:color w:val="002060"/>
          <w:sz w:val="28"/>
          <w:szCs w:val="28"/>
        </w:rPr>
        <w:t>Общи и</w:t>
      </w:r>
      <w:r w:rsidR="006506B4" w:rsidRPr="00447FB6">
        <w:rPr>
          <w:rFonts w:ascii="Times New Roman" w:hAnsi="Times New Roman"/>
          <w:b/>
          <w:color w:val="002060"/>
          <w:sz w:val="28"/>
          <w:szCs w:val="28"/>
        </w:rPr>
        <w:t xml:space="preserve">зисквания за </w:t>
      </w:r>
      <w:r w:rsidR="00CC2CF0">
        <w:rPr>
          <w:rFonts w:ascii="Times New Roman" w:hAnsi="Times New Roman"/>
          <w:b/>
          <w:color w:val="002060"/>
          <w:sz w:val="28"/>
          <w:szCs w:val="28"/>
        </w:rPr>
        <w:t>усъвършенстване</w:t>
      </w:r>
      <w:r w:rsidR="001534EB" w:rsidRPr="00447FB6">
        <w:rPr>
          <w:rFonts w:ascii="Times New Roman" w:hAnsi="Times New Roman"/>
          <w:b/>
          <w:color w:val="002060"/>
          <w:sz w:val="28"/>
          <w:szCs w:val="28"/>
        </w:rPr>
        <w:t xml:space="preserve"> на </w:t>
      </w:r>
      <w:r w:rsidR="006506B4" w:rsidRPr="00447FB6">
        <w:rPr>
          <w:rFonts w:ascii="Times New Roman" w:hAnsi="Times New Roman"/>
          <w:b/>
          <w:color w:val="002060"/>
          <w:sz w:val="28"/>
          <w:szCs w:val="28"/>
        </w:rPr>
        <w:t>функционалност</w:t>
      </w:r>
      <w:r w:rsidR="00CC2CF0">
        <w:rPr>
          <w:rFonts w:ascii="Times New Roman" w:hAnsi="Times New Roman"/>
          <w:b/>
          <w:color w:val="002060"/>
          <w:sz w:val="28"/>
          <w:szCs w:val="28"/>
        </w:rPr>
        <w:t>та</w:t>
      </w:r>
      <w:r w:rsidR="0028593B" w:rsidRPr="00447FB6">
        <w:rPr>
          <w:rFonts w:ascii="Times New Roman" w:hAnsi="Times New Roman"/>
          <w:b/>
          <w:color w:val="002060"/>
          <w:sz w:val="28"/>
          <w:szCs w:val="28"/>
        </w:rPr>
        <w:t xml:space="preserve"> </w:t>
      </w:r>
      <w:r w:rsidR="00CC2CF0">
        <w:rPr>
          <w:rFonts w:ascii="Times New Roman" w:hAnsi="Times New Roman"/>
          <w:b/>
          <w:color w:val="002060"/>
          <w:sz w:val="28"/>
          <w:szCs w:val="28"/>
        </w:rPr>
        <w:t>и интегриране на</w:t>
      </w:r>
      <w:r w:rsidR="0028593B" w:rsidRPr="00447FB6">
        <w:rPr>
          <w:rFonts w:ascii="Times New Roman" w:hAnsi="Times New Roman"/>
          <w:b/>
          <w:color w:val="002060"/>
          <w:sz w:val="28"/>
          <w:szCs w:val="28"/>
        </w:rPr>
        <w:t xml:space="preserve"> система</w:t>
      </w:r>
      <w:r w:rsidR="00CC2CF0">
        <w:rPr>
          <w:rFonts w:ascii="Times New Roman" w:hAnsi="Times New Roman"/>
          <w:b/>
          <w:color w:val="002060"/>
          <w:sz w:val="28"/>
          <w:szCs w:val="28"/>
        </w:rPr>
        <w:t>та</w:t>
      </w:r>
      <w:r w:rsidR="001534EB" w:rsidRPr="00447FB6">
        <w:rPr>
          <w:rFonts w:ascii="Times New Roman" w:hAnsi="Times New Roman"/>
          <w:b/>
          <w:color w:val="002060"/>
          <w:sz w:val="28"/>
          <w:szCs w:val="28"/>
        </w:rPr>
        <w:t xml:space="preserve"> и за изпълнение на обществената поръчка</w:t>
      </w:r>
      <w:r w:rsidR="00794D81">
        <w:rPr>
          <w:rFonts w:ascii="Times New Roman" w:hAnsi="Times New Roman"/>
          <w:b/>
          <w:color w:val="002060"/>
          <w:sz w:val="28"/>
          <w:szCs w:val="28"/>
        </w:rPr>
        <w:t xml:space="preserve"> по обособената позиция</w:t>
      </w:r>
      <w:bookmarkStart w:id="0" w:name="_GoBack"/>
      <w:bookmarkEnd w:id="0"/>
    </w:p>
    <w:p w:rsidR="005F15E7" w:rsidRPr="00447FB6" w:rsidRDefault="005F15E7" w:rsidP="005F15E7">
      <w:pPr>
        <w:spacing w:line="240" w:lineRule="auto"/>
        <w:ind w:left="0"/>
        <w:jc w:val="center"/>
        <w:rPr>
          <w:rFonts w:ascii="Times New Roman" w:hAnsi="Times New Roman"/>
          <w:b/>
          <w:color w:val="002060"/>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624"/>
        <w:gridCol w:w="2126"/>
      </w:tblGrid>
      <w:tr w:rsidR="00657B1D" w:rsidRPr="00131067" w:rsidTr="00682CF4">
        <w:tc>
          <w:tcPr>
            <w:tcW w:w="817" w:type="dxa"/>
            <w:vAlign w:val="center"/>
          </w:tcPr>
          <w:p w:rsidR="00657B1D" w:rsidRPr="00131067" w:rsidRDefault="00657B1D" w:rsidP="00863F9A">
            <w:pPr>
              <w:jc w:val="center"/>
              <w:rPr>
                <w:rFonts w:ascii="Times New Roman" w:hAnsi="Times New Roman"/>
              </w:rPr>
            </w:pPr>
          </w:p>
        </w:tc>
        <w:tc>
          <w:tcPr>
            <w:tcW w:w="11624" w:type="dxa"/>
            <w:vAlign w:val="center"/>
          </w:tcPr>
          <w:p w:rsidR="00657B1D" w:rsidRPr="005D1F03" w:rsidRDefault="003F3C28" w:rsidP="00B945C7">
            <w:pPr>
              <w:spacing w:before="120" w:line="240" w:lineRule="auto"/>
              <w:jc w:val="center"/>
              <w:rPr>
                <w:rFonts w:ascii="Times New Roman" w:hAnsi="Times New Roman"/>
                <w:b/>
                <w:sz w:val="26"/>
                <w:szCs w:val="26"/>
              </w:rPr>
            </w:pPr>
            <w:r w:rsidRPr="005D1F03">
              <w:rPr>
                <w:rFonts w:ascii="Times New Roman" w:hAnsi="Times New Roman"/>
                <w:b/>
                <w:sz w:val="26"/>
                <w:szCs w:val="26"/>
              </w:rPr>
              <w:t>Общи и</w:t>
            </w:r>
            <w:r w:rsidR="00657B1D" w:rsidRPr="005D1F03">
              <w:rPr>
                <w:rFonts w:ascii="Times New Roman" w:hAnsi="Times New Roman"/>
                <w:b/>
                <w:sz w:val="26"/>
                <w:szCs w:val="26"/>
              </w:rPr>
              <w:t xml:space="preserve">зисквания за </w:t>
            </w:r>
            <w:r w:rsidRPr="005D1F03">
              <w:rPr>
                <w:rFonts w:ascii="Times New Roman" w:hAnsi="Times New Roman"/>
                <w:b/>
                <w:sz w:val="26"/>
                <w:szCs w:val="26"/>
              </w:rPr>
              <w:t>изготвяне на Техническото предложение и за изпълнение на поръчката</w:t>
            </w:r>
            <w:r w:rsidR="00D312F1">
              <w:rPr>
                <w:rFonts w:ascii="Times New Roman" w:hAnsi="Times New Roman"/>
                <w:b/>
                <w:sz w:val="26"/>
                <w:szCs w:val="26"/>
              </w:rPr>
              <w:t xml:space="preserve"> по обособената позиция</w:t>
            </w:r>
            <w:r w:rsidRPr="005D1F03">
              <w:rPr>
                <w:rFonts w:ascii="Times New Roman" w:hAnsi="Times New Roman"/>
                <w:b/>
                <w:sz w:val="26"/>
                <w:szCs w:val="26"/>
              </w:rPr>
              <w:t xml:space="preserve"> </w:t>
            </w:r>
          </w:p>
          <w:p w:rsidR="00657B1D" w:rsidRPr="00131067" w:rsidRDefault="00657B1D" w:rsidP="00B945C7">
            <w:pPr>
              <w:spacing w:before="120" w:line="240" w:lineRule="auto"/>
              <w:jc w:val="center"/>
              <w:rPr>
                <w:rFonts w:ascii="Times New Roman" w:hAnsi="Times New Roman"/>
                <w:b/>
                <w:sz w:val="28"/>
                <w:szCs w:val="28"/>
              </w:rPr>
            </w:pPr>
          </w:p>
        </w:tc>
        <w:tc>
          <w:tcPr>
            <w:tcW w:w="2126" w:type="dxa"/>
            <w:vAlign w:val="center"/>
          </w:tcPr>
          <w:p w:rsidR="00657B1D" w:rsidRPr="00C5659C" w:rsidRDefault="00236A39" w:rsidP="00682CF4">
            <w:pPr>
              <w:spacing w:after="0" w:line="240" w:lineRule="auto"/>
              <w:ind w:left="-108"/>
              <w:jc w:val="center"/>
              <w:rPr>
                <w:rFonts w:ascii="Times New Roman" w:hAnsi="Times New Roman"/>
                <w:b/>
                <w:sz w:val="24"/>
                <w:szCs w:val="24"/>
              </w:rPr>
            </w:pPr>
            <w:r>
              <w:rPr>
                <w:rFonts w:ascii="Times New Roman" w:hAnsi="Times New Roman"/>
                <w:b/>
                <w:sz w:val="24"/>
                <w:szCs w:val="24"/>
              </w:rPr>
              <w:t>Предвиждани в</w:t>
            </w:r>
            <w:r w:rsidR="00B5682F">
              <w:rPr>
                <w:rFonts w:ascii="Times New Roman" w:hAnsi="Times New Roman"/>
                <w:b/>
                <w:sz w:val="24"/>
                <w:szCs w:val="24"/>
              </w:rPr>
              <w:t>идове дейности</w:t>
            </w:r>
            <w:r w:rsidR="00657B1D" w:rsidRPr="00C5659C">
              <w:rPr>
                <w:rFonts w:ascii="Times New Roman" w:hAnsi="Times New Roman"/>
                <w:b/>
                <w:sz w:val="24"/>
                <w:szCs w:val="24"/>
              </w:rPr>
              <w:t xml:space="preserve"> </w:t>
            </w:r>
            <w:r>
              <w:rPr>
                <w:rFonts w:ascii="Times New Roman" w:hAnsi="Times New Roman"/>
                <w:b/>
                <w:sz w:val="24"/>
                <w:szCs w:val="24"/>
              </w:rPr>
              <w:t>и/или доставки</w:t>
            </w:r>
            <w:r w:rsidR="0069398E">
              <w:rPr>
                <w:rFonts w:ascii="Times New Roman" w:hAnsi="Times New Roman"/>
                <w:b/>
                <w:sz w:val="24"/>
                <w:szCs w:val="24"/>
              </w:rPr>
              <w:t xml:space="preserve">, </w:t>
            </w:r>
            <w:r>
              <w:rPr>
                <w:rFonts w:ascii="Times New Roman" w:hAnsi="Times New Roman"/>
                <w:b/>
                <w:sz w:val="24"/>
                <w:szCs w:val="24"/>
              </w:rPr>
              <w:t xml:space="preserve"> </w:t>
            </w:r>
            <w:r w:rsidR="0069398E">
              <w:rPr>
                <w:rFonts w:ascii="Times New Roman" w:hAnsi="Times New Roman"/>
                <w:b/>
                <w:sz w:val="24"/>
                <w:szCs w:val="24"/>
              </w:rPr>
              <w:t>за които се отнасят</w:t>
            </w:r>
            <w:r>
              <w:rPr>
                <w:rFonts w:ascii="Times New Roman" w:hAnsi="Times New Roman"/>
                <w:b/>
                <w:sz w:val="24"/>
                <w:szCs w:val="24"/>
              </w:rPr>
              <w:t xml:space="preserve"> изискванията</w:t>
            </w:r>
          </w:p>
        </w:tc>
      </w:tr>
      <w:tr w:rsidR="00754A62" w:rsidRPr="00131067" w:rsidTr="00682CF4">
        <w:tc>
          <w:tcPr>
            <w:tcW w:w="817" w:type="dxa"/>
            <w:vAlign w:val="center"/>
          </w:tcPr>
          <w:p w:rsidR="005F15E7" w:rsidRDefault="005F15E7" w:rsidP="005F15E7">
            <w:pPr>
              <w:spacing w:after="0" w:line="240" w:lineRule="auto"/>
              <w:ind w:left="-142"/>
              <w:jc w:val="center"/>
              <w:rPr>
                <w:rFonts w:ascii="Times New Roman" w:hAnsi="Times New Roman"/>
                <w:b/>
                <w:sz w:val="24"/>
                <w:szCs w:val="24"/>
              </w:rPr>
            </w:pPr>
          </w:p>
          <w:p w:rsidR="00754A62" w:rsidRPr="00BB3541" w:rsidRDefault="00754A62" w:rsidP="0069398E">
            <w:pPr>
              <w:ind w:left="-142"/>
              <w:jc w:val="center"/>
              <w:rPr>
                <w:rFonts w:ascii="Times New Roman" w:hAnsi="Times New Roman"/>
                <w:b/>
                <w:sz w:val="24"/>
                <w:szCs w:val="24"/>
              </w:rPr>
            </w:pPr>
            <w:r w:rsidRPr="00BB3541">
              <w:rPr>
                <w:rFonts w:ascii="Times New Roman" w:hAnsi="Times New Roman"/>
                <w:b/>
                <w:sz w:val="24"/>
                <w:szCs w:val="24"/>
              </w:rPr>
              <w:t>1.1.</w:t>
            </w:r>
          </w:p>
        </w:tc>
        <w:tc>
          <w:tcPr>
            <w:tcW w:w="11624" w:type="dxa"/>
            <w:vAlign w:val="center"/>
          </w:tcPr>
          <w:p w:rsidR="00754A62" w:rsidRPr="00543189" w:rsidRDefault="00543189" w:rsidP="00BC1A5B">
            <w:pPr>
              <w:spacing w:before="120" w:line="240" w:lineRule="auto"/>
              <w:ind w:left="-108"/>
              <w:jc w:val="center"/>
              <w:rPr>
                <w:rFonts w:ascii="Times New Roman" w:hAnsi="Times New Roman"/>
                <w:b/>
                <w:sz w:val="24"/>
                <w:szCs w:val="24"/>
              </w:rPr>
            </w:pPr>
            <w:r w:rsidRPr="00543189">
              <w:rPr>
                <w:rFonts w:ascii="Times New Roman" w:hAnsi="Times New Roman"/>
                <w:b/>
                <w:sz w:val="24"/>
                <w:szCs w:val="24"/>
              </w:rPr>
              <w:t>Общо описание</w:t>
            </w:r>
            <w:r w:rsidR="00BC1A5B">
              <w:rPr>
                <w:rFonts w:ascii="Times New Roman" w:hAnsi="Times New Roman"/>
                <w:b/>
                <w:sz w:val="24"/>
                <w:szCs w:val="24"/>
              </w:rPr>
              <w:t xml:space="preserve"> на предложението на участника за </w:t>
            </w:r>
            <w:r w:rsidR="00BC1A5B" w:rsidRPr="00BC1A5B">
              <w:rPr>
                <w:rFonts w:ascii="Times New Roman" w:hAnsi="Times New Roman"/>
                <w:b/>
                <w:sz w:val="24"/>
                <w:szCs w:val="24"/>
              </w:rPr>
              <w:t xml:space="preserve">внедряване на </w:t>
            </w:r>
            <w:proofErr w:type="spellStart"/>
            <w:r w:rsidR="00BC1A5B" w:rsidRPr="00BC1A5B">
              <w:rPr>
                <w:rFonts w:ascii="Times New Roman" w:hAnsi="Times New Roman"/>
                <w:b/>
                <w:sz w:val="24"/>
                <w:szCs w:val="24"/>
              </w:rPr>
              <w:t>видеосистема</w:t>
            </w:r>
            <w:proofErr w:type="spellEnd"/>
            <w:r w:rsidR="00BC1A5B" w:rsidRPr="00BC1A5B">
              <w:rPr>
                <w:rFonts w:ascii="Times New Roman" w:hAnsi="Times New Roman"/>
                <w:b/>
                <w:sz w:val="24"/>
                <w:szCs w:val="24"/>
              </w:rPr>
              <w:t xml:space="preserve"> за разпознаване на регистрационни номера на автомобили, усъвършенстване и интегриране на системата за контрол на достъпа на МПС на територията на МВнР-ЦУ</w:t>
            </w:r>
          </w:p>
        </w:tc>
        <w:tc>
          <w:tcPr>
            <w:tcW w:w="2126" w:type="dxa"/>
            <w:vMerge w:val="restart"/>
            <w:vAlign w:val="center"/>
          </w:tcPr>
          <w:p w:rsidR="00910CC8" w:rsidRPr="0070638A" w:rsidRDefault="003B54A6" w:rsidP="00682CF4">
            <w:pPr>
              <w:spacing w:after="0" w:line="240" w:lineRule="auto"/>
              <w:ind w:left="-108"/>
              <w:jc w:val="center"/>
              <w:rPr>
                <w:rFonts w:ascii="Times New Roman" w:hAnsi="Times New Roman"/>
                <w:sz w:val="24"/>
                <w:szCs w:val="24"/>
              </w:rPr>
            </w:pPr>
            <w:r w:rsidRPr="0070638A">
              <w:rPr>
                <w:rFonts w:ascii="Times New Roman" w:hAnsi="Times New Roman"/>
                <w:sz w:val="24"/>
                <w:szCs w:val="24"/>
              </w:rPr>
              <w:t>Р</w:t>
            </w:r>
            <w:r w:rsidR="00910CC8" w:rsidRPr="0070638A">
              <w:rPr>
                <w:rFonts w:ascii="Times New Roman" w:hAnsi="Times New Roman"/>
                <w:sz w:val="24"/>
                <w:szCs w:val="24"/>
              </w:rPr>
              <w:t xml:space="preserve">азработка и/или </w:t>
            </w:r>
            <w:r w:rsidR="00453150" w:rsidRPr="0070638A">
              <w:rPr>
                <w:rFonts w:ascii="Times New Roman" w:hAnsi="Times New Roman"/>
                <w:sz w:val="24"/>
                <w:szCs w:val="24"/>
              </w:rPr>
              <w:t xml:space="preserve">доставка </w:t>
            </w:r>
            <w:r w:rsidR="005B2241" w:rsidRPr="0070638A">
              <w:rPr>
                <w:rFonts w:ascii="Times New Roman" w:hAnsi="Times New Roman"/>
                <w:sz w:val="24"/>
                <w:szCs w:val="24"/>
              </w:rPr>
              <w:t xml:space="preserve">и внедряване </w:t>
            </w:r>
            <w:r w:rsidR="00453150" w:rsidRPr="0070638A">
              <w:rPr>
                <w:rFonts w:ascii="Times New Roman" w:hAnsi="Times New Roman"/>
                <w:sz w:val="24"/>
                <w:szCs w:val="24"/>
              </w:rPr>
              <w:t>на</w:t>
            </w:r>
          </w:p>
          <w:p w:rsidR="00910CC8" w:rsidRPr="0070638A" w:rsidRDefault="00910CC8" w:rsidP="00682CF4">
            <w:pPr>
              <w:spacing w:after="0" w:line="240" w:lineRule="auto"/>
              <w:ind w:left="-108"/>
              <w:jc w:val="center"/>
              <w:rPr>
                <w:rFonts w:ascii="Times New Roman" w:hAnsi="Times New Roman"/>
                <w:sz w:val="24"/>
                <w:szCs w:val="24"/>
              </w:rPr>
            </w:pPr>
            <w:r w:rsidRPr="0070638A">
              <w:rPr>
                <w:rFonts w:ascii="Times New Roman" w:hAnsi="Times New Roman"/>
                <w:sz w:val="24"/>
                <w:szCs w:val="24"/>
              </w:rPr>
              <w:t>програмни продукти</w:t>
            </w:r>
            <w:r w:rsidR="00453150" w:rsidRPr="0070638A">
              <w:rPr>
                <w:rFonts w:ascii="Times New Roman" w:hAnsi="Times New Roman"/>
                <w:sz w:val="24"/>
                <w:szCs w:val="24"/>
              </w:rPr>
              <w:t xml:space="preserve">, </w:t>
            </w:r>
            <w:r w:rsidR="005B2241" w:rsidRPr="0070638A">
              <w:rPr>
                <w:rFonts w:ascii="Times New Roman" w:hAnsi="Times New Roman"/>
                <w:sz w:val="24"/>
                <w:szCs w:val="24"/>
              </w:rPr>
              <w:t xml:space="preserve"> инсталиране </w:t>
            </w:r>
            <w:r w:rsidR="00453150" w:rsidRPr="0070638A">
              <w:rPr>
                <w:rFonts w:ascii="Times New Roman" w:hAnsi="Times New Roman"/>
                <w:sz w:val="24"/>
                <w:szCs w:val="24"/>
              </w:rPr>
              <w:t>на оборудване</w:t>
            </w:r>
            <w:r w:rsidR="005B2241" w:rsidRPr="0070638A">
              <w:rPr>
                <w:rFonts w:ascii="Times New Roman" w:hAnsi="Times New Roman"/>
                <w:sz w:val="24"/>
                <w:szCs w:val="24"/>
              </w:rPr>
              <w:t>, интеграция на системата</w:t>
            </w:r>
            <w:r w:rsidR="0070638A">
              <w:rPr>
                <w:rFonts w:ascii="Times New Roman" w:hAnsi="Times New Roman"/>
                <w:sz w:val="24"/>
                <w:szCs w:val="24"/>
              </w:rPr>
              <w:t xml:space="preserve">, тестване, пускане в редовна експлоатация, гаранционно </w:t>
            </w:r>
            <w:r w:rsidR="0070638A">
              <w:rPr>
                <w:rFonts w:ascii="Times New Roman" w:hAnsi="Times New Roman"/>
                <w:sz w:val="24"/>
                <w:szCs w:val="24"/>
              </w:rPr>
              <w:lastRenderedPageBreak/>
              <w:t>обслужване на системата и компонентите й</w:t>
            </w:r>
          </w:p>
          <w:p w:rsidR="00754A62" w:rsidRPr="00C5659C" w:rsidRDefault="00754A62" w:rsidP="00682CF4">
            <w:pPr>
              <w:spacing w:after="0" w:line="240" w:lineRule="auto"/>
              <w:jc w:val="center"/>
              <w:rPr>
                <w:rFonts w:ascii="Times New Roman" w:hAnsi="Times New Roman"/>
                <w:b/>
                <w:sz w:val="24"/>
                <w:szCs w:val="24"/>
              </w:rPr>
            </w:pPr>
          </w:p>
        </w:tc>
      </w:tr>
      <w:tr w:rsidR="00754A62" w:rsidRPr="00131067" w:rsidTr="00682CF4">
        <w:tc>
          <w:tcPr>
            <w:tcW w:w="817" w:type="dxa"/>
            <w:vAlign w:val="center"/>
          </w:tcPr>
          <w:p w:rsidR="00754A62" w:rsidRPr="00131067" w:rsidRDefault="00754A62" w:rsidP="00863F9A">
            <w:pPr>
              <w:pStyle w:val="ac"/>
              <w:spacing w:after="0" w:line="240" w:lineRule="auto"/>
              <w:ind w:left="360"/>
              <w:jc w:val="center"/>
              <w:rPr>
                <w:rFonts w:ascii="Times New Roman" w:hAnsi="Times New Roman"/>
              </w:rPr>
            </w:pPr>
          </w:p>
        </w:tc>
        <w:tc>
          <w:tcPr>
            <w:tcW w:w="11624" w:type="dxa"/>
          </w:tcPr>
          <w:p w:rsidR="000D3800" w:rsidRDefault="00754A62" w:rsidP="000D3800">
            <w:pPr>
              <w:spacing w:before="120" w:line="240" w:lineRule="auto"/>
              <w:ind w:left="-108"/>
              <w:rPr>
                <w:rFonts w:ascii="Times New Roman" w:hAnsi="Times New Roman"/>
                <w:sz w:val="24"/>
                <w:szCs w:val="24"/>
              </w:rPr>
            </w:pPr>
            <w:r w:rsidRPr="00543189">
              <w:rPr>
                <w:rFonts w:ascii="Times New Roman" w:hAnsi="Times New Roman"/>
                <w:sz w:val="24"/>
                <w:szCs w:val="24"/>
              </w:rPr>
              <w:t xml:space="preserve">       </w:t>
            </w:r>
            <w:r w:rsidR="00405E51">
              <w:rPr>
                <w:rFonts w:ascii="Times New Roman" w:hAnsi="Times New Roman"/>
                <w:sz w:val="24"/>
                <w:szCs w:val="24"/>
              </w:rPr>
              <w:t xml:space="preserve"> </w:t>
            </w:r>
            <w:r w:rsidR="003F3C28" w:rsidRPr="00543189">
              <w:rPr>
                <w:rFonts w:ascii="Times New Roman" w:hAnsi="Times New Roman"/>
                <w:sz w:val="24"/>
                <w:szCs w:val="24"/>
              </w:rPr>
              <w:t xml:space="preserve">Участникът трябва да представи общо описание на работата на предложената от него усъвършенствана интегрирана система за контрол на достъпа на МПС </w:t>
            </w:r>
            <w:r w:rsidR="002A13E6">
              <w:rPr>
                <w:rFonts w:ascii="Times New Roman" w:hAnsi="Times New Roman"/>
                <w:sz w:val="24"/>
                <w:szCs w:val="24"/>
              </w:rPr>
              <w:t>и отчитане на работното време</w:t>
            </w:r>
            <w:r w:rsidR="002A13E6" w:rsidRPr="00543189">
              <w:rPr>
                <w:rFonts w:ascii="Times New Roman" w:hAnsi="Times New Roman"/>
                <w:sz w:val="24"/>
                <w:szCs w:val="24"/>
              </w:rPr>
              <w:t xml:space="preserve"> </w:t>
            </w:r>
            <w:r w:rsidR="003F3C28" w:rsidRPr="00543189">
              <w:rPr>
                <w:rFonts w:ascii="Times New Roman" w:hAnsi="Times New Roman"/>
                <w:sz w:val="24"/>
                <w:szCs w:val="24"/>
              </w:rPr>
              <w:t xml:space="preserve">с внедрена в нея </w:t>
            </w:r>
            <w:proofErr w:type="spellStart"/>
            <w:r w:rsidR="003F3C28" w:rsidRPr="00543189">
              <w:rPr>
                <w:rFonts w:ascii="Times New Roman" w:hAnsi="Times New Roman"/>
                <w:sz w:val="24"/>
                <w:szCs w:val="24"/>
              </w:rPr>
              <w:t>видеосистема</w:t>
            </w:r>
            <w:proofErr w:type="spellEnd"/>
            <w:r w:rsidR="003F3C28" w:rsidRPr="00543189">
              <w:rPr>
                <w:rFonts w:ascii="Times New Roman" w:hAnsi="Times New Roman"/>
                <w:sz w:val="24"/>
                <w:szCs w:val="24"/>
              </w:rPr>
              <w:t xml:space="preserve"> за разпознаване на регистрационните номера на автомобилите. </w:t>
            </w:r>
            <w:r w:rsidR="00543189">
              <w:rPr>
                <w:rFonts w:ascii="Times New Roman" w:hAnsi="Times New Roman"/>
                <w:sz w:val="24"/>
                <w:szCs w:val="24"/>
              </w:rPr>
              <w:t xml:space="preserve">Изисква се подробно, пълно, точно, ясно и изчерпателно описание на </w:t>
            </w:r>
            <w:r w:rsidR="003F3C28" w:rsidRPr="00543189">
              <w:rPr>
                <w:rFonts w:ascii="Times New Roman" w:hAnsi="Times New Roman"/>
                <w:sz w:val="24"/>
                <w:szCs w:val="24"/>
              </w:rPr>
              <w:t>компоненти</w:t>
            </w:r>
            <w:r w:rsidR="00543189">
              <w:rPr>
                <w:rFonts w:ascii="Times New Roman" w:hAnsi="Times New Roman"/>
                <w:sz w:val="24"/>
                <w:szCs w:val="24"/>
              </w:rPr>
              <w:t>те</w:t>
            </w:r>
            <w:r w:rsidR="003F3C28" w:rsidRPr="00543189">
              <w:rPr>
                <w:rFonts w:ascii="Times New Roman" w:hAnsi="Times New Roman"/>
                <w:sz w:val="24"/>
                <w:szCs w:val="24"/>
              </w:rPr>
              <w:t>, функционалност</w:t>
            </w:r>
            <w:r w:rsidR="00543189">
              <w:rPr>
                <w:rFonts w:ascii="Times New Roman" w:hAnsi="Times New Roman"/>
                <w:sz w:val="24"/>
                <w:szCs w:val="24"/>
              </w:rPr>
              <w:t>ите</w:t>
            </w:r>
            <w:r w:rsidR="003F3C28" w:rsidRPr="00543189">
              <w:rPr>
                <w:rFonts w:ascii="Times New Roman" w:hAnsi="Times New Roman"/>
                <w:sz w:val="24"/>
                <w:szCs w:val="24"/>
              </w:rPr>
              <w:t>, програмни</w:t>
            </w:r>
            <w:r w:rsidR="00543189">
              <w:rPr>
                <w:rFonts w:ascii="Times New Roman" w:hAnsi="Times New Roman"/>
                <w:sz w:val="24"/>
                <w:szCs w:val="24"/>
              </w:rPr>
              <w:t>те</w:t>
            </w:r>
            <w:r w:rsidR="003F3C28" w:rsidRPr="00543189">
              <w:rPr>
                <w:rFonts w:ascii="Times New Roman" w:hAnsi="Times New Roman"/>
                <w:sz w:val="24"/>
                <w:szCs w:val="24"/>
              </w:rPr>
              <w:t xml:space="preserve"> и технически</w:t>
            </w:r>
            <w:r w:rsidR="00543189">
              <w:rPr>
                <w:rFonts w:ascii="Times New Roman" w:hAnsi="Times New Roman"/>
                <w:sz w:val="24"/>
                <w:szCs w:val="24"/>
              </w:rPr>
              <w:t>те</w:t>
            </w:r>
            <w:r w:rsidR="003F3C28" w:rsidRPr="00543189">
              <w:rPr>
                <w:rFonts w:ascii="Times New Roman" w:hAnsi="Times New Roman"/>
                <w:sz w:val="24"/>
                <w:szCs w:val="24"/>
              </w:rPr>
              <w:t xml:space="preserve"> характеристики, елементи</w:t>
            </w:r>
            <w:r w:rsidR="00543189">
              <w:rPr>
                <w:rFonts w:ascii="Times New Roman" w:hAnsi="Times New Roman"/>
                <w:sz w:val="24"/>
                <w:szCs w:val="24"/>
              </w:rPr>
              <w:t>те</w:t>
            </w:r>
            <w:r w:rsidR="003F3C28" w:rsidRPr="00543189">
              <w:rPr>
                <w:rFonts w:ascii="Times New Roman" w:hAnsi="Times New Roman"/>
                <w:sz w:val="24"/>
                <w:szCs w:val="24"/>
              </w:rPr>
              <w:t xml:space="preserve"> и параметри</w:t>
            </w:r>
            <w:r w:rsidR="00543189">
              <w:rPr>
                <w:rFonts w:ascii="Times New Roman" w:hAnsi="Times New Roman"/>
                <w:sz w:val="24"/>
                <w:szCs w:val="24"/>
              </w:rPr>
              <w:t>те на системата</w:t>
            </w:r>
            <w:r w:rsidR="003F3C28" w:rsidRPr="00543189">
              <w:rPr>
                <w:rFonts w:ascii="Times New Roman" w:hAnsi="Times New Roman"/>
                <w:sz w:val="24"/>
                <w:szCs w:val="24"/>
              </w:rPr>
              <w:t xml:space="preserve">, </w:t>
            </w:r>
            <w:r w:rsidR="00543189">
              <w:rPr>
                <w:rFonts w:ascii="Times New Roman" w:hAnsi="Times New Roman"/>
                <w:sz w:val="24"/>
                <w:szCs w:val="24"/>
              </w:rPr>
              <w:t>описание на начина на интегриране на компонентите</w:t>
            </w:r>
            <w:r w:rsidR="003F3C28" w:rsidRPr="00543189">
              <w:rPr>
                <w:rFonts w:ascii="Times New Roman" w:hAnsi="Times New Roman"/>
                <w:sz w:val="24"/>
                <w:szCs w:val="24"/>
              </w:rPr>
              <w:t xml:space="preserve">, включително </w:t>
            </w:r>
            <w:r w:rsidR="00543189">
              <w:rPr>
                <w:rFonts w:ascii="Times New Roman" w:hAnsi="Times New Roman"/>
                <w:sz w:val="24"/>
                <w:szCs w:val="24"/>
              </w:rPr>
              <w:t>описание</w:t>
            </w:r>
            <w:r w:rsidR="003F3C28" w:rsidRPr="00543189">
              <w:rPr>
                <w:rFonts w:ascii="Times New Roman" w:hAnsi="Times New Roman"/>
                <w:sz w:val="24"/>
                <w:szCs w:val="24"/>
              </w:rPr>
              <w:t xml:space="preserve"> на дейности</w:t>
            </w:r>
            <w:r w:rsidR="00A32E5F">
              <w:rPr>
                <w:rFonts w:ascii="Times New Roman" w:hAnsi="Times New Roman"/>
                <w:sz w:val="24"/>
                <w:szCs w:val="24"/>
              </w:rPr>
              <w:t>те, свързани с техническите изи</w:t>
            </w:r>
            <w:r w:rsidR="008B47E6">
              <w:rPr>
                <w:rFonts w:ascii="Times New Roman" w:hAnsi="Times New Roman"/>
                <w:sz w:val="24"/>
                <w:szCs w:val="24"/>
              </w:rPr>
              <w:t>сквания</w:t>
            </w:r>
            <w:r w:rsidR="00A32E5F">
              <w:rPr>
                <w:rFonts w:ascii="Times New Roman" w:hAnsi="Times New Roman"/>
                <w:sz w:val="24"/>
                <w:szCs w:val="24"/>
              </w:rPr>
              <w:t xml:space="preserve"> и възможностите за </w:t>
            </w:r>
            <w:r w:rsidR="00543189" w:rsidRPr="00543189">
              <w:rPr>
                <w:rFonts w:ascii="Times New Roman" w:hAnsi="Times New Roman"/>
                <w:sz w:val="24"/>
                <w:szCs w:val="24"/>
              </w:rPr>
              <w:t>осигур</w:t>
            </w:r>
            <w:r w:rsidR="00543189">
              <w:rPr>
                <w:rFonts w:ascii="Times New Roman" w:hAnsi="Times New Roman"/>
                <w:sz w:val="24"/>
                <w:szCs w:val="24"/>
              </w:rPr>
              <w:t>яване на</w:t>
            </w:r>
            <w:r w:rsidR="00543189" w:rsidRPr="00543189">
              <w:rPr>
                <w:rFonts w:ascii="Times New Roman" w:hAnsi="Times New Roman"/>
                <w:sz w:val="24"/>
                <w:szCs w:val="24"/>
              </w:rPr>
              <w:t xml:space="preserve"> </w:t>
            </w:r>
            <w:r w:rsidR="00543189">
              <w:rPr>
                <w:rFonts w:ascii="Times New Roman" w:hAnsi="Times New Roman"/>
                <w:sz w:val="24"/>
                <w:szCs w:val="24"/>
              </w:rPr>
              <w:t>съвместимост</w:t>
            </w:r>
            <w:r w:rsidR="00A32E5F">
              <w:rPr>
                <w:rFonts w:ascii="Times New Roman" w:hAnsi="Times New Roman"/>
                <w:sz w:val="24"/>
                <w:szCs w:val="24"/>
              </w:rPr>
              <w:t xml:space="preserve"> с оглед</w:t>
            </w:r>
            <w:r w:rsidR="00543189">
              <w:rPr>
                <w:rFonts w:ascii="Times New Roman" w:hAnsi="Times New Roman"/>
                <w:sz w:val="24"/>
                <w:szCs w:val="24"/>
              </w:rPr>
              <w:t xml:space="preserve"> на</w:t>
            </w:r>
            <w:r w:rsidR="003F3C28" w:rsidRPr="00543189">
              <w:rPr>
                <w:rFonts w:ascii="Times New Roman" w:hAnsi="Times New Roman"/>
                <w:sz w:val="24"/>
                <w:szCs w:val="24"/>
              </w:rPr>
              <w:t xml:space="preserve"> чл. 70-71 </w:t>
            </w:r>
            <w:r w:rsidR="007D7B88">
              <w:rPr>
                <w:rFonts w:ascii="Times New Roman" w:hAnsi="Times New Roman"/>
                <w:sz w:val="24"/>
                <w:szCs w:val="24"/>
              </w:rPr>
              <w:t xml:space="preserve">и чл. 93е, ал. 1 </w:t>
            </w:r>
            <w:r w:rsidR="003F3C28" w:rsidRPr="00543189">
              <w:rPr>
                <w:rFonts w:ascii="Times New Roman" w:hAnsi="Times New Roman"/>
                <w:sz w:val="24"/>
                <w:szCs w:val="24"/>
              </w:rPr>
              <w:t>от ЗАПСП</w:t>
            </w:r>
            <w:r w:rsidR="00543189">
              <w:rPr>
                <w:rFonts w:ascii="Times New Roman" w:hAnsi="Times New Roman"/>
                <w:sz w:val="24"/>
                <w:szCs w:val="24"/>
              </w:rPr>
              <w:t xml:space="preserve"> (Закона за авторските </w:t>
            </w:r>
            <w:r w:rsidR="00A32E5F">
              <w:rPr>
                <w:rFonts w:ascii="Times New Roman" w:hAnsi="Times New Roman"/>
                <w:sz w:val="24"/>
                <w:szCs w:val="24"/>
              </w:rPr>
              <w:t>права и сродните му права) и</w:t>
            </w:r>
            <w:r w:rsidR="00543189">
              <w:rPr>
                <w:rFonts w:ascii="Times New Roman" w:hAnsi="Times New Roman"/>
                <w:sz w:val="24"/>
                <w:szCs w:val="24"/>
              </w:rPr>
              <w:t xml:space="preserve"> интегриране на раз</w:t>
            </w:r>
            <w:r w:rsidR="00A32E5F">
              <w:rPr>
                <w:rFonts w:ascii="Times New Roman" w:hAnsi="Times New Roman"/>
                <w:sz w:val="24"/>
                <w:szCs w:val="24"/>
              </w:rPr>
              <w:t>лични</w:t>
            </w:r>
            <w:r w:rsidR="00543189">
              <w:rPr>
                <w:rFonts w:ascii="Times New Roman" w:hAnsi="Times New Roman"/>
                <w:sz w:val="24"/>
                <w:szCs w:val="24"/>
              </w:rPr>
              <w:t xml:space="preserve"> програмни продукти</w:t>
            </w:r>
            <w:r w:rsidR="00A32E5F">
              <w:rPr>
                <w:rFonts w:ascii="Times New Roman" w:hAnsi="Times New Roman"/>
                <w:sz w:val="24"/>
                <w:szCs w:val="24"/>
              </w:rPr>
              <w:t xml:space="preserve"> с цел</w:t>
            </w:r>
            <w:r w:rsidR="003F3C28" w:rsidRPr="00543189">
              <w:rPr>
                <w:rFonts w:ascii="Times New Roman" w:hAnsi="Times New Roman"/>
                <w:sz w:val="24"/>
                <w:szCs w:val="24"/>
              </w:rPr>
              <w:t xml:space="preserve"> осигуряване на безпроблемна експлоатация и използване на интегрираната система и </w:t>
            </w:r>
            <w:r w:rsidR="00543189">
              <w:rPr>
                <w:rFonts w:ascii="Times New Roman" w:hAnsi="Times New Roman"/>
                <w:sz w:val="24"/>
                <w:szCs w:val="24"/>
              </w:rPr>
              <w:t xml:space="preserve">на </w:t>
            </w:r>
            <w:r w:rsidR="003F3C28" w:rsidRPr="00543189">
              <w:rPr>
                <w:rFonts w:ascii="Times New Roman" w:hAnsi="Times New Roman"/>
                <w:sz w:val="24"/>
                <w:szCs w:val="24"/>
              </w:rPr>
              <w:t>оборудване</w:t>
            </w:r>
            <w:r w:rsidR="00B37A5D">
              <w:rPr>
                <w:rFonts w:ascii="Times New Roman" w:hAnsi="Times New Roman"/>
                <w:sz w:val="24"/>
                <w:szCs w:val="24"/>
              </w:rPr>
              <w:t>то</w:t>
            </w:r>
            <w:r w:rsidR="00405E51">
              <w:rPr>
                <w:rFonts w:ascii="Times New Roman" w:hAnsi="Times New Roman"/>
                <w:sz w:val="24"/>
                <w:szCs w:val="24"/>
              </w:rPr>
              <w:t xml:space="preserve"> й</w:t>
            </w:r>
            <w:r w:rsidR="00B37A5D">
              <w:rPr>
                <w:rFonts w:ascii="Times New Roman" w:hAnsi="Times New Roman"/>
                <w:sz w:val="24"/>
                <w:szCs w:val="24"/>
              </w:rPr>
              <w:t>.</w:t>
            </w:r>
            <w:r w:rsidR="00A77767">
              <w:rPr>
                <w:rFonts w:ascii="Times New Roman" w:hAnsi="Times New Roman"/>
                <w:sz w:val="24"/>
                <w:szCs w:val="24"/>
              </w:rPr>
              <w:t xml:space="preserve"> </w:t>
            </w:r>
          </w:p>
          <w:p w:rsidR="000D3800" w:rsidRDefault="00405E51" w:rsidP="000D3800">
            <w:pPr>
              <w:spacing w:before="120" w:line="240" w:lineRule="auto"/>
              <w:ind w:left="-108"/>
              <w:rPr>
                <w:rFonts w:ascii="Times New Roman" w:hAnsi="Times New Roman"/>
                <w:sz w:val="24"/>
                <w:szCs w:val="24"/>
              </w:rPr>
            </w:pPr>
            <w:r>
              <w:rPr>
                <w:rFonts w:ascii="Times New Roman" w:hAnsi="Times New Roman"/>
                <w:sz w:val="24"/>
                <w:szCs w:val="24"/>
              </w:rPr>
              <w:lastRenderedPageBreak/>
              <w:t xml:space="preserve">        </w:t>
            </w:r>
            <w:r w:rsidR="000D3800">
              <w:rPr>
                <w:rFonts w:ascii="Times New Roman" w:hAnsi="Times New Roman"/>
                <w:sz w:val="24"/>
                <w:szCs w:val="24"/>
              </w:rPr>
              <w:t>За цел</w:t>
            </w:r>
            <w:r w:rsidR="00CD6EAB">
              <w:rPr>
                <w:rFonts w:ascii="Times New Roman" w:hAnsi="Times New Roman"/>
                <w:sz w:val="24"/>
                <w:szCs w:val="24"/>
              </w:rPr>
              <w:t>та</w:t>
            </w:r>
            <w:r w:rsidR="000D3800">
              <w:rPr>
                <w:rFonts w:ascii="Times New Roman" w:hAnsi="Times New Roman"/>
                <w:sz w:val="24"/>
                <w:szCs w:val="24"/>
              </w:rPr>
              <w:t xml:space="preserve"> участникът трябва изрично да декларира, че за всички предложени от него програмни продукти ще предостави на възложителя групов </w:t>
            </w:r>
            <w:r w:rsidR="00D47975">
              <w:rPr>
                <w:rFonts w:ascii="Times New Roman" w:hAnsi="Times New Roman"/>
                <w:sz w:val="24"/>
                <w:szCs w:val="24"/>
              </w:rPr>
              <w:t xml:space="preserve">постоянен </w:t>
            </w:r>
            <w:r w:rsidR="000D3800">
              <w:rPr>
                <w:rFonts w:ascii="Times New Roman" w:hAnsi="Times New Roman"/>
                <w:sz w:val="24"/>
                <w:szCs w:val="24"/>
              </w:rPr>
              <w:t>лиценз с необходимия обхват или необход</w:t>
            </w:r>
            <w:r w:rsidR="00B76C59">
              <w:rPr>
                <w:rFonts w:ascii="Times New Roman" w:hAnsi="Times New Roman"/>
                <w:sz w:val="24"/>
                <w:szCs w:val="24"/>
              </w:rPr>
              <w:t xml:space="preserve">имия брой единични </w:t>
            </w:r>
            <w:r w:rsidR="00D47975">
              <w:rPr>
                <w:rFonts w:ascii="Times New Roman" w:hAnsi="Times New Roman"/>
                <w:sz w:val="24"/>
                <w:szCs w:val="24"/>
              </w:rPr>
              <w:t xml:space="preserve">постоянни </w:t>
            </w:r>
            <w:r w:rsidR="00B76C59">
              <w:rPr>
                <w:rFonts w:ascii="Times New Roman" w:hAnsi="Times New Roman"/>
                <w:sz w:val="24"/>
                <w:szCs w:val="24"/>
              </w:rPr>
              <w:t>лицензи, както и че</w:t>
            </w:r>
            <w:r w:rsidR="000D3800">
              <w:rPr>
                <w:rFonts w:ascii="Times New Roman" w:hAnsi="Times New Roman"/>
                <w:sz w:val="24"/>
                <w:szCs w:val="24"/>
              </w:rPr>
              <w:t xml:space="preserve"> </w:t>
            </w:r>
            <w:r w:rsidR="00B76C59">
              <w:rPr>
                <w:rFonts w:ascii="Times New Roman" w:hAnsi="Times New Roman"/>
                <w:sz w:val="24"/>
                <w:szCs w:val="24"/>
              </w:rPr>
              <w:t>тези</w:t>
            </w:r>
            <w:r w:rsidR="00844E8A">
              <w:rPr>
                <w:rFonts w:ascii="Times New Roman" w:hAnsi="Times New Roman"/>
                <w:sz w:val="24"/>
                <w:szCs w:val="24"/>
              </w:rPr>
              <w:t xml:space="preserve"> </w:t>
            </w:r>
            <w:r w:rsidR="000D3800">
              <w:rPr>
                <w:rFonts w:ascii="Times New Roman" w:hAnsi="Times New Roman"/>
                <w:sz w:val="24"/>
                <w:szCs w:val="24"/>
              </w:rPr>
              <w:t xml:space="preserve">лицензи </w:t>
            </w:r>
            <w:r w:rsidR="00B76C59">
              <w:rPr>
                <w:rFonts w:ascii="Times New Roman" w:hAnsi="Times New Roman"/>
                <w:sz w:val="24"/>
                <w:szCs w:val="24"/>
              </w:rPr>
              <w:t xml:space="preserve">ще </w:t>
            </w:r>
            <w:r w:rsidR="000D3800">
              <w:rPr>
                <w:rFonts w:ascii="Times New Roman" w:hAnsi="Times New Roman"/>
                <w:sz w:val="24"/>
                <w:szCs w:val="24"/>
              </w:rPr>
              <w:t xml:space="preserve">осигуряват право на ползване на програмните продукти до моралното остаряване и изчерпване на възможностите за експлоатация на последните им актуализирани версии, </w:t>
            </w:r>
            <w:r w:rsidR="00574B40">
              <w:rPr>
                <w:rFonts w:ascii="Times New Roman" w:hAnsi="Times New Roman"/>
                <w:sz w:val="24"/>
                <w:szCs w:val="24"/>
              </w:rPr>
              <w:t>които ще бъдат внедрявани</w:t>
            </w:r>
            <w:r w:rsidR="000D3800">
              <w:rPr>
                <w:rFonts w:ascii="Times New Roman" w:hAnsi="Times New Roman"/>
                <w:sz w:val="24"/>
                <w:szCs w:val="24"/>
              </w:rPr>
              <w:t xml:space="preserve"> при възложителя до изтичане на съответния гаранционен срок и на извънгаранционната </w:t>
            </w:r>
            <w:r w:rsidR="00694566">
              <w:rPr>
                <w:rFonts w:ascii="Times New Roman" w:hAnsi="Times New Roman"/>
                <w:sz w:val="24"/>
                <w:szCs w:val="24"/>
              </w:rPr>
              <w:t xml:space="preserve">им </w:t>
            </w:r>
            <w:r w:rsidR="000D3800">
              <w:rPr>
                <w:rFonts w:ascii="Times New Roman" w:hAnsi="Times New Roman"/>
                <w:sz w:val="24"/>
                <w:szCs w:val="24"/>
              </w:rPr>
              <w:t>поддръжка.</w:t>
            </w:r>
            <w:r w:rsidR="00862558">
              <w:rPr>
                <w:rFonts w:ascii="Times New Roman" w:hAnsi="Times New Roman"/>
                <w:sz w:val="24"/>
                <w:szCs w:val="24"/>
              </w:rPr>
              <w:t xml:space="preserve"> Всички предоставени лицензи трябва да бъдат постоянни.</w:t>
            </w:r>
            <w:r w:rsidR="000D3800">
              <w:rPr>
                <w:rFonts w:ascii="Times New Roman" w:hAnsi="Times New Roman"/>
                <w:sz w:val="24"/>
                <w:szCs w:val="24"/>
              </w:rPr>
              <w:t xml:space="preserve">  </w:t>
            </w:r>
          </w:p>
          <w:p w:rsidR="00B37A5D" w:rsidRDefault="00B37A5D" w:rsidP="00B945C7">
            <w:pPr>
              <w:spacing w:before="120" w:line="240" w:lineRule="auto"/>
              <w:ind w:left="-108"/>
              <w:rPr>
                <w:rFonts w:ascii="Times New Roman" w:hAnsi="Times New Roman"/>
                <w:sz w:val="24"/>
                <w:szCs w:val="24"/>
              </w:rPr>
            </w:pPr>
          </w:p>
          <w:p w:rsidR="00754A62" w:rsidRPr="00A568A5" w:rsidRDefault="00523491" w:rsidP="00A568A5">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3F3C28">
              <w:rPr>
                <w:rFonts w:ascii="Times New Roman" w:hAnsi="Times New Roman"/>
                <w:sz w:val="24"/>
                <w:szCs w:val="24"/>
              </w:rPr>
              <w:t xml:space="preserve">        </w:t>
            </w:r>
            <w:r w:rsidR="00754A62">
              <w:rPr>
                <w:rFonts w:ascii="Times New Roman" w:hAnsi="Times New Roman"/>
                <w:sz w:val="24"/>
                <w:szCs w:val="24"/>
              </w:rPr>
              <w:t xml:space="preserve">Техническото предложение </w:t>
            </w:r>
            <w:r w:rsidR="002A13E6">
              <w:rPr>
                <w:rFonts w:ascii="Times New Roman" w:hAnsi="Times New Roman"/>
                <w:sz w:val="24"/>
                <w:szCs w:val="24"/>
              </w:rPr>
              <w:t xml:space="preserve">трябва да бъде изготвено </w:t>
            </w:r>
            <w:r w:rsidR="00754A62">
              <w:rPr>
                <w:rFonts w:ascii="Times New Roman" w:hAnsi="Times New Roman"/>
                <w:sz w:val="24"/>
                <w:szCs w:val="24"/>
              </w:rPr>
              <w:t xml:space="preserve">в съответствие с Образец № 2 </w:t>
            </w:r>
            <w:r w:rsidR="00A90B6C">
              <w:rPr>
                <w:rFonts w:ascii="Times New Roman" w:hAnsi="Times New Roman"/>
                <w:sz w:val="24"/>
                <w:szCs w:val="24"/>
              </w:rPr>
              <w:t xml:space="preserve">към публичната покана </w:t>
            </w:r>
            <w:r w:rsidR="00754A62">
              <w:rPr>
                <w:rFonts w:ascii="Times New Roman" w:hAnsi="Times New Roman"/>
                <w:sz w:val="24"/>
                <w:szCs w:val="24"/>
              </w:rPr>
              <w:t>и съгласно изискванията на настоящата Техническа спецификация</w:t>
            </w:r>
            <w:r w:rsidR="002A13E6">
              <w:rPr>
                <w:rFonts w:ascii="Times New Roman" w:hAnsi="Times New Roman"/>
                <w:sz w:val="24"/>
                <w:szCs w:val="24"/>
              </w:rPr>
              <w:t xml:space="preserve">. </w:t>
            </w:r>
            <w:r w:rsidR="00754A62">
              <w:rPr>
                <w:rFonts w:ascii="Times New Roman" w:hAnsi="Times New Roman"/>
                <w:sz w:val="24"/>
                <w:szCs w:val="24"/>
              </w:rPr>
              <w:t xml:space="preserve">Участниците трябва да опишат начина, по който системата ще </w:t>
            </w:r>
            <w:r w:rsidR="00754A62" w:rsidRPr="002E1FCD">
              <w:rPr>
                <w:rFonts w:ascii="Times New Roman" w:hAnsi="Times New Roman"/>
                <w:sz w:val="24"/>
                <w:szCs w:val="24"/>
              </w:rPr>
              <w:t>осигурява бързото обслужване и безпроблемното пропускане на МПС от и в паркингите на територията на МВнР, както и как ще бъде минимизиран субективният фактор и възможностите за грешки при</w:t>
            </w:r>
            <w:r w:rsidR="00754A62" w:rsidRPr="007C2144">
              <w:rPr>
                <w:rFonts w:ascii="Times New Roman" w:hAnsi="Times New Roman"/>
                <w:sz w:val="24"/>
                <w:szCs w:val="24"/>
              </w:rPr>
              <w:t xml:space="preserve"> пропускането</w:t>
            </w:r>
            <w:r w:rsidR="00754A62">
              <w:rPr>
                <w:rFonts w:ascii="Times New Roman" w:hAnsi="Times New Roman"/>
                <w:sz w:val="24"/>
                <w:szCs w:val="24"/>
              </w:rPr>
              <w:t xml:space="preserve"> през КПП на служебни МПС</w:t>
            </w:r>
            <w:r w:rsidR="00754A62" w:rsidRPr="007C2144">
              <w:rPr>
                <w:rFonts w:ascii="Times New Roman" w:hAnsi="Times New Roman"/>
                <w:sz w:val="24"/>
                <w:szCs w:val="24"/>
              </w:rPr>
              <w:t xml:space="preserve"> и такива на служители и посетители, въз основа на заложените в системата права и нива на достъп.</w:t>
            </w:r>
            <w:r w:rsidR="00754A62">
              <w:rPr>
                <w:rFonts w:ascii="Times New Roman" w:hAnsi="Times New Roman"/>
                <w:sz w:val="24"/>
                <w:szCs w:val="24"/>
              </w:rPr>
              <w:t xml:space="preserve">   </w:t>
            </w:r>
          </w:p>
        </w:tc>
        <w:tc>
          <w:tcPr>
            <w:tcW w:w="2126" w:type="dxa"/>
            <w:vMerge/>
            <w:vAlign w:val="center"/>
          </w:tcPr>
          <w:p w:rsidR="00754A62" w:rsidRPr="00C5659C" w:rsidRDefault="00754A62" w:rsidP="00682CF4">
            <w:pPr>
              <w:spacing w:after="0" w:line="240" w:lineRule="auto"/>
              <w:jc w:val="center"/>
              <w:rPr>
                <w:rFonts w:ascii="Times New Roman" w:hAnsi="Times New Roman"/>
                <w:sz w:val="24"/>
                <w:szCs w:val="24"/>
              </w:rPr>
            </w:pPr>
          </w:p>
        </w:tc>
      </w:tr>
      <w:tr w:rsidR="002D13F7" w:rsidRPr="00131067" w:rsidTr="00682CF4">
        <w:trPr>
          <w:trHeight w:val="623"/>
        </w:trPr>
        <w:tc>
          <w:tcPr>
            <w:tcW w:w="817" w:type="dxa"/>
            <w:vAlign w:val="center"/>
          </w:tcPr>
          <w:p w:rsidR="002D13F7" w:rsidRPr="002A13E6" w:rsidRDefault="002D13F7" w:rsidP="00C53360">
            <w:pPr>
              <w:pStyle w:val="ac"/>
              <w:spacing w:after="0" w:line="240" w:lineRule="auto"/>
              <w:ind w:left="-142"/>
              <w:jc w:val="center"/>
              <w:rPr>
                <w:rFonts w:ascii="Times New Roman" w:hAnsi="Times New Roman"/>
                <w:b/>
                <w:sz w:val="24"/>
                <w:szCs w:val="24"/>
              </w:rPr>
            </w:pPr>
            <w:r w:rsidRPr="002A13E6">
              <w:rPr>
                <w:rFonts w:ascii="Times New Roman" w:hAnsi="Times New Roman"/>
                <w:sz w:val="24"/>
                <w:szCs w:val="24"/>
              </w:rPr>
              <w:lastRenderedPageBreak/>
              <w:t xml:space="preserve"> </w:t>
            </w:r>
            <w:r w:rsidRPr="002A13E6">
              <w:rPr>
                <w:rFonts w:ascii="Times New Roman" w:hAnsi="Times New Roman"/>
                <w:b/>
                <w:sz w:val="24"/>
                <w:szCs w:val="24"/>
              </w:rPr>
              <w:t>1.2.</w:t>
            </w:r>
          </w:p>
        </w:tc>
        <w:tc>
          <w:tcPr>
            <w:tcW w:w="11624" w:type="dxa"/>
            <w:vAlign w:val="center"/>
          </w:tcPr>
          <w:p w:rsidR="002D13F7" w:rsidRPr="002A13E6" w:rsidRDefault="004E0F18" w:rsidP="00484634">
            <w:pPr>
              <w:spacing w:before="120" w:line="240" w:lineRule="auto"/>
              <w:ind w:left="-108"/>
              <w:jc w:val="center"/>
              <w:rPr>
                <w:rFonts w:ascii="Times New Roman" w:hAnsi="Times New Roman"/>
                <w:b/>
                <w:sz w:val="24"/>
                <w:szCs w:val="24"/>
              </w:rPr>
            </w:pPr>
            <w:r>
              <w:rPr>
                <w:rFonts w:ascii="Times New Roman" w:hAnsi="Times New Roman"/>
                <w:b/>
                <w:sz w:val="24"/>
                <w:szCs w:val="24"/>
              </w:rPr>
              <w:t>Б</w:t>
            </w:r>
            <w:r w:rsidR="002A13E6" w:rsidRPr="002A13E6">
              <w:rPr>
                <w:rFonts w:ascii="Times New Roman" w:hAnsi="Times New Roman"/>
                <w:b/>
                <w:sz w:val="24"/>
                <w:szCs w:val="24"/>
              </w:rPr>
              <w:t>езопасност при експлоатация и употреба</w:t>
            </w:r>
            <w:r w:rsidR="0069398E">
              <w:rPr>
                <w:rFonts w:ascii="Times New Roman" w:hAnsi="Times New Roman"/>
                <w:b/>
                <w:sz w:val="24"/>
                <w:szCs w:val="24"/>
              </w:rPr>
              <w:t xml:space="preserve"> на оборудването</w:t>
            </w:r>
          </w:p>
        </w:tc>
        <w:tc>
          <w:tcPr>
            <w:tcW w:w="2126" w:type="dxa"/>
            <w:vMerge w:val="restart"/>
            <w:vAlign w:val="center"/>
          </w:tcPr>
          <w:p w:rsidR="002D13F7" w:rsidRPr="002D13F7" w:rsidRDefault="002D13F7" w:rsidP="00682CF4">
            <w:pPr>
              <w:spacing w:after="0" w:line="240" w:lineRule="auto"/>
              <w:jc w:val="center"/>
              <w:rPr>
                <w:rFonts w:ascii="Times New Roman" w:hAnsi="Times New Roman"/>
                <w:sz w:val="24"/>
                <w:szCs w:val="24"/>
              </w:rPr>
            </w:pPr>
          </w:p>
          <w:p w:rsidR="002D13F7" w:rsidRPr="0070638A" w:rsidRDefault="004754AD" w:rsidP="00682CF4">
            <w:pPr>
              <w:spacing w:after="0" w:line="240" w:lineRule="auto"/>
              <w:ind w:left="-108"/>
              <w:jc w:val="center"/>
              <w:rPr>
                <w:rFonts w:ascii="Times New Roman" w:hAnsi="Times New Roman"/>
                <w:sz w:val="24"/>
                <w:szCs w:val="24"/>
              </w:rPr>
            </w:pPr>
            <w:r>
              <w:rPr>
                <w:rFonts w:ascii="Times New Roman" w:hAnsi="Times New Roman"/>
                <w:sz w:val="24"/>
                <w:szCs w:val="24"/>
              </w:rPr>
              <w:t>И</w:t>
            </w:r>
            <w:r w:rsidR="005B2241" w:rsidRPr="0070638A">
              <w:rPr>
                <w:rFonts w:ascii="Times New Roman" w:hAnsi="Times New Roman"/>
                <w:sz w:val="24"/>
                <w:szCs w:val="24"/>
              </w:rPr>
              <w:t xml:space="preserve">нсталиране и интегриране </w:t>
            </w:r>
            <w:r w:rsidR="00236A39" w:rsidRPr="0070638A">
              <w:rPr>
                <w:rFonts w:ascii="Times New Roman" w:hAnsi="Times New Roman"/>
                <w:sz w:val="24"/>
                <w:szCs w:val="24"/>
              </w:rPr>
              <w:t>на оборудване</w:t>
            </w:r>
            <w:r w:rsidR="0041290E">
              <w:rPr>
                <w:rFonts w:ascii="Times New Roman" w:hAnsi="Times New Roman"/>
                <w:sz w:val="24"/>
                <w:szCs w:val="24"/>
              </w:rPr>
              <w:t>то към системата</w:t>
            </w:r>
            <w:r w:rsidR="006D4BA8">
              <w:rPr>
                <w:rFonts w:ascii="Times New Roman" w:hAnsi="Times New Roman"/>
                <w:sz w:val="24"/>
                <w:szCs w:val="24"/>
              </w:rPr>
              <w:t>, тестване, пускане в редовна експлоатация и гаранционно обслужване</w:t>
            </w:r>
          </w:p>
        </w:tc>
      </w:tr>
      <w:tr w:rsidR="002D13F7" w:rsidRPr="00131067" w:rsidTr="00A568A5">
        <w:trPr>
          <w:trHeight w:val="1582"/>
        </w:trPr>
        <w:tc>
          <w:tcPr>
            <w:tcW w:w="817" w:type="dxa"/>
            <w:vAlign w:val="center"/>
          </w:tcPr>
          <w:p w:rsidR="002D13F7" w:rsidRPr="002A13E6" w:rsidRDefault="002D13F7" w:rsidP="00863F9A">
            <w:pPr>
              <w:pStyle w:val="ac"/>
              <w:spacing w:after="0" w:line="240" w:lineRule="auto"/>
              <w:ind w:left="360"/>
              <w:jc w:val="center"/>
              <w:rPr>
                <w:rFonts w:ascii="Times New Roman" w:hAnsi="Times New Roman"/>
              </w:rPr>
            </w:pPr>
          </w:p>
        </w:tc>
        <w:tc>
          <w:tcPr>
            <w:tcW w:w="11624" w:type="dxa"/>
          </w:tcPr>
          <w:p w:rsidR="00645B8B" w:rsidRPr="002A13E6" w:rsidRDefault="002A13E6" w:rsidP="00A568A5">
            <w:pPr>
              <w:spacing w:before="120" w:line="240" w:lineRule="auto"/>
              <w:ind w:left="-108"/>
              <w:rPr>
                <w:rFonts w:ascii="Times New Roman" w:hAnsi="Times New Roman"/>
                <w:sz w:val="24"/>
                <w:szCs w:val="24"/>
              </w:rPr>
            </w:pPr>
            <w:r>
              <w:rPr>
                <w:rFonts w:ascii="Times New Roman" w:hAnsi="Times New Roman"/>
                <w:b/>
                <w:sz w:val="24"/>
                <w:szCs w:val="24"/>
              </w:rPr>
              <w:t xml:space="preserve">          </w:t>
            </w:r>
            <w:r w:rsidR="00236A39" w:rsidRPr="00236A39">
              <w:rPr>
                <w:rFonts w:ascii="Times New Roman" w:hAnsi="Times New Roman"/>
                <w:sz w:val="24"/>
                <w:szCs w:val="24"/>
              </w:rPr>
              <w:t>Участникът трябва да о</w:t>
            </w:r>
            <w:r w:rsidRPr="00236A39">
              <w:rPr>
                <w:rFonts w:ascii="Times New Roman" w:hAnsi="Times New Roman"/>
                <w:sz w:val="24"/>
                <w:szCs w:val="24"/>
              </w:rPr>
              <w:t>пи</w:t>
            </w:r>
            <w:r w:rsidR="00236A39" w:rsidRPr="00236A39">
              <w:rPr>
                <w:rFonts w:ascii="Times New Roman" w:hAnsi="Times New Roman"/>
                <w:sz w:val="24"/>
                <w:szCs w:val="24"/>
              </w:rPr>
              <w:t>ше</w:t>
            </w:r>
            <w:r w:rsidRPr="002A13E6">
              <w:rPr>
                <w:rFonts w:ascii="Times New Roman" w:hAnsi="Times New Roman"/>
                <w:sz w:val="24"/>
                <w:szCs w:val="24"/>
              </w:rPr>
              <w:t xml:space="preserve"> характеристиките на системата и нейните компоненти, с които </w:t>
            </w:r>
            <w:r>
              <w:rPr>
                <w:rFonts w:ascii="Times New Roman" w:hAnsi="Times New Roman"/>
                <w:sz w:val="24"/>
                <w:szCs w:val="24"/>
              </w:rPr>
              <w:t>ще бъде</w:t>
            </w:r>
            <w:r w:rsidRPr="002A13E6">
              <w:rPr>
                <w:rFonts w:ascii="Times New Roman" w:hAnsi="Times New Roman"/>
                <w:sz w:val="24"/>
                <w:szCs w:val="24"/>
              </w:rPr>
              <w:t xml:space="preserve"> осигурено необходимото ниво на безопасност при експлоатация и употреба и съответното ниво на опазване на </w:t>
            </w:r>
            <w:r w:rsidR="00A90B6C">
              <w:rPr>
                <w:rFonts w:ascii="Times New Roman" w:hAnsi="Times New Roman"/>
                <w:sz w:val="24"/>
                <w:szCs w:val="24"/>
              </w:rPr>
              <w:t xml:space="preserve">здравето и </w:t>
            </w:r>
            <w:r w:rsidRPr="002A13E6">
              <w:rPr>
                <w:rFonts w:ascii="Times New Roman" w:hAnsi="Times New Roman"/>
                <w:sz w:val="24"/>
                <w:szCs w:val="24"/>
              </w:rPr>
              <w:t>околната среда, включително описание на съответствието със съществени нормативни изисквания съобразно Закона за техническите изисквания към продуктите и наредбите за съществени изисквания към определени видове продукти</w:t>
            </w:r>
            <w:r>
              <w:rPr>
                <w:rFonts w:ascii="Times New Roman" w:hAnsi="Times New Roman"/>
                <w:sz w:val="24"/>
                <w:szCs w:val="24"/>
              </w:rPr>
              <w:t>.</w:t>
            </w:r>
            <w:r w:rsidR="008251E9">
              <w:rPr>
                <w:rFonts w:ascii="Times New Roman" w:hAnsi="Times New Roman"/>
                <w:sz w:val="24"/>
                <w:szCs w:val="24"/>
              </w:rPr>
              <w:t xml:space="preserve"> Участникът трябва да опише</w:t>
            </w:r>
            <w:r w:rsidR="00956F65">
              <w:rPr>
                <w:rFonts w:ascii="Times New Roman" w:hAnsi="Times New Roman"/>
                <w:sz w:val="24"/>
                <w:szCs w:val="24"/>
              </w:rPr>
              <w:t>, доколкото е възможно,</w:t>
            </w:r>
            <w:r w:rsidR="008251E9">
              <w:rPr>
                <w:rFonts w:ascii="Times New Roman" w:hAnsi="Times New Roman"/>
                <w:sz w:val="24"/>
                <w:szCs w:val="24"/>
              </w:rPr>
              <w:t xml:space="preserve"> </w:t>
            </w:r>
            <w:r w:rsidR="00956F65">
              <w:rPr>
                <w:rFonts w:ascii="Times New Roman" w:hAnsi="Times New Roman"/>
                <w:sz w:val="24"/>
                <w:szCs w:val="24"/>
              </w:rPr>
              <w:t xml:space="preserve">и </w:t>
            </w:r>
            <w:r w:rsidR="00EC5C6D">
              <w:rPr>
                <w:rFonts w:ascii="Times New Roman" w:hAnsi="Times New Roman"/>
                <w:sz w:val="24"/>
                <w:szCs w:val="24"/>
              </w:rPr>
              <w:t>как ще осигурява</w:t>
            </w:r>
            <w:r w:rsidR="008251E9">
              <w:rPr>
                <w:rFonts w:ascii="Times New Roman" w:hAnsi="Times New Roman"/>
                <w:sz w:val="24"/>
                <w:szCs w:val="24"/>
              </w:rPr>
              <w:t xml:space="preserve"> </w:t>
            </w:r>
            <w:r w:rsidR="008251E9" w:rsidRPr="008251E9">
              <w:rPr>
                <w:rFonts w:ascii="Times New Roman" w:hAnsi="Times New Roman"/>
                <w:sz w:val="24"/>
                <w:szCs w:val="24"/>
              </w:rPr>
              <w:t>необходимото ниво на безопасност при експлоатация и употреба и съответното ниво на опазване на здравето и околната среда</w:t>
            </w:r>
            <w:r w:rsidR="008251E9">
              <w:rPr>
                <w:rFonts w:ascii="Times New Roman" w:hAnsi="Times New Roman"/>
                <w:sz w:val="24"/>
                <w:szCs w:val="24"/>
              </w:rPr>
              <w:t xml:space="preserve"> при монтаж</w:t>
            </w:r>
            <w:r w:rsidR="0027479E">
              <w:rPr>
                <w:rFonts w:ascii="Times New Roman" w:hAnsi="Times New Roman"/>
                <w:sz w:val="24"/>
                <w:szCs w:val="24"/>
              </w:rPr>
              <w:t>а</w:t>
            </w:r>
            <w:r w:rsidR="008251E9">
              <w:rPr>
                <w:rFonts w:ascii="Times New Roman" w:hAnsi="Times New Roman"/>
                <w:sz w:val="24"/>
                <w:szCs w:val="24"/>
              </w:rPr>
              <w:t>, инсталиране</w:t>
            </w:r>
            <w:r w:rsidR="0027479E">
              <w:rPr>
                <w:rFonts w:ascii="Times New Roman" w:hAnsi="Times New Roman"/>
                <w:sz w:val="24"/>
                <w:szCs w:val="24"/>
              </w:rPr>
              <w:t>то</w:t>
            </w:r>
            <w:r w:rsidR="008251E9">
              <w:rPr>
                <w:rFonts w:ascii="Times New Roman" w:hAnsi="Times New Roman"/>
                <w:sz w:val="24"/>
                <w:szCs w:val="24"/>
              </w:rPr>
              <w:t>, интегриране</w:t>
            </w:r>
            <w:r w:rsidR="0027479E">
              <w:rPr>
                <w:rFonts w:ascii="Times New Roman" w:hAnsi="Times New Roman"/>
                <w:sz w:val="24"/>
                <w:szCs w:val="24"/>
              </w:rPr>
              <w:t>то</w:t>
            </w:r>
            <w:r w:rsidR="008251E9">
              <w:rPr>
                <w:rFonts w:ascii="Times New Roman" w:hAnsi="Times New Roman"/>
                <w:sz w:val="24"/>
                <w:szCs w:val="24"/>
              </w:rPr>
              <w:t xml:space="preserve"> към системата, тестването и редовната експлоатация на техническото оборудване, </w:t>
            </w:r>
            <w:r w:rsidR="00956F65">
              <w:rPr>
                <w:rFonts w:ascii="Times New Roman" w:hAnsi="Times New Roman"/>
                <w:sz w:val="24"/>
                <w:szCs w:val="24"/>
              </w:rPr>
              <w:t xml:space="preserve">което ще бъде </w:t>
            </w:r>
            <w:r w:rsidR="008251E9">
              <w:rPr>
                <w:rFonts w:ascii="Times New Roman" w:hAnsi="Times New Roman"/>
                <w:sz w:val="24"/>
                <w:szCs w:val="24"/>
              </w:rPr>
              <w:t>доставено по Обособена позиция № 2.</w:t>
            </w:r>
          </w:p>
        </w:tc>
        <w:tc>
          <w:tcPr>
            <w:tcW w:w="2126" w:type="dxa"/>
            <w:vMerge/>
            <w:vAlign w:val="center"/>
          </w:tcPr>
          <w:p w:rsidR="002D13F7" w:rsidRPr="00C5659C" w:rsidRDefault="002D13F7" w:rsidP="00682CF4">
            <w:pPr>
              <w:spacing w:after="0" w:line="240" w:lineRule="auto"/>
              <w:jc w:val="center"/>
              <w:rPr>
                <w:rFonts w:ascii="Times New Roman" w:hAnsi="Times New Roman"/>
                <w:sz w:val="24"/>
                <w:szCs w:val="24"/>
              </w:rPr>
            </w:pPr>
          </w:p>
        </w:tc>
      </w:tr>
      <w:tr w:rsidR="00754A62" w:rsidRPr="00131067" w:rsidTr="00B945C7">
        <w:trPr>
          <w:trHeight w:val="732"/>
        </w:trPr>
        <w:tc>
          <w:tcPr>
            <w:tcW w:w="817" w:type="dxa"/>
            <w:vAlign w:val="center"/>
          </w:tcPr>
          <w:p w:rsidR="00754A62" w:rsidRPr="00B83ECB" w:rsidRDefault="00754A62" w:rsidP="002D13F7">
            <w:pPr>
              <w:pStyle w:val="ac"/>
              <w:spacing w:after="0" w:line="240" w:lineRule="auto"/>
              <w:ind w:left="0"/>
              <w:jc w:val="center"/>
              <w:rPr>
                <w:rFonts w:ascii="Times New Roman" w:hAnsi="Times New Roman"/>
                <w:b/>
                <w:sz w:val="24"/>
                <w:szCs w:val="24"/>
              </w:rPr>
            </w:pPr>
            <w:r w:rsidRPr="00B83ECB">
              <w:rPr>
                <w:rFonts w:ascii="Times New Roman" w:hAnsi="Times New Roman"/>
                <w:b/>
                <w:sz w:val="24"/>
                <w:szCs w:val="24"/>
              </w:rPr>
              <w:t>1.</w:t>
            </w:r>
            <w:r w:rsidR="002D13F7">
              <w:rPr>
                <w:rFonts w:ascii="Times New Roman" w:hAnsi="Times New Roman"/>
                <w:b/>
                <w:sz w:val="24"/>
                <w:szCs w:val="24"/>
              </w:rPr>
              <w:t>3</w:t>
            </w:r>
            <w:r w:rsidRPr="00B83ECB">
              <w:rPr>
                <w:rFonts w:ascii="Times New Roman" w:hAnsi="Times New Roman"/>
                <w:b/>
                <w:sz w:val="24"/>
                <w:szCs w:val="24"/>
              </w:rPr>
              <w:t>.</w:t>
            </w:r>
          </w:p>
        </w:tc>
        <w:tc>
          <w:tcPr>
            <w:tcW w:w="11624" w:type="dxa"/>
          </w:tcPr>
          <w:p w:rsidR="00754A62" w:rsidRPr="003D7B63" w:rsidRDefault="003D7B63" w:rsidP="00484634">
            <w:pPr>
              <w:pStyle w:val="1"/>
              <w:numPr>
                <w:ilvl w:val="0"/>
                <w:numId w:val="0"/>
              </w:numPr>
              <w:spacing w:before="120" w:after="120" w:line="240" w:lineRule="auto"/>
              <w:jc w:val="center"/>
              <w:rPr>
                <w:rFonts w:ascii="Times New Roman" w:hAnsi="Times New Roman"/>
                <w:color w:val="000000"/>
                <w:sz w:val="32"/>
                <w:szCs w:val="32"/>
              </w:rPr>
            </w:pPr>
            <w:proofErr w:type="spellStart"/>
            <w:r w:rsidRPr="003D7B63">
              <w:rPr>
                <w:rFonts w:ascii="Times New Roman" w:hAnsi="Times New Roman"/>
                <w:color w:val="000000"/>
                <w:sz w:val="24"/>
                <w:szCs w:val="24"/>
              </w:rPr>
              <w:t>В</w:t>
            </w:r>
            <w:r w:rsidR="00754A62" w:rsidRPr="003D7B63">
              <w:rPr>
                <w:rFonts w:ascii="Times New Roman" w:hAnsi="Times New Roman"/>
                <w:color w:val="000000"/>
                <w:sz w:val="24"/>
                <w:szCs w:val="24"/>
              </w:rPr>
              <w:t>идеосистема</w:t>
            </w:r>
            <w:proofErr w:type="spellEnd"/>
            <w:r w:rsidR="00754A62" w:rsidRPr="003D7B63">
              <w:rPr>
                <w:rFonts w:ascii="Times New Roman" w:hAnsi="Times New Roman"/>
                <w:color w:val="000000"/>
                <w:sz w:val="24"/>
                <w:szCs w:val="24"/>
              </w:rPr>
              <w:t xml:space="preserve"> за разпознаване на регистрационните номера на МПС пр</w:t>
            </w:r>
            <w:r w:rsidR="00754A62" w:rsidRPr="003C1539">
              <w:rPr>
                <w:rFonts w:ascii="Times New Roman" w:hAnsi="Times New Roman"/>
                <w:color w:val="000000"/>
                <w:sz w:val="24"/>
                <w:szCs w:val="24"/>
              </w:rPr>
              <w:t xml:space="preserve">и входовете и изходите на КПП 1 и КПП 3, на подземния паркинг и на </w:t>
            </w:r>
            <w:r w:rsidR="00754A62">
              <w:rPr>
                <w:rFonts w:ascii="Times New Roman" w:hAnsi="Times New Roman"/>
                <w:color w:val="000000"/>
                <w:sz w:val="24"/>
                <w:szCs w:val="24"/>
              </w:rPr>
              <w:t xml:space="preserve">нива - </w:t>
            </w:r>
            <w:r w:rsidR="00754A62" w:rsidRPr="003C1539">
              <w:rPr>
                <w:rFonts w:ascii="Times New Roman" w:hAnsi="Times New Roman"/>
                <w:color w:val="000000"/>
                <w:sz w:val="24"/>
                <w:szCs w:val="24"/>
              </w:rPr>
              <w:t>1 и – 2</w:t>
            </w:r>
          </w:p>
        </w:tc>
        <w:tc>
          <w:tcPr>
            <w:tcW w:w="2126" w:type="dxa"/>
            <w:vMerge w:val="restart"/>
            <w:vAlign w:val="center"/>
          </w:tcPr>
          <w:p w:rsidR="00754A62" w:rsidRPr="00C5659C" w:rsidRDefault="00754A62" w:rsidP="00682CF4">
            <w:pPr>
              <w:spacing w:after="0" w:line="240" w:lineRule="auto"/>
              <w:jc w:val="center"/>
              <w:rPr>
                <w:rFonts w:ascii="Times New Roman" w:hAnsi="Times New Roman"/>
                <w:sz w:val="24"/>
                <w:szCs w:val="24"/>
              </w:rPr>
            </w:pPr>
          </w:p>
          <w:p w:rsidR="00754A62" w:rsidRPr="0070638A" w:rsidRDefault="00BA557A" w:rsidP="00BA557A">
            <w:pPr>
              <w:spacing w:after="0" w:line="240" w:lineRule="auto"/>
              <w:ind w:left="-108"/>
              <w:jc w:val="center"/>
              <w:rPr>
                <w:rFonts w:ascii="Times New Roman" w:hAnsi="Times New Roman"/>
                <w:sz w:val="24"/>
                <w:szCs w:val="24"/>
              </w:rPr>
            </w:pPr>
            <w:r>
              <w:rPr>
                <w:rFonts w:ascii="Times New Roman" w:hAnsi="Times New Roman"/>
                <w:sz w:val="24"/>
                <w:szCs w:val="24"/>
              </w:rPr>
              <w:t xml:space="preserve">Програмно осигуряване, дейности по </w:t>
            </w:r>
            <w:r w:rsidR="005B2241" w:rsidRPr="0070638A">
              <w:rPr>
                <w:rFonts w:ascii="Times New Roman" w:hAnsi="Times New Roman"/>
                <w:sz w:val="24"/>
                <w:szCs w:val="24"/>
              </w:rPr>
              <w:t>инсталиране и интегриране</w:t>
            </w:r>
            <w:r w:rsidR="0041290E">
              <w:rPr>
                <w:rFonts w:ascii="Times New Roman" w:hAnsi="Times New Roman"/>
                <w:sz w:val="24"/>
                <w:szCs w:val="24"/>
              </w:rPr>
              <w:t xml:space="preserve"> към системата</w:t>
            </w:r>
          </w:p>
        </w:tc>
      </w:tr>
      <w:tr w:rsidR="00754A62" w:rsidRPr="00131067" w:rsidTr="00682CF4">
        <w:trPr>
          <w:trHeight w:val="1304"/>
        </w:trPr>
        <w:tc>
          <w:tcPr>
            <w:tcW w:w="817" w:type="dxa"/>
            <w:vAlign w:val="center"/>
          </w:tcPr>
          <w:p w:rsidR="00754A62" w:rsidRPr="00B83ECB" w:rsidRDefault="00754A62" w:rsidP="00863F9A">
            <w:pPr>
              <w:pStyle w:val="ac"/>
              <w:spacing w:after="0" w:line="240" w:lineRule="auto"/>
              <w:ind w:left="0"/>
              <w:jc w:val="center"/>
              <w:rPr>
                <w:rFonts w:ascii="Times New Roman" w:hAnsi="Times New Roman"/>
                <w:b/>
                <w:sz w:val="24"/>
                <w:szCs w:val="24"/>
              </w:rPr>
            </w:pPr>
          </w:p>
        </w:tc>
        <w:tc>
          <w:tcPr>
            <w:tcW w:w="11624" w:type="dxa"/>
            <w:vAlign w:val="center"/>
          </w:tcPr>
          <w:p w:rsidR="003D7B63" w:rsidRPr="00BA557A" w:rsidRDefault="00754A62" w:rsidP="00923FEF">
            <w:pPr>
              <w:spacing w:before="12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b/>
                <w:color w:val="000000"/>
                <w:sz w:val="24"/>
                <w:szCs w:val="24"/>
              </w:rPr>
              <w:t xml:space="preserve">     </w:t>
            </w:r>
            <w:r w:rsidR="00B945C7">
              <w:rPr>
                <w:rFonts w:ascii="Times New Roman" w:hAnsi="Times New Roman"/>
                <w:b/>
                <w:color w:val="000000"/>
                <w:sz w:val="24"/>
                <w:szCs w:val="24"/>
              </w:rPr>
              <w:t xml:space="preserve"> </w:t>
            </w:r>
            <w:r w:rsidR="003D7B63">
              <w:rPr>
                <w:rFonts w:ascii="Times New Roman" w:hAnsi="Times New Roman"/>
                <w:color w:val="000000"/>
                <w:sz w:val="24"/>
                <w:szCs w:val="24"/>
              </w:rPr>
              <w:t>Участникът трябва да представи о</w:t>
            </w:r>
            <w:r w:rsidR="003D7B63" w:rsidRPr="00F177CE">
              <w:rPr>
                <w:rFonts w:ascii="Times New Roman" w:hAnsi="Times New Roman"/>
                <w:color w:val="000000"/>
                <w:sz w:val="24"/>
                <w:szCs w:val="24"/>
              </w:rPr>
              <w:t>бщо описа</w:t>
            </w:r>
            <w:r w:rsidR="003D7B63">
              <w:rPr>
                <w:rFonts w:ascii="Times New Roman" w:hAnsi="Times New Roman"/>
                <w:color w:val="000000"/>
                <w:sz w:val="24"/>
                <w:szCs w:val="24"/>
              </w:rPr>
              <w:t xml:space="preserve">ние на предложената от него </w:t>
            </w:r>
            <w:proofErr w:type="spellStart"/>
            <w:r w:rsidR="003D7B63">
              <w:rPr>
                <w:rFonts w:ascii="Times New Roman" w:hAnsi="Times New Roman"/>
                <w:color w:val="000000"/>
                <w:sz w:val="24"/>
                <w:szCs w:val="24"/>
              </w:rPr>
              <w:t>видеосистема</w:t>
            </w:r>
            <w:proofErr w:type="spellEnd"/>
            <w:r w:rsidR="003D7B63">
              <w:rPr>
                <w:rFonts w:ascii="Times New Roman" w:hAnsi="Times New Roman"/>
                <w:color w:val="000000"/>
                <w:sz w:val="24"/>
                <w:szCs w:val="24"/>
              </w:rPr>
              <w:t xml:space="preserve"> за разпознаване на регистрационни номера на </w:t>
            </w:r>
            <w:r w:rsidR="003D7B63" w:rsidRPr="00BA557A">
              <w:rPr>
                <w:rFonts w:ascii="Times New Roman" w:hAnsi="Times New Roman"/>
                <w:color w:val="000000"/>
                <w:sz w:val="24"/>
                <w:szCs w:val="24"/>
              </w:rPr>
              <w:t xml:space="preserve">автомобили: </w:t>
            </w:r>
            <w:r w:rsidR="00E04B51" w:rsidRPr="00BA557A">
              <w:rPr>
                <w:rFonts w:ascii="Times New Roman" w:hAnsi="Times New Roman"/>
                <w:color w:val="000000"/>
                <w:sz w:val="24"/>
                <w:szCs w:val="24"/>
              </w:rPr>
              <w:t xml:space="preserve">функционалност, </w:t>
            </w:r>
            <w:r w:rsidR="00BA557A" w:rsidRPr="00BA557A">
              <w:rPr>
                <w:rFonts w:ascii="Times New Roman" w:hAnsi="Times New Roman"/>
                <w:color w:val="000000"/>
                <w:sz w:val="24"/>
                <w:szCs w:val="24"/>
              </w:rPr>
              <w:t>програмно</w:t>
            </w:r>
            <w:r w:rsidR="00BA557A">
              <w:rPr>
                <w:rFonts w:ascii="Times New Roman" w:hAnsi="Times New Roman"/>
                <w:color w:val="000000"/>
                <w:sz w:val="24"/>
                <w:szCs w:val="24"/>
              </w:rPr>
              <w:t xml:space="preserve"> осигуряване за разпознаване на регистрационни номера за интеграция със системата</w:t>
            </w:r>
            <w:r w:rsidR="00443357">
              <w:rPr>
                <w:rFonts w:ascii="Times New Roman" w:hAnsi="Times New Roman"/>
                <w:color w:val="000000"/>
                <w:sz w:val="24"/>
                <w:szCs w:val="24"/>
              </w:rPr>
              <w:t>;</w:t>
            </w:r>
            <w:r w:rsidR="00D14149">
              <w:rPr>
                <w:rFonts w:ascii="Times New Roman" w:hAnsi="Times New Roman"/>
                <w:color w:val="000000"/>
                <w:sz w:val="24"/>
                <w:szCs w:val="24"/>
              </w:rPr>
              <w:t xml:space="preserve"> клиентски програмен модул и интерфейс за настройка</w:t>
            </w:r>
            <w:r w:rsidR="00B348AD">
              <w:rPr>
                <w:rFonts w:ascii="Times New Roman" w:hAnsi="Times New Roman"/>
                <w:color w:val="000000"/>
                <w:sz w:val="24"/>
                <w:szCs w:val="24"/>
              </w:rPr>
              <w:t>, визуализация и генериране на справки от работата на системата за разпознаване на регистрационните номера</w:t>
            </w:r>
            <w:r w:rsidR="00D14149">
              <w:rPr>
                <w:rFonts w:ascii="Times New Roman" w:hAnsi="Times New Roman"/>
                <w:color w:val="000000"/>
                <w:sz w:val="24"/>
                <w:szCs w:val="24"/>
              </w:rPr>
              <w:t xml:space="preserve">, управление на базата данни </w:t>
            </w:r>
            <w:r w:rsidR="00D14149">
              <w:rPr>
                <w:rFonts w:ascii="Times New Roman" w:hAnsi="Times New Roman"/>
                <w:color w:val="000000"/>
                <w:sz w:val="24"/>
                <w:szCs w:val="24"/>
                <w:lang w:val="en-US"/>
              </w:rPr>
              <w:t>MS</w:t>
            </w:r>
            <w:r w:rsidR="00D14149" w:rsidRPr="00D14149">
              <w:rPr>
                <w:rFonts w:ascii="Times New Roman" w:hAnsi="Times New Roman"/>
                <w:color w:val="000000"/>
                <w:sz w:val="24"/>
                <w:szCs w:val="24"/>
                <w:lang w:val="ru-RU"/>
              </w:rPr>
              <w:t xml:space="preserve"> </w:t>
            </w:r>
            <w:r w:rsidR="00D14149">
              <w:rPr>
                <w:rFonts w:ascii="Times New Roman" w:hAnsi="Times New Roman"/>
                <w:color w:val="000000"/>
                <w:sz w:val="24"/>
                <w:szCs w:val="24"/>
                <w:lang w:val="en-US"/>
              </w:rPr>
              <w:t>SQL</w:t>
            </w:r>
            <w:r w:rsidR="00D14149">
              <w:rPr>
                <w:rFonts w:ascii="Times New Roman" w:hAnsi="Times New Roman"/>
                <w:color w:val="000000"/>
                <w:sz w:val="24"/>
                <w:szCs w:val="24"/>
              </w:rPr>
              <w:t>, справки, отчети, мониторинг в реално време на мрежовото и компютърно оборудване, камерите и устройствата (инсталира се на работна станция в центъра за наблюдение</w:t>
            </w:r>
            <w:r w:rsidR="00BA557A">
              <w:rPr>
                <w:rFonts w:ascii="Times New Roman" w:hAnsi="Times New Roman"/>
                <w:color w:val="000000"/>
                <w:sz w:val="24"/>
                <w:szCs w:val="24"/>
              </w:rPr>
              <w:t xml:space="preserve">; </w:t>
            </w:r>
            <w:r w:rsidR="00BA557A" w:rsidRPr="00BA557A">
              <w:rPr>
                <w:rFonts w:ascii="Times New Roman" w:hAnsi="Times New Roman"/>
                <w:color w:val="000000"/>
                <w:sz w:val="24"/>
                <w:szCs w:val="24"/>
              </w:rPr>
              <w:lastRenderedPageBreak/>
              <w:t xml:space="preserve">други компоненти и оборудване (с изключение на тези по Обособена позиция № 2 на настоящата обществена поръчка), </w:t>
            </w:r>
            <w:r w:rsidR="003D7B63" w:rsidRPr="003C1539">
              <w:rPr>
                <w:rFonts w:ascii="Times New Roman" w:hAnsi="Times New Roman"/>
                <w:color w:val="000000"/>
                <w:sz w:val="24"/>
                <w:szCs w:val="24"/>
              </w:rPr>
              <w:t xml:space="preserve">технически характеристики, елементи </w:t>
            </w:r>
            <w:r w:rsidR="00D14149">
              <w:rPr>
                <w:rFonts w:ascii="Times New Roman" w:hAnsi="Times New Roman"/>
                <w:color w:val="000000"/>
                <w:sz w:val="24"/>
                <w:szCs w:val="24"/>
              </w:rPr>
              <w:t xml:space="preserve">(кабели, </w:t>
            </w:r>
            <w:proofErr w:type="spellStart"/>
            <w:r w:rsidR="00D14149">
              <w:rPr>
                <w:rFonts w:ascii="Times New Roman" w:hAnsi="Times New Roman"/>
                <w:color w:val="000000"/>
                <w:sz w:val="24"/>
                <w:szCs w:val="24"/>
              </w:rPr>
              <w:t>крепежни</w:t>
            </w:r>
            <w:proofErr w:type="spellEnd"/>
            <w:r w:rsidR="00D14149">
              <w:rPr>
                <w:rFonts w:ascii="Times New Roman" w:hAnsi="Times New Roman"/>
                <w:color w:val="000000"/>
                <w:sz w:val="24"/>
                <w:szCs w:val="24"/>
              </w:rPr>
              <w:t xml:space="preserve"> елементи, консумативи), </w:t>
            </w:r>
            <w:r w:rsidR="003D7B63" w:rsidRPr="003C1539">
              <w:rPr>
                <w:rFonts w:ascii="Times New Roman" w:hAnsi="Times New Roman"/>
                <w:color w:val="000000"/>
                <w:sz w:val="24"/>
                <w:szCs w:val="24"/>
              </w:rPr>
              <w:t xml:space="preserve"> </w:t>
            </w:r>
            <w:r w:rsidR="00D14149">
              <w:rPr>
                <w:rFonts w:ascii="Times New Roman" w:hAnsi="Times New Roman"/>
                <w:color w:val="000000"/>
                <w:sz w:val="24"/>
                <w:szCs w:val="24"/>
              </w:rPr>
              <w:t>параметри, дейности по монтаж, настройка,</w:t>
            </w:r>
            <w:r w:rsidR="003D7B63" w:rsidRPr="00BA557A">
              <w:rPr>
                <w:rFonts w:ascii="Times New Roman" w:hAnsi="Times New Roman"/>
                <w:color w:val="000000"/>
                <w:sz w:val="24"/>
                <w:szCs w:val="24"/>
              </w:rPr>
              <w:t xml:space="preserve"> </w:t>
            </w:r>
            <w:r w:rsidR="00E04B51" w:rsidRPr="00BA557A">
              <w:rPr>
                <w:rFonts w:ascii="Times New Roman" w:hAnsi="Times New Roman"/>
                <w:color w:val="000000"/>
                <w:sz w:val="24"/>
                <w:szCs w:val="24"/>
              </w:rPr>
              <w:t>интегриране на системата</w:t>
            </w:r>
            <w:r w:rsidR="00D14149">
              <w:rPr>
                <w:rFonts w:ascii="Times New Roman" w:hAnsi="Times New Roman"/>
                <w:color w:val="000000"/>
                <w:sz w:val="24"/>
                <w:szCs w:val="24"/>
              </w:rPr>
              <w:t xml:space="preserve"> и пускане в експлоатация</w:t>
            </w:r>
            <w:r w:rsidR="003D7B63" w:rsidRPr="00BA557A">
              <w:rPr>
                <w:rFonts w:ascii="Times New Roman" w:hAnsi="Times New Roman"/>
                <w:color w:val="000000"/>
                <w:sz w:val="24"/>
                <w:szCs w:val="24"/>
              </w:rPr>
              <w:t xml:space="preserve">.  </w:t>
            </w:r>
          </w:p>
          <w:p w:rsidR="00645B8B" w:rsidRDefault="003D7B63" w:rsidP="00923FEF">
            <w:pPr>
              <w:spacing w:before="120" w:line="240" w:lineRule="auto"/>
              <w:ind w:left="0"/>
              <w:rPr>
                <w:rFonts w:ascii="Times New Roman" w:hAnsi="Times New Roman"/>
                <w:sz w:val="24"/>
                <w:szCs w:val="24"/>
              </w:rPr>
            </w:pPr>
            <w:r w:rsidRPr="00BA557A">
              <w:rPr>
                <w:rFonts w:ascii="Times New Roman" w:hAnsi="Times New Roman"/>
                <w:color w:val="000000"/>
                <w:sz w:val="24"/>
                <w:szCs w:val="24"/>
              </w:rPr>
              <w:t xml:space="preserve">         </w:t>
            </w:r>
            <w:r w:rsidR="00E04B51" w:rsidRPr="00BA557A">
              <w:rPr>
                <w:rFonts w:ascii="Times New Roman" w:hAnsi="Times New Roman"/>
                <w:color w:val="000000"/>
                <w:sz w:val="24"/>
                <w:szCs w:val="24"/>
              </w:rPr>
              <w:t>Разпознаването на регистрационните номера на МПС трябва да се осъществява през всички</w:t>
            </w:r>
            <w:r w:rsidR="00E04B51" w:rsidRPr="00BA557A">
              <w:rPr>
                <w:rFonts w:ascii="Times New Roman" w:hAnsi="Times New Roman"/>
                <w:b/>
                <w:color w:val="000000"/>
                <w:sz w:val="24"/>
                <w:szCs w:val="24"/>
              </w:rPr>
              <w:t xml:space="preserve"> </w:t>
            </w:r>
            <w:r w:rsidR="00E04B51" w:rsidRPr="00BA557A">
              <w:rPr>
                <w:rFonts w:ascii="Times New Roman" w:hAnsi="Times New Roman"/>
                <w:sz w:val="24"/>
                <w:szCs w:val="24"/>
              </w:rPr>
              <w:t>часове на денонощието и при всякакви метеорологични условия. Достоверността на разпознаване на българските регистрационни номера, включително и на дипломатическите автомобили трябва да е по-добра от 95</w:t>
            </w:r>
            <w:r w:rsidR="00E04B51" w:rsidRPr="00BA557A">
              <w:rPr>
                <w:rFonts w:ascii="Times New Roman" w:hAnsi="Times New Roman"/>
                <w:sz w:val="24"/>
                <w:szCs w:val="24"/>
                <w:lang w:val="ru-RU"/>
              </w:rPr>
              <w:t xml:space="preserve"> </w:t>
            </w:r>
            <w:r w:rsidR="00E04B51" w:rsidRPr="00BA557A">
              <w:rPr>
                <w:rFonts w:ascii="Times New Roman" w:hAnsi="Times New Roman"/>
                <w:sz w:val="24"/>
                <w:szCs w:val="24"/>
              </w:rPr>
              <w:t>%.</w:t>
            </w:r>
            <w:r w:rsidR="00754A62" w:rsidRPr="007C2144">
              <w:rPr>
                <w:rFonts w:ascii="Times New Roman" w:hAnsi="Times New Roman"/>
                <w:sz w:val="24"/>
                <w:szCs w:val="24"/>
              </w:rPr>
              <w:t xml:space="preserve"> </w:t>
            </w:r>
          </w:p>
          <w:p w:rsidR="00FA1F52" w:rsidRDefault="00FA1F52" w:rsidP="00923FEF">
            <w:pPr>
              <w:spacing w:before="120" w:line="240" w:lineRule="auto"/>
              <w:ind w:left="0"/>
              <w:rPr>
                <w:rFonts w:ascii="Times New Roman" w:hAnsi="Times New Roman"/>
                <w:sz w:val="24"/>
                <w:szCs w:val="24"/>
              </w:rPr>
            </w:pPr>
            <w:r>
              <w:rPr>
                <w:rFonts w:ascii="Times New Roman" w:hAnsi="Times New Roman"/>
                <w:sz w:val="24"/>
                <w:szCs w:val="24"/>
              </w:rPr>
              <w:t xml:space="preserve">         П</w:t>
            </w:r>
            <w:r w:rsidRPr="00FA1F52">
              <w:rPr>
                <w:rFonts w:ascii="Times New Roman" w:hAnsi="Times New Roman"/>
                <w:sz w:val="24"/>
                <w:szCs w:val="24"/>
              </w:rPr>
              <w:t>рограмно</w:t>
            </w:r>
            <w:r>
              <w:rPr>
                <w:rFonts w:ascii="Times New Roman" w:hAnsi="Times New Roman"/>
                <w:sz w:val="24"/>
                <w:szCs w:val="24"/>
              </w:rPr>
              <w:t>то</w:t>
            </w:r>
            <w:r w:rsidRPr="00FA1F52">
              <w:rPr>
                <w:rFonts w:ascii="Times New Roman" w:hAnsi="Times New Roman"/>
                <w:sz w:val="24"/>
                <w:szCs w:val="24"/>
              </w:rPr>
              <w:t xml:space="preserve"> осигуряване за разпознаване на регистрационни номера</w:t>
            </w:r>
            <w:r w:rsidR="00D76227">
              <w:rPr>
                <w:rFonts w:ascii="Times New Roman" w:hAnsi="Times New Roman"/>
                <w:sz w:val="24"/>
                <w:szCs w:val="24"/>
              </w:rPr>
              <w:t>,</w:t>
            </w:r>
            <w:r>
              <w:rPr>
                <w:rFonts w:ascii="Times New Roman" w:hAnsi="Times New Roman"/>
                <w:sz w:val="24"/>
                <w:szCs w:val="24"/>
              </w:rPr>
              <w:t xml:space="preserve"> освен обработката на изображенията от камерите за регистра</w:t>
            </w:r>
            <w:r w:rsidR="00513676">
              <w:rPr>
                <w:rFonts w:ascii="Times New Roman" w:hAnsi="Times New Roman"/>
                <w:sz w:val="24"/>
                <w:szCs w:val="24"/>
              </w:rPr>
              <w:t>ционни номера</w:t>
            </w:r>
            <w:r w:rsidR="00D76227">
              <w:rPr>
                <w:rFonts w:ascii="Times New Roman" w:hAnsi="Times New Roman"/>
                <w:sz w:val="24"/>
                <w:szCs w:val="24"/>
              </w:rPr>
              <w:t>,</w:t>
            </w:r>
            <w:r w:rsidR="00513676">
              <w:rPr>
                <w:rFonts w:ascii="Times New Roman" w:hAnsi="Times New Roman"/>
                <w:sz w:val="24"/>
                <w:szCs w:val="24"/>
              </w:rPr>
              <w:t xml:space="preserve"> трябва да записва</w:t>
            </w:r>
            <w:r>
              <w:rPr>
                <w:rFonts w:ascii="Times New Roman" w:hAnsi="Times New Roman"/>
                <w:sz w:val="24"/>
                <w:szCs w:val="24"/>
              </w:rPr>
              <w:t xml:space="preserve"> цифровата информация в базата данни на съществуващата система за </w:t>
            </w:r>
            <w:r w:rsidR="008A564F">
              <w:rPr>
                <w:rFonts w:ascii="Times New Roman" w:hAnsi="Times New Roman"/>
                <w:sz w:val="24"/>
                <w:szCs w:val="24"/>
              </w:rPr>
              <w:t>контрол на достъпа, да извършва</w:t>
            </w:r>
            <w:r>
              <w:rPr>
                <w:rFonts w:ascii="Times New Roman" w:hAnsi="Times New Roman"/>
                <w:sz w:val="24"/>
                <w:szCs w:val="24"/>
              </w:rPr>
              <w:t xml:space="preserve"> сравнение със списъците на МПС с</w:t>
            </w:r>
            <w:r w:rsidR="008A564F">
              <w:rPr>
                <w:rFonts w:ascii="Times New Roman" w:hAnsi="Times New Roman"/>
                <w:sz w:val="24"/>
                <w:szCs w:val="24"/>
              </w:rPr>
              <w:t xml:space="preserve"> право на достъп и да управлява</w:t>
            </w:r>
            <w:r>
              <w:rPr>
                <w:rFonts w:ascii="Times New Roman" w:hAnsi="Times New Roman"/>
                <w:sz w:val="24"/>
                <w:szCs w:val="24"/>
              </w:rPr>
              <w:t xml:space="preserve"> контролерите на крайните устройства за пропускане на МПС като бариери и пътни </w:t>
            </w:r>
            <w:proofErr w:type="spellStart"/>
            <w:r>
              <w:rPr>
                <w:rFonts w:ascii="Times New Roman" w:hAnsi="Times New Roman"/>
                <w:sz w:val="24"/>
                <w:szCs w:val="24"/>
              </w:rPr>
              <w:t>блокери</w:t>
            </w:r>
            <w:proofErr w:type="spellEnd"/>
            <w:r>
              <w:rPr>
                <w:rFonts w:ascii="Times New Roman" w:hAnsi="Times New Roman"/>
                <w:sz w:val="24"/>
                <w:szCs w:val="24"/>
              </w:rPr>
              <w:t xml:space="preserve">. </w:t>
            </w:r>
            <w:r w:rsidR="00740B15">
              <w:rPr>
                <w:rFonts w:ascii="Times New Roman" w:hAnsi="Times New Roman"/>
                <w:sz w:val="24"/>
                <w:szCs w:val="24"/>
              </w:rPr>
              <w:t>Програмните м</w:t>
            </w:r>
            <w:r>
              <w:rPr>
                <w:rFonts w:ascii="Times New Roman" w:hAnsi="Times New Roman"/>
                <w:sz w:val="24"/>
                <w:szCs w:val="24"/>
              </w:rPr>
              <w:t>одули трябва да са специално разработени за програмна интеграция с базата данни и съществуващата система за контрол на достъпа, отчитане на работното време и охрана, работеща на територията на МВнР.</w:t>
            </w:r>
          </w:p>
          <w:p w:rsidR="00B348AD" w:rsidRPr="003C1539" w:rsidRDefault="00B348AD" w:rsidP="00923FEF">
            <w:pPr>
              <w:spacing w:before="120" w:line="240" w:lineRule="auto"/>
              <w:ind w:left="0"/>
              <w:rPr>
                <w:rFonts w:ascii="Times New Roman" w:hAnsi="Times New Roman"/>
                <w:sz w:val="24"/>
                <w:szCs w:val="24"/>
              </w:rPr>
            </w:pPr>
            <w:r>
              <w:rPr>
                <w:rFonts w:ascii="Times New Roman" w:hAnsi="Times New Roman"/>
                <w:sz w:val="24"/>
                <w:szCs w:val="24"/>
              </w:rPr>
              <w:t xml:space="preserve">         К</w:t>
            </w:r>
            <w:r>
              <w:rPr>
                <w:rFonts w:ascii="Times New Roman" w:hAnsi="Times New Roman"/>
                <w:color w:val="000000"/>
                <w:sz w:val="24"/>
                <w:szCs w:val="24"/>
              </w:rPr>
              <w:t xml:space="preserve">лиентският програмен модул и интерфейс за настройка, визуализация и генериране на справки от работата на системата за разпознаване на регистрационните номера трябва да позволява </w:t>
            </w:r>
            <w:proofErr w:type="spellStart"/>
            <w:r>
              <w:rPr>
                <w:rFonts w:ascii="Times New Roman" w:hAnsi="Times New Roman"/>
                <w:color w:val="000000"/>
                <w:sz w:val="24"/>
                <w:szCs w:val="24"/>
              </w:rPr>
              <w:t>надграждането</w:t>
            </w:r>
            <w:proofErr w:type="spellEnd"/>
            <w:r>
              <w:rPr>
                <w:rFonts w:ascii="Times New Roman" w:hAnsi="Times New Roman"/>
                <w:color w:val="000000"/>
                <w:sz w:val="24"/>
                <w:szCs w:val="24"/>
              </w:rPr>
              <w:t xml:space="preserve"> на потребителския интерфейс на съществуващата система за контрол на достъпа с новите възможности на системата.</w:t>
            </w:r>
          </w:p>
        </w:tc>
        <w:tc>
          <w:tcPr>
            <w:tcW w:w="2126" w:type="dxa"/>
            <w:vMerge/>
            <w:vAlign w:val="center"/>
          </w:tcPr>
          <w:p w:rsidR="00754A62" w:rsidRPr="00C5659C" w:rsidRDefault="00754A62" w:rsidP="00682CF4">
            <w:pPr>
              <w:spacing w:after="0" w:line="240" w:lineRule="auto"/>
              <w:jc w:val="center"/>
              <w:rPr>
                <w:rFonts w:ascii="Times New Roman" w:hAnsi="Times New Roman"/>
                <w:sz w:val="24"/>
                <w:szCs w:val="24"/>
              </w:rPr>
            </w:pPr>
          </w:p>
        </w:tc>
      </w:tr>
      <w:tr w:rsidR="00FE7BA4" w:rsidRPr="0070638A" w:rsidTr="00B945C7">
        <w:trPr>
          <w:trHeight w:val="70"/>
        </w:trPr>
        <w:tc>
          <w:tcPr>
            <w:tcW w:w="817" w:type="dxa"/>
            <w:vAlign w:val="center"/>
          </w:tcPr>
          <w:p w:rsidR="00FE7BA4" w:rsidRPr="00B83ECB" w:rsidRDefault="00FE7BA4" w:rsidP="002D13F7">
            <w:pPr>
              <w:pStyle w:val="ac"/>
              <w:spacing w:after="0" w:line="240" w:lineRule="auto"/>
              <w:ind w:left="0"/>
              <w:jc w:val="center"/>
              <w:rPr>
                <w:rFonts w:ascii="Times New Roman" w:hAnsi="Times New Roman"/>
                <w:b/>
                <w:sz w:val="24"/>
                <w:szCs w:val="24"/>
              </w:rPr>
            </w:pPr>
            <w:r>
              <w:rPr>
                <w:rFonts w:ascii="Times New Roman" w:hAnsi="Times New Roman"/>
                <w:b/>
                <w:sz w:val="24"/>
                <w:szCs w:val="24"/>
              </w:rPr>
              <w:lastRenderedPageBreak/>
              <w:t>1.4.</w:t>
            </w:r>
          </w:p>
        </w:tc>
        <w:tc>
          <w:tcPr>
            <w:tcW w:w="11624" w:type="dxa"/>
            <w:vAlign w:val="center"/>
          </w:tcPr>
          <w:p w:rsidR="00FE7BA4" w:rsidRPr="00B945C7" w:rsidRDefault="00FE7BA4" w:rsidP="00AD474B">
            <w:pPr>
              <w:spacing w:before="120" w:line="240" w:lineRule="auto"/>
              <w:ind w:left="0"/>
              <w:jc w:val="center"/>
              <w:rPr>
                <w:rFonts w:ascii="Times New Roman" w:hAnsi="Times New Roman"/>
                <w:b/>
                <w:sz w:val="24"/>
                <w:szCs w:val="24"/>
              </w:rPr>
            </w:pPr>
            <w:r>
              <w:rPr>
                <w:rFonts w:ascii="Times New Roman" w:hAnsi="Times New Roman"/>
                <w:b/>
                <w:sz w:val="24"/>
                <w:szCs w:val="24"/>
              </w:rPr>
              <w:t>Б</w:t>
            </w:r>
            <w:r w:rsidRPr="00F04A01">
              <w:rPr>
                <w:rFonts w:ascii="Times New Roman" w:hAnsi="Times New Roman"/>
                <w:b/>
                <w:sz w:val="24"/>
                <w:szCs w:val="24"/>
              </w:rPr>
              <w:t>езконтак</w:t>
            </w:r>
            <w:r w:rsidR="00414310">
              <w:rPr>
                <w:rFonts w:ascii="Times New Roman" w:hAnsi="Times New Roman"/>
                <w:b/>
                <w:sz w:val="24"/>
                <w:szCs w:val="24"/>
              </w:rPr>
              <w:t xml:space="preserve">тни електронни </w:t>
            </w:r>
            <w:r w:rsidRPr="00F04A01">
              <w:rPr>
                <w:rFonts w:ascii="Times New Roman" w:hAnsi="Times New Roman"/>
                <w:b/>
                <w:sz w:val="24"/>
                <w:szCs w:val="24"/>
              </w:rPr>
              <w:t>карти</w:t>
            </w:r>
            <w:r w:rsidR="00414310">
              <w:rPr>
                <w:rFonts w:ascii="Times New Roman" w:hAnsi="Times New Roman"/>
                <w:b/>
                <w:sz w:val="24"/>
                <w:szCs w:val="24"/>
              </w:rPr>
              <w:t xml:space="preserve"> </w:t>
            </w:r>
            <w:r w:rsidR="00F10DF2">
              <w:rPr>
                <w:rFonts w:ascii="Times New Roman" w:hAnsi="Times New Roman"/>
                <w:b/>
                <w:sz w:val="24"/>
                <w:szCs w:val="24"/>
              </w:rPr>
              <w:t xml:space="preserve">и четци </w:t>
            </w:r>
            <w:r w:rsidR="00414310">
              <w:rPr>
                <w:rFonts w:ascii="Times New Roman" w:hAnsi="Times New Roman"/>
                <w:b/>
                <w:sz w:val="24"/>
                <w:szCs w:val="24"/>
              </w:rPr>
              <w:t xml:space="preserve">за идентифициране на </w:t>
            </w:r>
            <w:r w:rsidR="00F10DF2">
              <w:rPr>
                <w:rFonts w:ascii="Times New Roman" w:hAnsi="Times New Roman"/>
                <w:b/>
                <w:sz w:val="24"/>
                <w:szCs w:val="24"/>
              </w:rPr>
              <w:t xml:space="preserve">физически </w:t>
            </w:r>
            <w:r w:rsidR="00414310">
              <w:rPr>
                <w:rFonts w:ascii="Times New Roman" w:hAnsi="Times New Roman"/>
                <w:b/>
                <w:sz w:val="24"/>
                <w:szCs w:val="24"/>
              </w:rPr>
              <w:t>лица</w:t>
            </w:r>
          </w:p>
        </w:tc>
        <w:tc>
          <w:tcPr>
            <w:tcW w:w="2126" w:type="dxa"/>
            <w:vMerge w:val="restart"/>
            <w:vAlign w:val="center"/>
          </w:tcPr>
          <w:p w:rsidR="00FE7BA4" w:rsidRPr="0070638A" w:rsidRDefault="00FE7BA4" w:rsidP="00414310">
            <w:pPr>
              <w:spacing w:after="0" w:line="240" w:lineRule="auto"/>
              <w:ind w:left="0"/>
              <w:jc w:val="center"/>
              <w:rPr>
                <w:rFonts w:ascii="Times New Roman" w:hAnsi="Times New Roman"/>
                <w:sz w:val="24"/>
                <w:szCs w:val="24"/>
              </w:rPr>
            </w:pPr>
            <w:r w:rsidRPr="0070638A">
              <w:rPr>
                <w:rFonts w:ascii="Times New Roman" w:hAnsi="Times New Roman"/>
                <w:sz w:val="24"/>
                <w:szCs w:val="24"/>
              </w:rPr>
              <w:t>Осигуряване на  надеждно функциониращи карти</w:t>
            </w:r>
            <w:r w:rsidR="00414310">
              <w:rPr>
                <w:rFonts w:ascii="Times New Roman" w:hAnsi="Times New Roman"/>
                <w:sz w:val="24"/>
                <w:szCs w:val="24"/>
              </w:rPr>
              <w:t xml:space="preserve"> и</w:t>
            </w:r>
            <w:r w:rsidRPr="0070638A">
              <w:rPr>
                <w:rFonts w:ascii="Times New Roman" w:hAnsi="Times New Roman"/>
                <w:sz w:val="24"/>
                <w:szCs w:val="24"/>
              </w:rPr>
              <w:t xml:space="preserve"> </w:t>
            </w:r>
            <w:r w:rsidR="00414310">
              <w:rPr>
                <w:rFonts w:ascii="Times New Roman" w:hAnsi="Times New Roman"/>
                <w:sz w:val="24"/>
                <w:szCs w:val="24"/>
              </w:rPr>
              <w:t>четци,</w:t>
            </w:r>
            <w:r w:rsidRPr="0070638A">
              <w:rPr>
                <w:rFonts w:ascii="Times New Roman" w:hAnsi="Times New Roman"/>
                <w:sz w:val="24"/>
                <w:szCs w:val="24"/>
              </w:rPr>
              <w:t xml:space="preserve"> оборудване и софтуер към тях</w:t>
            </w:r>
            <w:r w:rsidR="005B2241" w:rsidRPr="0070638A">
              <w:rPr>
                <w:rFonts w:ascii="Times New Roman" w:hAnsi="Times New Roman"/>
                <w:sz w:val="24"/>
                <w:szCs w:val="24"/>
              </w:rPr>
              <w:t>, инсталиране и интегриране</w:t>
            </w:r>
            <w:r w:rsidR="0041290E">
              <w:rPr>
                <w:rFonts w:ascii="Times New Roman" w:hAnsi="Times New Roman"/>
                <w:sz w:val="24"/>
                <w:szCs w:val="24"/>
              </w:rPr>
              <w:t xml:space="preserve"> към системата</w:t>
            </w:r>
          </w:p>
        </w:tc>
      </w:tr>
      <w:tr w:rsidR="00FE7BA4" w:rsidRPr="0070638A" w:rsidTr="00425D60">
        <w:trPr>
          <w:trHeight w:val="701"/>
        </w:trPr>
        <w:tc>
          <w:tcPr>
            <w:tcW w:w="817" w:type="dxa"/>
            <w:vAlign w:val="center"/>
          </w:tcPr>
          <w:p w:rsidR="00FE7BA4" w:rsidRPr="00B83ECB" w:rsidRDefault="00FE7BA4" w:rsidP="00863F9A">
            <w:pPr>
              <w:pStyle w:val="ac"/>
              <w:spacing w:after="0" w:line="240" w:lineRule="auto"/>
              <w:ind w:left="0"/>
              <w:jc w:val="center"/>
              <w:rPr>
                <w:rFonts w:ascii="Times New Roman" w:hAnsi="Times New Roman"/>
                <w:b/>
                <w:sz w:val="24"/>
                <w:szCs w:val="24"/>
              </w:rPr>
            </w:pPr>
          </w:p>
        </w:tc>
        <w:tc>
          <w:tcPr>
            <w:tcW w:w="11624" w:type="dxa"/>
            <w:vAlign w:val="center"/>
          </w:tcPr>
          <w:p w:rsidR="00FE7BA4" w:rsidRPr="00B945C7" w:rsidRDefault="00FE7BA4" w:rsidP="00923FEF">
            <w:pPr>
              <w:spacing w:before="120" w:line="240" w:lineRule="auto"/>
              <w:ind w:left="0"/>
              <w:rPr>
                <w:rFonts w:ascii="Times New Roman" w:hAnsi="Times New Roman"/>
                <w:sz w:val="24"/>
                <w:szCs w:val="24"/>
              </w:rPr>
            </w:pPr>
            <w:r>
              <w:rPr>
                <w:rFonts w:ascii="Times New Roman" w:hAnsi="Times New Roman"/>
                <w:sz w:val="24"/>
                <w:szCs w:val="24"/>
              </w:rPr>
              <w:t xml:space="preserve">   </w:t>
            </w:r>
            <w:r w:rsidR="00B945C7">
              <w:rPr>
                <w:rFonts w:ascii="Times New Roman" w:hAnsi="Times New Roman"/>
                <w:sz w:val="24"/>
                <w:szCs w:val="24"/>
              </w:rPr>
              <w:t xml:space="preserve"> </w:t>
            </w:r>
            <w:r>
              <w:rPr>
                <w:rFonts w:ascii="Times New Roman" w:hAnsi="Times New Roman"/>
                <w:b/>
                <w:sz w:val="24"/>
                <w:szCs w:val="24"/>
              </w:rPr>
              <w:t xml:space="preserve">       </w:t>
            </w:r>
            <w:r w:rsidR="00B70C61" w:rsidRPr="00B945C7">
              <w:rPr>
                <w:rFonts w:ascii="Times New Roman" w:hAnsi="Times New Roman"/>
                <w:sz w:val="24"/>
                <w:szCs w:val="24"/>
              </w:rPr>
              <w:t>Участникът трябва да опише предложението си за възможност</w:t>
            </w:r>
            <w:r w:rsidR="0044613E">
              <w:rPr>
                <w:rFonts w:ascii="Times New Roman" w:hAnsi="Times New Roman"/>
                <w:sz w:val="24"/>
                <w:szCs w:val="24"/>
              </w:rPr>
              <w:t>та</w:t>
            </w:r>
            <w:r w:rsidR="00B70C61" w:rsidRPr="00B945C7">
              <w:rPr>
                <w:rFonts w:ascii="Times New Roman" w:hAnsi="Times New Roman"/>
                <w:sz w:val="24"/>
                <w:szCs w:val="24"/>
              </w:rPr>
              <w:t xml:space="preserve"> да се продължи използването на наличните </w:t>
            </w:r>
            <w:r w:rsidR="00526C14" w:rsidRPr="00B945C7">
              <w:rPr>
                <w:rFonts w:ascii="Times New Roman" w:hAnsi="Times New Roman"/>
                <w:sz w:val="24"/>
                <w:szCs w:val="24"/>
              </w:rPr>
              <w:t xml:space="preserve">безконтактни електронни идентификационни карти </w:t>
            </w:r>
            <w:r w:rsidR="00414310">
              <w:rPr>
                <w:rFonts w:ascii="Times New Roman" w:hAnsi="Times New Roman"/>
                <w:sz w:val="24"/>
                <w:szCs w:val="24"/>
              </w:rPr>
              <w:t xml:space="preserve">– пропуски на физически лица, </w:t>
            </w:r>
            <w:r w:rsidR="00526C14">
              <w:rPr>
                <w:rFonts w:ascii="Times New Roman" w:hAnsi="Times New Roman"/>
                <w:sz w:val="24"/>
                <w:szCs w:val="24"/>
              </w:rPr>
              <w:t>и четци</w:t>
            </w:r>
            <w:r w:rsidR="00414310">
              <w:rPr>
                <w:rFonts w:ascii="Times New Roman" w:hAnsi="Times New Roman"/>
                <w:sz w:val="24"/>
                <w:szCs w:val="24"/>
              </w:rPr>
              <w:t>те за тях</w:t>
            </w:r>
            <w:r w:rsidR="00B945C7" w:rsidRPr="00B945C7">
              <w:rPr>
                <w:rFonts w:ascii="Times New Roman" w:hAnsi="Times New Roman"/>
                <w:sz w:val="24"/>
                <w:szCs w:val="24"/>
              </w:rPr>
              <w:t xml:space="preserve">: компоненти, </w:t>
            </w:r>
            <w:r w:rsidRPr="00B945C7">
              <w:rPr>
                <w:rFonts w:ascii="Times New Roman" w:hAnsi="Times New Roman"/>
                <w:color w:val="000000"/>
                <w:sz w:val="24"/>
                <w:szCs w:val="24"/>
              </w:rPr>
              <w:t>функционалност, програмни и технически характеристики, елементи и параметри, осигуряване на съвместимост</w:t>
            </w:r>
            <w:r w:rsidR="00414310">
              <w:rPr>
                <w:rFonts w:ascii="Times New Roman" w:hAnsi="Times New Roman"/>
                <w:color w:val="000000"/>
                <w:sz w:val="24"/>
                <w:szCs w:val="24"/>
              </w:rPr>
              <w:t xml:space="preserve">, съгласуваност с </w:t>
            </w:r>
            <w:r w:rsidR="00247192">
              <w:rPr>
                <w:rFonts w:ascii="Times New Roman" w:hAnsi="Times New Roman"/>
                <w:color w:val="000000"/>
                <w:sz w:val="24"/>
                <w:szCs w:val="24"/>
              </w:rPr>
              <w:t xml:space="preserve">предложената </w:t>
            </w:r>
            <w:proofErr w:type="spellStart"/>
            <w:r w:rsidR="00414310">
              <w:rPr>
                <w:rFonts w:ascii="Times New Roman" w:hAnsi="Times New Roman"/>
                <w:color w:val="000000"/>
                <w:sz w:val="24"/>
                <w:szCs w:val="24"/>
              </w:rPr>
              <w:t>видеосистема</w:t>
            </w:r>
            <w:proofErr w:type="spellEnd"/>
            <w:r w:rsidR="00414310">
              <w:rPr>
                <w:rFonts w:ascii="Times New Roman" w:hAnsi="Times New Roman"/>
                <w:color w:val="000000"/>
                <w:sz w:val="24"/>
                <w:szCs w:val="24"/>
              </w:rPr>
              <w:t xml:space="preserve"> за разпознаване на регистрационните номера на автомобили</w:t>
            </w:r>
            <w:r w:rsidRPr="00B945C7">
              <w:rPr>
                <w:rFonts w:ascii="Times New Roman" w:hAnsi="Times New Roman"/>
                <w:color w:val="000000"/>
                <w:sz w:val="24"/>
                <w:szCs w:val="24"/>
              </w:rPr>
              <w:t xml:space="preserve"> и интегриране </w:t>
            </w:r>
            <w:r w:rsidR="00B945C7" w:rsidRPr="00B945C7">
              <w:rPr>
                <w:rFonts w:ascii="Times New Roman" w:hAnsi="Times New Roman"/>
                <w:sz w:val="24"/>
                <w:szCs w:val="24"/>
              </w:rPr>
              <w:t xml:space="preserve">в рамките на </w:t>
            </w:r>
            <w:r w:rsidR="0044613E">
              <w:rPr>
                <w:rFonts w:ascii="Times New Roman" w:hAnsi="Times New Roman"/>
                <w:sz w:val="24"/>
                <w:szCs w:val="24"/>
              </w:rPr>
              <w:t xml:space="preserve"> </w:t>
            </w:r>
            <w:r w:rsidR="00B945C7" w:rsidRPr="00B945C7">
              <w:rPr>
                <w:rFonts w:ascii="Times New Roman" w:hAnsi="Times New Roman"/>
                <w:sz w:val="24"/>
                <w:szCs w:val="24"/>
              </w:rPr>
              <w:t>система</w:t>
            </w:r>
            <w:r w:rsidR="00C8410F">
              <w:rPr>
                <w:rFonts w:ascii="Times New Roman" w:hAnsi="Times New Roman"/>
                <w:sz w:val="24"/>
                <w:szCs w:val="24"/>
              </w:rPr>
              <w:t>та</w:t>
            </w:r>
            <w:r w:rsidR="00B945C7" w:rsidRPr="00B945C7">
              <w:rPr>
                <w:rFonts w:ascii="Times New Roman" w:hAnsi="Times New Roman"/>
                <w:sz w:val="24"/>
                <w:szCs w:val="24"/>
              </w:rPr>
              <w:t xml:space="preserve"> за </w:t>
            </w:r>
            <w:r w:rsidR="00725942">
              <w:rPr>
                <w:rFonts w:ascii="Times New Roman" w:hAnsi="Times New Roman"/>
                <w:sz w:val="24"/>
                <w:szCs w:val="24"/>
              </w:rPr>
              <w:t>контрол на достъпа</w:t>
            </w:r>
            <w:r w:rsidR="0044613E">
              <w:rPr>
                <w:rFonts w:ascii="Times New Roman" w:hAnsi="Times New Roman"/>
                <w:sz w:val="24"/>
                <w:szCs w:val="24"/>
              </w:rPr>
              <w:t xml:space="preserve"> на територията на МВнР</w:t>
            </w:r>
            <w:r w:rsidR="00B945C7">
              <w:rPr>
                <w:rFonts w:ascii="Times New Roman" w:hAnsi="Times New Roman"/>
                <w:sz w:val="24"/>
                <w:szCs w:val="24"/>
              </w:rPr>
              <w:t>.</w:t>
            </w:r>
            <w:r w:rsidR="00B945C7" w:rsidRPr="00B945C7">
              <w:rPr>
                <w:rFonts w:ascii="Times New Roman" w:hAnsi="Times New Roman"/>
                <w:sz w:val="24"/>
                <w:szCs w:val="24"/>
              </w:rPr>
              <w:t xml:space="preserve"> </w:t>
            </w:r>
          </w:p>
          <w:p w:rsidR="00FE7BA4" w:rsidRDefault="00B945C7" w:rsidP="00923FEF">
            <w:pPr>
              <w:spacing w:before="120" w:line="240" w:lineRule="auto"/>
              <w:ind w:left="0"/>
              <w:rPr>
                <w:rFonts w:ascii="Times New Roman" w:hAnsi="Times New Roman"/>
                <w:sz w:val="24"/>
                <w:szCs w:val="24"/>
              </w:rPr>
            </w:pPr>
            <w:r>
              <w:rPr>
                <w:rFonts w:ascii="Times New Roman" w:hAnsi="Times New Roman"/>
                <w:sz w:val="24"/>
                <w:szCs w:val="24"/>
              </w:rPr>
              <w:t xml:space="preserve">         </w:t>
            </w:r>
            <w:r w:rsidR="00FE7BA4">
              <w:rPr>
                <w:rFonts w:ascii="Times New Roman" w:hAnsi="Times New Roman"/>
                <w:sz w:val="24"/>
                <w:szCs w:val="24"/>
              </w:rPr>
              <w:t xml:space="preserve">  </w:t>
            </w:r>
            <w:r>
              <w:rPr>
                <w:rFonts w:ascii="Times New Roman" w:hAnsi="Times New Roman"/>
                <w:sz w:val="24"/>
                <w:szCs w:val="24"/>
              </w:rPr>
              <w:t xml:space="preserve"> </w:t>
            </w:r>
            <w:r w:rsidR="00655ED4">
              <w:rPr>
                <w:rFonts w:ascii="Times New Roman" w:hAnsi="Times New Roman"/>
                <w:sz w:val="24"/>
                <w:szCs w:val="24"/>
              </w:rPr>
              <w:t>З</w:t>
            </w:r>
            <w:r w:rsidR="00FE7BA4">
              <w:rPr>
                <w:rFonts w:ascii="Times New Roman" w:hAnsi="Times New Roman"/>
                <w:sz w:val="24"/>
                <w:szCs w:val="24"/>
              </w:rPr>
              <w:t xml:space="preserve">а идентификация на служителите и посетителите по възможност </w:t>
            </w:r>
            <w:r w:rsidR="00655ED4">
              <w:rPr>
                <w:rFonts w:ascii="Times New Roman" w:hAnsi="Times New Roman"/>
                <w:sz w:val="24"/>
                <w:szCs w:val="24"/>
              </w:rPr>
              <w:t xml:space="preserve">следва </w:t>
            </w:r>
            <w:r w:rsidR="00FE7BA4">
              <w:rPr>
                <w:rFonts w:ascii="Times New Roman" w:hAnsi="Times New Roman"/>
                <w:sz w:val="24"/>
                <w:szCs w:val="24"/>
              </w:rPr>
              <w:t>да се използват съществуващите безконтактни електронни идентификационни карти</w:t>
            </w:r>
            <w:r>
              <w:rPr>
                <w:rFonts w:ascii="Times New Roman" w:hAnsi="Times New Roman"/>
                <w:sz w:val="24"/>
                <w:szCs w:val="24"/>
              </w:rPr>
              <w:t xml:space="preserve"> и четци</w:t>
            </w:r>
            <w:r w:rsidR="00FE7BA4">
              <w:rPr>
                <w:rFonts w:ascii="Times New Roman" w:hAnsi="Times New Roman"/>
                <w:sz w:val="24"/>
                <w:szCs w:val="24"/>
              </w:rPr>
              <w:t xml:space="preserve">. Участникът трябва да уточни как </w:t>
            </w:r>
            <w:r w:rsidR="009F23DE" w:rsidRPr="009F23DE">
              <w:rPr>
                <w:rFonts w:ascii="Times New Roman" w:hAnsi="Times New Roman"/>
                <w:sz w:val="24"/>
                <w:szCs w:val="24"/>
              </w:rPr>
              <w:t>карти</w:t>
            </w:r>
            <w:r w:rsidR="009F23DE">
              <w:rPr>
                <w:rFonts w:ascii="Times New Roman" w:hAnsi="Times New Roman"/>
                <w:sz w:val="24"/>
                <w:szCs w:val="24"/>
              </w:rPr>
              <w:t>те</w:t>
            </w:r>
            <w:r w:rsidR="009F23DE" w:rsidRPr="009F23DE">
              <w:rPr>
                <w:rFonts w:ascii="Times New Roman" w:hAnsi="Times New Roman"/>
                <w:sz w:val="24"/>
                <w:szCs w:val="24"/>
              </w:rPr>
              <w:t xml:space="preserve"> и четци</w:t>
            </w:r>
            <w:r w:rsidR="009F23DE">
              <w:rPr>
                <w:rFonts w:ascii="Times New Roman" w:hAnsi="Times New Roman"/>
                <w:sz w:val="24"/>
                <w:szCs w:val="24"/>
              </w:rPr>
              <w:t>те</w:t>
            </w:r>
            <w:r w:rsidR="009F23DE" w:rsidRPr="009F23DE">
              <w:rPr>
                <w:rFonts w:ascii="Times New Roman" w:hAnsi="Times New Roman"/>
                <w:sz w:val="24"/>
                <w:szCs w:val="24"/>
              </w:rPr>
              <w:t xml:space="preserve"> </w:t>
            </w:r>
            <w:r w:rsidR="00FE7BA4">
              <w:rPr>
                <w:rFonts w:ascii="Times New Roman" w:hAnsi="Times New Roman"/>
                <w:sz w:val="24"/>
                <w:szCs w:val="24"/>
              </w:rPr>
              <w:t xml:space="preserve">ще се координират, визуализират и използват заедно с </w:t>
            </w:r>
            <w:proofErr w:type="spellStart"/>
            <w:r w:rsidR="00FE7BA4">
              <w:rPr>
                <w:rFonts w:ascii="Times New Roman" w:hAnsi="Times New Roman"/>
                <w:sz w:val="24"/>
                <w:szCs w:val="24"/>
              </w:rPr>
              <w:t>видеосистемата</w:t>
            </w:r>
            <w:proofErr w:type="spellEnd"/>
            <w:r w:rsidR="00FE7BA4">
              <w:rPr>
                <w:rFonts w:ascii="Times New Roman" w:hAnsi="Times New Roman"/>
                <w:sz w:val="24"/>
                <w:szCs w:val="24"/>
              </w:rPr>
              <w:t xml:space="preserve"> за разпознаване на регистрационни номера в съответствие с опис</w:t>
            </w:r>
            <w:r>
              <w:rPr>
                <w:rFonts w:ascii="Times New Roman" w:hAnsi="Times New Roman"/>
                <w:sz w:val="24"/>
                <w:szCs w:val="24"/>
              </w:rPr>
              <w:t>анието в предходната точка 1.3</w:t>
            </w:r>
            <w:r w:rsidR="00FE7BA4">
              <w:rPr>
                <w:rFonts w:ascii="Times New Roman" w:hAnsi="Times New Roman"/>
                <w:sz w:val="24"/>
                <w:szCs w:val="24"/>
              </w:rPr>
              <w:t>.</w:t>
            </w:r>
          </w:p>
          <w:p w:rsidR="00330854" w:rsidRDefault="00FE7BA4" w:rsidP="00A568A5">
            <w:pPr>
              <w:spacing w:before="120" w:line="240" w:lineRule="auto"/>
              <w:ind w:left="0"/>
              <w:rPr>
                <w:rFonts w:ascii="Times New Roman" w:hAnsi="Times New Roman"/>
                <w:color w:val="000000"/>
                <w:sz w:val="24"/>
                <w:szCs w:val="24"/>
              </w:rPr>
            </w:pPr>
            <w:r>
              <w:rPr>
                <w:rFonts w:ascii="Times New Roman" w:hAnsi="Times New Roman"/>
                <w:sz w:val="24"/>
                <w:szCs w:val="24"/>
              </w:rPr>
              <w:t xml:space="preserve">           </w:t>
            </w:r>
            <w:r w:rsidR="009C66E4">
              <w:rPr>
                <w:rFonts w:ascii="Times New Roman" w:hAnsi="Times New Roman"/>
                <w:sz w:val="24"/>
                <w:szCs w:val="24"/>
              </w:rPr>
              <w:t>Участниците следва да имат предвид, че се предвижда на всички</w:t>
            </w:r>
            <w:r w:rsidR="00E50809">
              <w:rPr>
                <w:rFonts w:ascii="Times New Roman" w:hAnsi="Times New Roman"/>
                <w:sz w:val="24"/>
                <w:szCs w:val="24"/>
              </w:rPr>
              <w:t xml:space="preserve"> входове и изходи, където е </w:t>
            </w:r>
            <w:r w:rsidR="00B2662F">
              <w:rPr>
                <w:rFonts w:ascii="Times New Roman" w:hAnsi="Times New Roman"/>
                <w:sz w:val="24"/>
                <w:szCs w:val="24"/>
              </w:rPr>
              <w:t>и</w:t>
            </w:r>
            <w:r w:rsidR="00E50809">
              <w:rPr>
                <w:rFonts w:ascii="Times New Roman" w:hAnsi="Times New Roman"/>
                <w:sz w:val="24"/>
                <w:szCs w:val="24"/>
              </w:rPr>
              <w:t>нсталирано оборудване</w:t>
            </w:r>
            <w:r w:rsidR="009C66E4">
              <w:rPr>
                <w:rFonts w:ascii="Times New Roman" w:hAnsi="Times New Roman"/>
                <w:sz w:val="24"/>
                <w:szCs w:val="24"/>
              </w:rPr>
              <w:t xml:space="preserve"> за контрол на достъпа </w:t>
            </w:r>
            <w:r w:rsidR="00A92142">
              <w:rPr>
                <w:rFonts w:ascii="Times New Roman" w:hAnsi="Times New Roman"/>
                <w:sz w:val="24"/>
                <w:szCs w:val="24"/>
              </w:rPr>
              <w:t xml:space="preserve">и отчитане на работното време </w:t>
            </w:r>
            <w:r w:rsidR="009C66E4">
              <w:rPr>
                <w:rFonts w:ascii="Times New Roman" w:hAnsi="Times New Roman"/>
                <w:sz w:val="24"/>
                <w:szCs w:val="24"/>
              </w:rPr>
              <w:t>на физически лица на територията на МВнР</w:t>
            </w:r>
            <w:r w:rsidR="00E50809">
              <w:rPr>
                <w:rFonts w:ascii="Times New Roman" w:hAnsi="Times New Roman"/>
                <w:sz w:val="24"/>
                <w:szCs w:val="24"/>
              </w:rPr>
              <w:t>,</w:t>
            </w:r>
            <w:r w:rsidR="009C66E4">
              <w:rPr>
                <w:rFonts w:ascii="Times New Roman" w:hAnsi="Times New Roman"/>
                <w:sz w:val="24"/>
                <w:szCs w:val="24"/>
              </w:rPr>
              <w:t xml:space="preserve"> да бъдат запазени съществуващите безконтактни електронни карти</w:t>
            </w:r>
            <w:r w:rsidR="00872362">
              <w:rPr>
                <w:rFonts w:ascii="Times New Roman" w:hAnsi="Times New Roman"/>
                <w:sz w:val="24"/>
                <w:szCs w:val="24"/>
              </w:rPr>
              <w:t xml:space="preserve"> и четци</w:t>
            </w:r>
            <w:r w:rsidR="009C66E4">
              <w:rPr>
                <w:rFonts w:ascii="Times New Roman" w:hAnsi="Times New Roman"/>
                <w:sz w:val="24"/>
                <w:szCs w:val="24"/>
              </w:rPr>
              <w:t xml:space="preserve"> за идентифиц</w:t>
            </w:r>
            <w:r w:rsidR="00872362">
              <w:rPr>
                <w:rFonts w:ascii="Times New Roman" w:hAnsi="Times New Roman"/>
                <w:sz w:val="24"/>
                <w:szCs w:val="24"/>
              </w:rPr>
              <w:t>иране на служители и посетители, както и оборудването и софтуерът, свързани с</w:t>
            </w:r>
            <w:r w:rsidR="009C66E4">
              <w:rPr>
                <w:rFonts w:ascii="Times New Roman" w:hAnsi="Times New Roman"/>
                <w:sz w:val="24"/>
                <w:szCs w:val="24"/>
              </w:rPr>
              <w:t xml:space="preserve"> тях</w:t>
            </w:r>
            <w:r w:rsidR="00872362">
              <w:rPr>
                <w:rFonts w:ascii="Times New Roman" w:hAnsi="Times New Roman"/>
                <w:sz w:val="24"/>
                <w:szCs w:val="24"/>
              </w:rPr>
              <w:t>ното използване</w:t>
            </w:r>
            <w:r w:rsidR="00C0036D">
              <w:rPr>
                <w:rFonts w:ascii="Times New Roman" w:hAnsi="Times New Roman"/>
                <w:sz w:val="24"/>
                <w:szCs w:val="24"/>
              </w:rPr>
              <w:t xml:space="preserve">, като </w:t>
            </w:r>
            <w:r w:rsidR="00F10DF2">
              <w:rPr>
                <w:rFonts w:ascii="Times New Roman" w:hAnsi="Times New Roman"/>
                <w:sz w:val="24"/>
                <w:szCs w:val="24"/>
              </w:rPr>
              <w:t xml:space="preserve">трябва да бъде </w:t>
            </w:r>
            <w:r w:rsidR="00C0036D">
              <w:rPr>
                <w:rFonts w:ascii="Times New Roman" w:hAnsi="Times New Roman"/>
                <w:sz w:val="24"/>
                <w:szCs w:val="24"/>
              </w:rPr>
              <w:t>запазена</w:t>
            </w:r>
            <w:r w:rsidR="00F10DF2">
              <w:rPr>
                <w:rFonts w:ascii="Times New Roman" w:hAnsi="Times New Roman"/>
                <w:sz w:val="24"/>
                <w:szCs w:val="24"/>
              </w:rPr>
              <w:t xml:space="preserve"> тяхната цялостна съвместимост, съгласувано и безпроблемно </w:t>
            </w:r>
            <w:r w:rsidR="00F10DF2">
              <w:rPr>
                <w:rFonts w:ascii="Times New Roman" w:hAnsi="Times New Roman"/>
                <w:sz w:val="24"/>
                <w:szCs w:val="24"/>
              </w:rPr>
              <w:lastRenderedPageBreak/>
              <w:t xml:space="preserve">функциониране в рамките на цялата интегрирана </w:t>
            </w:r>
            <w:r w:rsidR="00BB0C87">
              <w:rPr>
                <w:rFonts w:ascii="Times New Roman" w:hAnsi="Times New Roman"/>
                <w:sz w:val="24"/>
                <w:szCs w:val="24"/>
              </w:rPr>
              <w:t xml:space="preserve">система за контрол на достъпа, </w:t>
            </w:r>
            <w:r w:rsidR="00F10DF2">
              <w:rPr>
                <w:rFonts w:ascii="Times New Roman" w:hAnsi="Times New Roman"/>
                <w:sz w:val="24"/>
                <w:szCs w:val="24"/>
              </w:rPr>
              <w:t>отчитане на работното време</w:t>
            </w:r>
            <w:r w:rsidR="00BB0C87">
              <w:rPr>
                <w:rFonts w:ascii="Times New Roman" w:hAnsi="Times New Roman"/>
                <w:sz w:val="24"/>
                <w:szCs w:val="24"/>
              </w:rPr>
              <w:t xml:space="preserve">, охрана и </w:t>
            </w:r>
            <w:proofErr w:type="spellStart"/>
            <w:r w:rsidR="00BB0C87">
              <w:rPr>
                <w:rFonts w:ascii="Times New Roman" w:hAnsi="Times New Roman"/>
                <w:sz w:val="24"/>
                <w:szCs w:val="24"/>
              </w:rPr>
              <w:t>видеонаблюдение</w:t>
            </w:r>
            <w:proofErr w:type="spellEnd"/>
            <w:r w:rsidR="00F10DF2">
              <w:rPr>
                <w:rFonts w:ascii="Times New Roman" w:hAnsi="Times New Roman"/>
                <w:sz w:val="24"/>
                <w:szCs w:val="24"/>
              </w:rPr>
              <w:t xml:space="preserve">. </w:t>
            </w:r>
          </w:p>
        </w:tc>
        <w:tc>
          <w:tcPr>
            <w:tcW w:w="2126" w:type="dxa"/>
            <w:vMerge/>
            <w:vAlign w:val="center"/>
          </w:tcPr>
          <w:p w:rsidR="00FE7BA4" w:rsidRPr="0070638A" w:rsidRDefault="00FE7BA4" w:rsidP="00682CF4">
            <w:pPr>
              <w:spacing w:after="0" w:line="240" w:lineRule="auto"/>
              <w:jc w:val="center"/>
              <w:rPr>
                <w:rFonts w:ascii="Times New Roman" w:hAnsi="Times New Roman"/>
                <w:sz w:val="24"/>
                <w:szCs w:val="24"/>
              </w:rPr>
            </w:pPr>
          </w:p>
        </w:tc>
      </w:tr>
      <w:tr w:rsidR="00B81B1C" w:rsidRPr="00131067" w:rsidTr="005451C7">
        <w:trPr>
          <w:trHeight w:val="782"/>
        </w:trPr>
        <w:tc>
          <w:tcPr>
            <w:tcW w:w="817" w:type="dxa"/>
            <w:vAlign w:val="center"/>
          </w:tcPr>
          <w:p w:rsidR="00B81B1C" w:rsidRPr="00B83ECB" w:rsidRDefault="00B81B1C" w:rsidP="002D13F7">
            <w:pPr>
              <w:pStyle w:val="ac"/>
              <w:spacing w:after="0" w:line="240" w:lineRule="auto"/>
              <w:ind w:left="0"/>
              <w:jc w:val="center"/>
              <w:rPr>
                <w:rFonts w:ascii="Times New Roman" w:hAnsi="Times New Roman"/>
                <w:b/>
                <w:sz w:val="24"/>
                <w:szCs w:val="24"/>
              </w:rPr>
            </w:pPr>
            <w:r>
              <w:rPr>
                <w:rFonts w:ascii="Times New Roman" w:hAnsi="Times New Roman"/>
                <w:b/>
                <w:sz w:val="24"/>
                <w:szCs w:val="24"/>
              </w:rPr>
              <w:lastRenderedPageBreak/>
              <w:t>1.</w:t>
            </w:r>
            <w:r w:rsidR="002D13F7">
              <w:rPr>
                <w:rFonts w:ascii="Times New Roman" w:hAnsi="Times New Roman"/>
                <w:b/>
                <w:sz w:val="24"/>
                <w:szCs w:val="24"/>
              </w:rPr>
              <w:t>5</w:t>
            </w:r>
            <w:r>
              <w:rPr>
                <w:rFonts w:ascii="Times New Roman" w:hAnsi="Times New Roman"/>
                <w:b/>
                <w:sz w:val="24"/>
                <w:szCs w:val="24"/>
              </w:rPr>
              <w:t>.</w:t>
            </w:r>
          </w:p>
        </w:tc>
        <w:tc>
          <w:tcPr>
            <w:tcW w:w="11624" w:type="dxa"/>
          </w:tcPr>
          <w:p w:rsidR="00F43B45" w:rsidRPr="005451C7" w:rsidRDefault="005451C7" w:rsidP="00E96958">
            <w:pPr>
              <w:spacing w:before="120" w:line="240" w:lineRule="auto"/>
              <w:ind w:left="0"/>
              <w:jc w:val="center"/>
              <w:rPr>
                <w:rFonts w:ascii="Times New Roman" w:hAnsi="Times New Roman"/>
                <w:b/>
                <w:color w:val="000000"/>
                <w:sz w:val="24"/>
                <w:szCs w:val="24"/>
              </w:rPr>
            </w:pPr>
            <w:r w:rsidRPr="005451C7">
              <w:rPr>
                <w:rFonts w:ascii="Times New Roman" w:hAnsi="Times New Roman"/>
                <w:b/>
                <w:color w:val="000000"/>
                <w:sz w:val="24"/>
                <w:szCs w:val="24"/>
              </w:rPr>
              <w:t>О</w:t>
            </w:r>
            <w:r w:rsidRPr="005451C7">
              <w:rPr>
                <w:rFonts w:ascii="Times New Roman" w:hAnsi="Times New Roman"/>
                <w:b/>
                <w:sz w:val="24"/>
                <w:szCs w:val="24"/>
              </w:rPr>
              <w:t>бща база данни на</w:t>
            </w:r>
            <w:r>
              <w:rPr>
                <w:rFonts w:ascii="Times New Roman" w:hAnsi="Times New Roman"/>
                <w:b/>
                <w:sz w:val="24"/>
                <w:szCs w:val="24"/>
              </w:rPr>
              <w:t xml:space="preserve"> усъвършенстваната и</w:t>
            </w:r>
            <w:r w:rsidRPr="005451C7">
              <w:rPr>
                <w:rFonts w:ascii="Times New Roman" w:hAnsi="Times New Roman"/>
                <w:b/>
                <w:sz w:val="24"/>
                <w:szCs w:val="24"/>
              </w:rPr>
              <w:t xml:space="preserve"> интегрирана система за контрол на достъпа и отчитане на работното време</w:t>
            </w:r>
          </w:p>
        </w:tc>
        <w:tc>
          <w:tcPr>
            <w:tcW w:w="2126" w:type="dxa"/>
            <w:vMerge w:val="restart"/>
            <w:vAlign w:val="center"/>
          </w:tcPr>
          <w:p w:rsidR="00B81B1C" w:rsidRDefault="00B81B1C" w:rsidP="00682CF4">
            <w:pPr>
              <w:spacing w:after="0" w:line="240" w:lineRule="auto"/>
              <w:jc w:val="center"/>
              <w:rPr>
                <w:rFonts w:ascii="Times New Roman" w:hAnsi="Times New Roman"/>
                <w:sz w:val="24"/>
                <w:szCs w:val="24"/>
              </w:rPr>
            </w:pPr>
          </w:p>
          <w:p w:rsidR="008347BB" w:rsidRDefault="008347BB" w:rsidP="00682CF4">
            <w:pPr>
              <w:spacing w:after="0" w:line="240" w:lineRule="auto"/>
              <w:jc w:val="center"/>
              <w:rPr>
                <w:rFonts w:ascii="Times New Roman" w:hAnsi="Times New Roman"/>
                <w:sz w:val="24"/>
                <w:szCs w:val="24"/>
              </w:rPr>
            </w:pPr>
          </w:p>
          <w:p w:rsidR="008347BB" w:rsidRPr="0070638A" w:rsidRDefault="005B2241" w:rsidP="00682CF4">
            <w:pPr>
              <w:spacing w:after="0" w:line="240" w:lineRule="auto"/>
              <w:ind w:left="-108"/>
              <w:jc w:val="center"/>
              <w:rPr>
                <w:rFonts w:ascii="Times New Roman" w:hAnsi="Times New Roman"/>
                <w:sz w:val="24"/>
                <w:szCs w:val="24"/>
              </w:rPr>
            </w:pPr>
            <w:r w:rsidRPr="0070638A">
              <w:rPr>
                <w:rFonts w:ascii="Times New Roman" w:hAnsi="Times New Roman"/>
                <w:sz w:val="24"/>
                <w:szCs w:val="24"/>
              </w:rPr>
              <w:t>Р</w:t>
            </w:r>
            <w:r w:rsidR="008347BB" w:rsidRPr="0070638A">
              <w:rPr>
                <w:rFonts w:ascii="Times New Roman" w:hAnsi="Times New Roman"/>
                <w:sz w:val="24"/>
                <w:szCs w:val="24"/>
              </w:rPr>
              <w:t>азработка и/или</w:t>
            </w:r>
          </w:p>
          <w:p w:rsidR="008347BB" w:rsidRPr="0070638A" w:rsidRDefault="005B2241" w:rsidP="00682CF4">
            <w:pPr>
              <w:spacing w:after="0" w:line="240" w:lineRule="auto"/>
              <w:ind w:left="-108"/>
              <w:jc w:val="center"/>
              <w:rPr>
                <w:rFonts w:ascii="Times New Roman" w:hAnsi="Times New Roman"/>
                <w:sz w:val="24"/>
                <w:szCs w:val="24"/>
              </w:rPr>
            </w:pPr>
            <w:r w:rsidRPr="0070638A">
              <w:rPr>
                <w:rFonts w:ascii="Times New Roman" w:hAnsi="Times New Roman"/>
                <w:sz w:val="24"/>
                <w:szCs w:val="24"/>
              </w:rPr>
              <w:t xml:space="preserve">доставка </w:t>
            </w:r>
            <w:r w:rsidR="008347BB" w:rsidRPr="0070638A">
              <w:rPr>
                <w:rFonts w:ascii="Times New Roman" w:hAnsi="Times New Roman"/>
                <w:sz w:val="24"/>
                <w:szCs w:val="24"/>
              </w:rPr>
              <w:t>програмни продукти</w:t>
            </w:r>
            <w:r w:rsidR="00A12989" w:rsidRPr="0070638A">
              <w:rPr>
                <w:rFonts w:ascii="Times New Roman" w:hAnsi="Times New Roman"/>
                <w:sz w:val="24"/>
                <w:szCs w:val="24"/>
              </w:rPr>
              <w:t>, инсталиране и интегриране</w:t>
            </w:r>
            <w:r w:rsidR="00DF41E6">
              <w:rPr>
                <w:rFonts w:ascii="Times New Roman" w:hAnsi="Times New Roman"/>
                <w:sz w:val="24"/>
                <w:szCs w:val="24"/>
              </w:rPr>
              <w:t xml:space="preserve"> към системата</w:t>
            </w:r>
          </w:p>
          <w:p w:rsidR="008347BB" w:rsidRPr="008347BB" w:rsidRDefault="008347BB" w:rsidP="00682CF4">
            <w:pPr>
              <w:spacing w:after="0" w:line="240" w:lineRule="auto"/>
              <w:ind w:left="-108"/>
              <w:jc w:val="center"/>
              <w:rPr>
                <w:rFonts w:ascii="Times New Roman" w:hAnsi="Times New Roman"/>
                <w:b/>
                <w:sz w:val="24"/>
                <w:szCs w:val="24"/>
              </w:rPr>
            </w:pPr>
          </w:p>
        </w:tc>
      </w:tr>
      <w:tr w:rsidR="00B81B1C" w:rsidRPr="00131067" w:rsidTr="00682CF4">
        <w:trPr>
          <w:trHeight w:val="1431"/>
        </w:trPr>
        <w:tc>
          <w:tcPr>
            <w:tcW w:w="817" w:type="dxa"/>
            <w:vAlign w:val="center"/>
          </w:tcPr>
          <w:p w:rsidR="00B81B1C" w:rsidRDefault="00B81B1C" w:rsidP="00863F9A">
            <w:pPr>
              <w:pStyle w:val="ac"/>
              <w:spacing w:after="0" w:line="240" w:lineRule="auto"/>
              <w:ind w:left="0"/>
              <w:jc w:val="center"/>
              <w:rPr>
                <w:rFonts w:ascii="Times New Roman" w:hAnsi="Times New Roman"/>
                <w:b/>
                <w:sz w:val="24"/>
                <w:szCs w:val="24"/>
              </w:rPr>
            </w:pPr>
          </w:p>
        </w:tc>
        <w:tc>
          <w:tcPr>
            <w:tcW w:w="11624" w:type="dxa"/>
            <w:vAlign w:val="center"/>
          </w:tcPr>
          <w:p w:rsidR="005451C7" w:rsidRPr="005451C7" w:rsidRDefault="00B81B1C" w:rsidP="00923FEF">
            <w:pPr>
              <w:spacing w:before="120" w:line="240" w:lineRule="auto"/>
              <w:ind w:left="0"/>
              <w:rPr>
                <w:rFonts w:ascii="Times New Roman" w:hAnsi="Times New Roman"/>
                <w:color w:val="000000"/>
                <w:sz w:val="24"/>
                <w:szCs w:val="24"/>
              </w:rPr>
            </w:pPr>
            <w:r>
              <w:rPr>
                <w:rFonts w:ascii="Times New Roman" w:hAnsi="Times New Roman"/>
                <w:b/>
                <w:sz w:val="24"/>
                <w:szCs w:val="24"/>
              </w:rPr>
              <w:t xml:space="preserve">      </w:t>
            </w:r>
            <w:r w:rsidR="005451C7">
              <w:rPr>
                <w:rFonts w:ascii="Times New Roman" w:hAnsi="Times New Roman"/>
                <w:b/>
                <w:sz w:val="24"/>
                <w:szCs w:val="24"/>
              </w:rPr>
              <w:t xml:space="preserve">  </w:t>
            </w:r>
            <w:r w:rsidR="005451C7" w:rsidRPr="005451C7">
              <w:rPr>
                <w:rFonts w:ascii="Times New Roman" w:hAnsi="Times New Roman"/>
                <w:sz w:val="24"/>
                <w:szCs w:val="24"/>
              </w:rPr>
              <w:t>Участникът трябва да опише</w:t>
            </w:r>
            <w:r w:rsidR="005451C7">
              <w:rPr>
                <w:rFonts w:ascii="Times New Roman" w:hAnsi="Times New Roman"/>
                <w:b/>
                <w:sz w:val="24"/>
                <w:szCs w:val="24"/>
              </w:rPr>
              <w:t xml:space="preserve"> </w:t>
            </w:r>
            <w:r w:rsidR="005451C7" w:rsidRPr="005451C7">
              <w:rPr>
                <w:rFonts w:ascii="Times New Roman" w:hAnsi="Times New Roman"/>
                <w:color w:val="000000"/>
                <w:sz w:val="24"/>
                <w:szCs w:val="24"/>
              </w:rPr>
              <w:t xml:space="preserve">предложението </w:t>
            </w:r>
            <w:r w:rsidR="005451C7">
              <w:rPr>
                <w:rFonts w:ascii="Times New Roman" w:hAnsi="Times New Roman"/>
                <w:color w:val="000000"/>
                <w:sz w:val="24"/>
                <w:szCs w:val="24"/>
              </w:rPr>
              <w:t xml:space="preserve">си </w:t>
            </w:r>
            <w:r w:rsidR="005451C7" w:rsidRPr="005451C7">
              <w:rPr>
                <w:rFonts w:ascii="Times New Roman" w:hAnsi="Times New Roman"/>
                <w:color w:val="000000"/>
                <w:sz w:val="24"/>
                <w:szCs w:val="24"/>
              </w:rPr>
              <w:t xml:space="preserve">за осигуряване </w:t>
            </w:r>
            <w:r w:rsidR="00563699">
              <w:rPr>
                <w:rFonts w:ascii="Times New Roman" w:hAnsi="Times New Roman"/>
                <w:color w:val="000000"/>
                <w:sz w:val="24"/>
                <w:szCs w:val="24"/>
              </w:rPr>
              <w:t xml:space="preserve">генерирането </w:t>
            </w:r>
            <w:r w:rsidR="005451C7" w:rsidRPr="00EC7D1A">
              <w:rPr>
                <w:rFonts w:ascii="Times New Roman" w:hAnsi="Times New Roman"/>
                <w:color w:val="000000"/>
                <w:sz w:val="24"/>
                <w:szCs w:val="24"/>
              </w:rPr>
              <w:t xml:space="preserve">на </w:t>
            </w:r>
            <w:r w:rsidR="005451C7" w:rsidRPr="00EC7D1A">
              <w:rPr>
                <w:rFonts w:ascii="Times New Roman" w:hAnsi="Times New Roman"/>
                <w:sz w:val="24"/>
                <w:szCs w:val="24"/>
              </w:rPr>
              <w:t xml:space="preserve">обща база данни </w:t>
            </w:r>
            <w:r w:rsidR="00563699">
              <w:rPr>
                <w:rFonts w:ascii="Times New Roman" w:hAnsi="Times New Roman"/>
                <w:sz w:val="24"/>
                <w:szCs w:val="24"/>
              </w:rPr>
              <w:t xml:space="preserve">в рамките </w:t>
            </w:r>
            <w:r w:rsidR="005451C7" w:rsidRPr="00EC7D1A">
              <w:rPr>
                <w:rFonts w:ascii="Times New Roman" w:hAnsi="Times New Roman"/>
                <w:sz w:val="24"/>
                <w:szCs w:val="24"/>
              </w:rPr>
              <w:t>на</w:t>
            </w:r>
            <w:r w:rsidR="005451C7" w:rsidRPr="005451C7">
              <w:rPr>
                <w:rFonts w:ascii="Times New Roman" w:hAnsi="Times New Roman"/>
                <w:sz w:val="24"/>
                <w:szCs w:val="24"/>
              </w:rPr>
              <w:t xml:space="preserve"> </w:t>
            </w:r>
            <w:r w:rsidR="00EC7D1A">
              <w:rPr>
                <w:rFonts w:ascii="Times New Roman" w:hAnsi="Times New Roman"/>
                <w:sz w:val="24"/>
                <w:szCs w:val="24"/>
              </w:rPr>
              <w:t xml:space="preserve">усъвършенстваната и </w:t>
            </w:r>
            <w:r w:rsidR="005451C7" w:rsidRPr="005451C7">
              <w:rPr>
                <w:rFonts w:ascii="Times New Roman" w:hAnsi="Times New Roman"/>
                <w:sz w:val="24"/>
                <w:szCs w:val="24"/>
              </w:rPr>
              <w:t xml:space="preserve">интегрирана система за контрол на достъпа и отчитане на работното време с всички събития по преминаването на МПС през </w:t>
            </w:r>
            <w:proofErr w:type="spellStart"/>
            <w:r w:rsidR="005451C7" w:rsidRPr="005451C7">
              <w:rPr>
                <w:rFonts w:ascii="Times New Roman" w:hAnsi="Times New Roman"/>
                <w:sz w:val="24"/>
                <w:szCs w:val="24"/>
              </w:rPr>
              <w:t>КПП-тата</w:t>
            </w:r>
            <w:proofErr w:type="spellEnd"/>
            <w:r w:rsidR="005451C7" w:rsidRPr="005451C7">
              <w:rPr>
                <w:rFonts w:ascii="Times New Roman" w:hAnsi="Times New Roman"/>
                <w:sz w:val="24"/>
                <w:szCs w:val="24"/>
              </w:rPr>
              <w:t xml:space="preserve"> и другите пропускателни точки за МПС</w:t>
            </w:r>
            <w:r w:rsidR="00EC7D1A">
              <w:rPr>
                <w:rFonts w:ascii="Times New Roman" w:hAnsi="Times New Roman"/>
                <w:sz w:val="24"/>
                <w:szCs w:val="24"/>
              </w:rPr>
              <w:t>:</w:t>
            </w:r>
            <w:r w:rsidR="005451C7" w:rsidRPr="005451C7">
              <w:rPr>
                <w:rFonts w:ascii="Times New Roman" w:hAnsi="Times New Roman"/>
                <w:sz w:val="24"/>
                <w:szCs w:val="24"/>
              </w:rPr>
              <w:t xml:space="preserve"> </w:t>
            </w:r>
            <w:r w:rsidR="005451C7" w:rsidRPr="005451C7">
              <w:rPr>
                <w:rFonts w:ascii="Times New Roman" w:hAnsi="Times New Roman"/>
                <w:color w:val="000000"/>
                <w:sz w:val="24"/>
                <w:szCs w:val="24"/>
              </w:rPr>
              <w:t>функционалност,</w:t>
            </w:r>
            <w:r w:rsidR="00EC7D1A">
              <w:rPr>
                <w:rFonts w:ascii="Times New Roman" w:hAnsi="Times New Roman"/>
                <w:color w:val="000000"/>
                <w:sz w:val="24"/>
                <w:szCs w:val="24"/>
              </w:rPr>
              <w:t>компоненти,</w:t>
            </w:r>
            <w:r w:rsidR="005451C7" w:rsidRPr="005451C7">
              <w:rPr>
                <w:rFonts w:ascii="Times New Roman" w:hAnsi="Times New Roman"/>
                <w:color w:val="000000"/>
                <w:sz w:val="24"/>
                <w:szCs w:val="24"/>
              </w:rPr>
              <w:t xml:space="preserve"> програмни и технически характеристики, елементи и параметри, осигуряване на съвместимост и интегриране </w:t>
            </w:r>
            <w:r w:rsidR="00563699">
              <w:rPr>
                <w:rFonts w:ascii="Times New Roman" w:hAnsi="Times New Roman"/>
                <w:color w:val="000000"/>
                <w:sz w:val="24"/>
                <w:szCs w:val="24"/>
              </w:rPr>
              <w:t xml:space="preserve">в рамките </w:t>
            </w:r>
            <w:r w:rsidR="005451C7" w:rsidRPr="005451C7">
              <w:rPr>
                <w:rFonts w:ascii="Times New Roman" w:hAnsi="Times New Roman"/>
                <w:color w:val="000000"/>
                <w:sz w:val="24"/>
                <w:szCs w:val="24"/>
              </w:rPr>
              <w:t xml:space="preserve">на </w:t>
            </w:r>
            <w:r w:rsidR="00563699">
              <w:rPr>
                <w:rFonts w:ascii="Times New Roman" w:hAnsi="Times New Roman"/>
                <w:color w:val="000000"/>
                <w:sz w:val="24"/>
                <w:szCs w:val="24"/>
              </w:rPr>
              <w:t xml:space="preserve">цялата </w:t>
            </w:r>
            <w:r w:rsidR="005451C7" w:rsidRPr="005451C7">
              <w:rPr>
                <w:rFonts w:ascii="Times New Roman" w:hAnsi="Times New Roman"/>
                <w:color w:val="000000"/>
                <w:sz w:val="24"/>
                <w:szCs w:val="24"/>
              </w:rPr>
              <w:t xml:space="preserve">система. </w:t>
            </w:r>
          </w:p>
          <w:p w:rsidR="00B81B1C" w:rsidRPr="00527E81" w:rsidRDefault="00B81B1C" w:rsidP="00923FEF">
            <w:pPr>
              <w:spacing w:before="120" w:line="240" w:lineRule="auto"/>
              <w:ind w:left="0"/>
              <w:rPr>
                <w:rFonts w:ascii="Times New Roman" w:hAnsi="Times New Roman"/>
                <w:sz w:val="24"/>
                <w:szCs w:val="24"/>
              </w:rPr>
            </w:pPr>
            <w:r>
              <w:rPr>
                <w:rFonts w:ascii="Times New Roman" w:hAnsi="Times New Roman"/>
                <w:b/>
                <w:sz w:val="24"/>
                <w:szCs w:val="24"/>
              </w:rPr>
              <w:t xml:space="preserve"> </w:t>
            </w:r>
            <w:r w:rsidR="00886A4F">
              <w:rPr>
                <w:rFonts w:ascii="Times New Roman" w:hAnsi="Times New Roman"/>
                <w:b/>
                <w:sz w:val="24"/>
                <w:szCs w:val="24"/>
              </w:rPr>
              <w:t xml:space="preserve"> </w:t>
            </w:r>
            <w:r w:rsidR="005451C7">
              <w:rPr>
                <w:rFonts w:ascii="Times New Roman" w:hAnsi="Times New Roman"/>
                <w:b/>
                <w:sz w:val="24"/>
                <w:szCs w:val="24"/>
              </w:rPr>
              <w:t xml:space="preserve">      </w:t>
            </w:r>
            <w:r w:rsidRPr="00527E81">
              <w:rPr>
                <w:rFonts w:ascii="Times New Roman" w:hAnsi="Times New Roman"/>
                <w:sz w:val="24"/>
                <w:szCs w:val="24"/>
              </w:rPr>
              <w:t>Събитията трябва да бъдат съпроводени с панорамна снимка и снимка на номера на пропуснатото превозно средство, ясно видими и разпознаваеми през всички часове на денонощието и при всякакви метеорологични условия.</w:t>
            </w:r>
            <w:r w:rsidRPr="00A911B7">
              <w:rPr>
                <w:rFonts w:ascii="Times New Roman" w:hAnsi="Times New Roman"/>
                <w:sz w:val="24"/>
                <w:szCs w:val="24"/>
                <w:lang w:val="ru-RU"/>
              </w:rPr>
              <w:t xml:space="preserve"> </w:t>
            </w:r>
            <w:r w:rsidRPr="00527E81">
              <w:rPr>
                <w:rFonts w:ascii="Times New Roman" w:hAnsi="Times New Roman"/>
                <w:sz w:val="24"/>
                <w:szCs w:val="24"/>
              </w:rPr>
              <w:t xml:space="preserve"> </w:t>
            </w:r>
          </w:p>
          <w:p w:rsidR="00B17BDC" w:rsidRPr="00863F9A" w:rsidRDefault="00B81B1C" w:rsidP="00923FEF">
            <w:pPr>
              <w:spacing w:before="120" w:line="240" w:lineRule="auto"/>
              <w:ind w:left="0"/>
              <w:rPr>
                <w:rFonts w:ascii="Times New Roman" w:hAnsi="Times New Roman"/>
                <w:sz w:val="24"/>
                <w:szCs w:val="24"/>
              </w:rPr>
            </w:pPr>
            <w:r>
              <w:rPr>
                <w:rFonts w:ascii="Times New Roman" w:hAnsi="Times New Roman"/>
                <w:sz w:val="24"/>
                <w:szCs w:val="24"/>
              </w:rPr>
              <w:t xml:space="preserve">       </w:t>
            </w:r>
            <w:r w:rsidR="00886A4F">
              <w:rPr>
                <w:rFonts w:ascii="Times New Roman" w:hAnsi="Times New Roman"/>
                <w:sz w:val="24"/>
                <w:szCs w:val="24"/>
              </w:rPr>
              <w:t xml:space="preserve"> </w:t>
            </w:r>
            <w:r w:rsidRPr="00527E81">
              <w:rPr>
                <w:rFonts w:ascii="Times New Roman" w:hAnsi="Times New Roman"/>
                <w:sz w:val="24"/>
                <w:szCs w:val="24"/>
              </w:rPr>
              <w:t>Събитията от общата база данни, включително и снимките на превозните средства трябва да се визуализират в реално време на всички работни станции.</w:t>
            </w:r>
          </w:p>
        </w:tc>
        <w:tc>
          <w:tcPr>
            <w:tcW w:w="2126" w:type="dxa"/>
            <w:vMerge/>
            <w:vAlign w:val="center"/>
          </w:tcPr>
          <w:p w:rsidR="00B81B1C" w:rsidRPr="00C5659C" w:rsidRDefault="00B81B1C" w:rsidP="00682CF4">
            <w:pPr>
              <w:spacing w:after="0" w:line="240" w:lineRule="auto"/>
              <w:jc w:val="center"/>
              <w:rPr>
                <w:rFonts w:ascii="Times New Roman" w:hAnsi="Times New Roman"/>
                <w:sz w:val="24"/>
                <w:szCs w:val="24"/>
              </w:rPr>
            </w:pPr>
          </w:p>
        </w:tc>
      </w:tr>
      <w:tr w:rsidR="00B81B1C" w:rsidRPr="00131067" w:rsidTr="00682CF4">
        <w:trPr>
          <w:trHeight w:val="842"/>
        </w:trPr>
        <w:tc>
          <w:tcPr>
            <w:tcW w:w="817" w:type="dxa"/>
            <w:vAlign w:val="center"/>
          </w:tcPr>
          <w:p w:rsidR="00B81B1C" w:rsidRDefault="00B81B1C" w:rsidP="002D13F7">
            <w:pPr>
              <w:pStyle w:val="ac"/>
              <w:spacing w:after="0" w:line="240" w:lineRule="auto"/>
              <w:ind w:left="0"/>
              <w:jc w:val="center"/>
              <w:rPr>
                <w:rFonts w:ascii="Times New Roman" w:hAnsi="Times New Roman"/>
                <w:b/>
                <w:sz w:val="24"/>
                <w:szCs w:val="24"/>
              </w:rPr>
            </w:pPr>
            <w:r>
              <w:rPr>
                <w:rFonts w:ascii="Times New Roman" w:hAnsi="Times New Roman"/>
                <w:b/>
                <w:sz w:val="24"/>
                <w:szCs w:val="24"/>
              </w:rPr>
              <w:t>1.</w:t>
            </w:r>
            <w:r w:rsidR="002D13F7">
              <w:rPr>
                <w:rFonts w:ascii="Times New Roman" w:hAnsi="Times New Roman"/>
                <w:b/>
                <w:sz w:val="24"/>
                <w:szCs w:val="24"/>
              </w:rPr>
              <w:t>6</w:t>
            </w:r>
            <w:r>
              <w:rPr>
                <w:rFonts w:ascii="Times New Roman" w:hAnsi="Times New Roman"/>
                <w:b/>
                <w:sz w:val="24"/>
                <w:szCs w:val="24"/>
              </w:rPr>
              <w:t>.</w:t>
            </w:r>
          </w:p>
        </w:tc>
        <w:tc>
          <w:tcPr>
            <w:tcW w:w="11624" w:type="dxa"/>
            <w:vAlign w:val="center"/>
          </w:tcPr>
          <w:p w:rsidR="00F43B45" w:rsidRPr="009929FE" w:rsidRDefault="009929FE" w:rsidP="00BC7601">
            <w:pPr>
              <w:spacing w:before="120" w:line="240" w:lineRule="auto"/>
              <w:ind w:left="0"/>
              <w:jc w:val="center"/>
              <w:rPr>
                <w:rFonts w:ascii="Times New Roman" w:hAnsi="Times New Roman"/>
                <w:b/>
                <w:sz w:val="24"/>
                <w:szCs w:val="24"/>
              </w:rPr>
            </w:pPr>
            <w:r w:rsidRPr="009929FE">
              <w:rPr>
                <w:rFonts w:ascii="Times New Roman" w:hAnsi="Times New Roman"/>
                <w:b/>
                <w:sz w:val="24"/>
                <w:szCs w:val="24"/>
              </w:rPr>
              <w:t>А</w:t>
            </w:r>
            <w:r w:rsidR="00B81B1C" w:rsidRPr="009929FE">
              <w:rPr>
                <w:rFonts w:ascii="Times New Roman" w:hAnsi="Times New Roman"/>
                <w:b/>
                <w:sz w:val="24"/>
                <w:szCs w:val="24"/>
              </w:rPr>
              <w:t>дминистриран</w:t>
            </w:r>
            <w:r w:rsidRPr="009929FE">
              <w:rPr>
                <w:rFonts w:ascii="Times New Roman" w:hAnsi="Times New Roman"/>
                <w:b/>
                <w:sz w:val="24"/>
                <w:szCs w:val="24"/>
              </w:rPr>
              <w:t>е</w:t>
            </w:r>
            <w:r w:rsidR="00B81B1C" w:rsidRPr="009929FE">
              <w:rPr>
                <w:rFonts w:ascii="Times New Roman" w:hAnsi="Times New Roman"/>
                <w:b/>
                <w:sz w:val="24"/>
                <w:szCs w:val="24"/>
              </w:rPr>
              <w:t xml:space="preserve"> </w:t>
            </w:r>
            <w:r w:rsidRPr="009929FE">
              <w:rPr>
                <w:rFonts w:ascii="Times New Roman" w:hAnsi="Times New Roman"/>
                <w:b/>
                <w:sz w:val="24"/>
                <w:szCs w:val="24"/>
              </w:rPr>
              <w:t>на</w:t>
            </w:r>
            <w:r w:rsidR="00B81B1C" w:rsidRPr="009929FE">
              <w:rPr>
                <w:rFonts w:ascii="Times New Roman" w:hAnsi="Times New Roman"/>
                <w:b/>
                <w:sz w:val="24"/>
                <w:szCs w:val="24"/>
              </w:rPr>
              <w:t xml:space="preserve"> единна</w:t>
            </w:r>
            <w:r>
              <w:rPr>
                <w:rFonts w:ascii="Times New Roman" w:hAnsi="Times New Roman"/>
                <w:b/>
                <w:sz w:val="24"/>
                <w:szCs w:val="24"/>
              </w:rPr>
              <w:t>та</w:t>
            </w:r>
            <w:r w:rsidR="00B81B1C" w:rsidRPr="009929FE">
              <w:rPr>
                <w:rFonts w:ascii="Times New Roman" w:hAnsi="Times New Roman"/>
                <w:b/>
                <w:sz w:val="24"/>
                <w:szCs w:val="24"/>
              </w:rPr>
              <w:t xml:space="preserve"> информационна система за контрол на достъпа, отчитане на работното време и регистрация на МПС</w:t>
            </w:r>
          </w:p>
        </w:tc>
        <w:tc>
          <w:tcPr>
            <w:tcW w:w="2126" w:type="dxa"/>
            <w:vMerge w:val="restart"/>
            <w:vAlign w:val="center"/>
          </w:tcPr>
          <w:p w:rsidR="00910CC8" w:rsidRPr="009929FE" w:rsidRDefault="009929FE" w:rsidP="00682CF4">
            <w:pPr>
              <w:spacing w:after="0" w:line="240" w:lineRule="auto"/>
              <w:ind w:left="-108"/>
              <w:jc w:val="center"/>
              <w:rPr>
                <w:rFonts w:ascii="Times New Roman" w:hAnsi="Times New Roman"/>
                <w:sz w:val="24"/>
                <w:szCs w:val="24"/>
              </w:rPr>
            </w:pPr>
            <w:r>
              <w:rPr>
                <w:rFonts w:ascii="Times New Roman" w:hAnsi="Times New Roman"/>
                <w:sz w:val="24"/>
                <w:szCs w:val="24"/>
              </w:rPr>
              <w:t>И</w:t>
            </w:r>
            <w:r w:rsidRPr="009929FE">
              <w:rPr>
                <w:rFonts w:ascii="Times New Roman" w:hAnsi="Times New Roman"/>
                <w:sz w:val="24"/>
                <w:szCs w:val="24"/>
              </w:rPr>
              <w:t>нтегриране</w:t>
            </w:r>
            <w:r>
              <w:rPr>
                <w:rFonts w:ascii="Times New Roman" w:hAnsi="Times New Roman"/>
                <w:sz w:val="24"/>
                <w:szCs w:val="24"/>
              </w:rPr>
              <w:t xml:space="preserve"> на системата и осигуряване на права за администриране и за достъп</w:t>
            </w:r>
          </w:p>
          <w:p w:rsidR="00B81B1C" w:rsidRPr="00C5659C" w:rsidRDefault="00B81B1C" w:rsidP="00682CF4">
            <w:pPr>
              <w:spacing w:after="0" w:line="240" w:lineRule="auto"/>
              <w:jc w:val="center"/>
              <w:rPr>
                <w:rFonts w:ascii="Times New Roman" w:hAnsi="Times New Roman"/>
                <w:sz w:val="24"/>
                <w:szCs w:val="24"/>
              </w:rPr>
            </w:pPr>
          </w:p>
        </w:tc>
      </w:tr>
      <w:tr w:rsidR="00B81B1C" w:rsidRPr="00131067" w:rsidTr="00682CF4">
        <w:trPr>
          <w:trHeight w:val="842"/>
        </w:trPr>
        <w:tc>
          <w:tcPr>
            <w:tcW w:w="817" w:type="dxa"/>
            <w:vAlign w:val="center"/>
          </w:tcPr>
          <w:p w:rsidR="00B81B1C" w:rsidRDefault="00B81B1C" w:rsidP="00863F9A">
            <w:pPr>
              <w:pStyle w:val="ac"/>
              <w:spacing w:after="0" w:line="240" w:lineRule="auto"/>
              <w:ind w:left="0"/>
              <w:jc w:val="center"/>
              <w:rPr>
                <w:rFonts w:ascii="Times New Roman" w:hAnsi="Times New Roman"/>
                <w:b/>
                <w:sz w:val="24"/>
                <w:szCs w:val="24"/>
              </w:rPr>
            </w:pPr>
          </w:p>
        </w:tc>
        <w:tc>
          <w:tcPr>
            <w:tcW w:w="11624" w:type="dxa"/>
            <w:vAlign w:val="center"/>
          </w:tcPr>
          <w:p w:rsidR="000F2AEE" w:rsidRPr="009929FE" w:rsidRDefault="00B81B1C" w:rsidP="00923FEF">
            <w:pPr>
              <w:spacing w:before="120" w:line="240" w:lineRule="auto"/>
              <w:ind w:left="0"/>
              <w:rPr>
                <w:rFonts w:ascii="Times New Roman" w:hAnsi="Times New Roman"/>
                <w:sz w:val="24"/>
                <w:szCs w:val="24"/>
              </w:rPr>
            </w:pPr>
            <w:r>
              <w:rPr>
                <w:rFonts w:ascii="Times New Roman" w:hAnsi="Times New Roman"/>
                <w:sz w:val="24"/>
                <w:szCs w:val="24"/>
              </w:rPr>
              <w:t xml:space="preserve">        </w:t>
            </w:r>
            <w:r w:rsidR="009929FE">
              <w:rPr>
                <w:rFonts w:ascii="Times New Roman" w:hAnsi="Times New Roman"/>
                <w:sz w:val="24"/>
                <w:szCs w:val="24"/>
              </w:rPr>
              <w:t xml:space="preserve"> Участникът трябва да опише </w:t>
            </w:r>
            <w:r w:rsidR="009929FE" w:rsidRPr="009929FE">
              <w:rPr>
                <w:rFonts w:ascii="Times New Roman" w:hAnsi="Times New Roman"/>
                <w:sz w:val="24"/>
                <w:szCs w:val="24"/>
              </w:rPr>
              <w:t>начина, по който ще бъде администрирана единната информационна система за контрол на достъпа, отчитане на работното време и регистрация на МПС.</w:t>
            </w:r>
          </w:p>
          <w:p w:rsidR="00E57B25" w:rsidRDefault="000F2AEE" w:rsidP="00425D60">
            <w:pPr>
              <w:spacing w:before="120" w:line="240" w:lineRule="auto"/>
              <w:ind w:left="0"/>
              <w:rPr>
                <w:rFonts w:ascii="Times New Roman" w:hAnsi="Times New Roman"/>
                <w:b/>
                <w:sz w:val="24"/>
                <w:szCs w:val="24"/>
              </w:rPr>
            </w:pPr>
            <w:r>
              <w:rPr>
                <w:rFonts w:ascii="Times New Roman" w:hAnsi="Times New Roman"/>
                <w:sz w:val="24"/>
                <w:szCs w:val="24"/>
              </w:rPr>
              <w:t xml:space="preserve">         </w:t>
            </w:r>
            <w:r w:rsidR="00B81B1C" w:rsidRPr="00863F9A">
              <w:rPr>
                <w:rFonts w:ascii="Times New Roman" w:hAnsi="Times New Roman"/>
                <w:sz w:val="24"/>
                <w:szCs w:val="24"/>
              </w:rPr>
              <w:t>Администрирането трябва да се извършва от оператори с административни права и достъп до ресурсите на системата</w:t>
            </w:r>
            <w:r w:rsidR="00B81B1C" w:rsidRPr="00863F9A">
              <w:rPr>
                <w:rFonts w:ascii="Times New Roman" w:hAnsi="Times New Roman"/>
                <w:color w:val="FF0000"/>
                <w:sz w:val="24"/>
                <w:szCs w:val="24"/>
              </w:rPr>
              <w:t xml:space="preserve"> </w:t>
            </w:r>
            <w:r w:rsidR="00B81B1C" w:rsidRPr="00863F9A">
              <w:rPr>
                <w:rFonts w:ascii="Times New Roman" w:hAnsi="Times New Roman"/>
                <w:color w:val="000000"/>
                <w:sz w:val="24"/>
                <w:szCs w:val="24"/>
              </w:rPr>
              <w:t xml:space="preserve">с </w:t>
            </w:r>
            <w:r w:rsidR="00B81B1C" w:rsidRPr="00863F9A">
              <w:rPr>
                <w:rFonts w:ascii="Times New Roman" w:hAnsi="Times New Roman"/>
                <w:sz w:val="24"/>
                <w:szCs w:val="24"/>
              </w:rPr>
              <w:t>парола.</w:t>
            </w:r>
          </w:p>
        </w:tc>
        <w:tc>
          <w:tcPr>
            <w:tcW w:w="2126" w:type="dxa"/>
            <w:vMerge/>
            <w:vAlign w:val="center"/>
          </w:tcPr>
          <w:p w:rsidR="00B81B1C" w:rsidRPr="00C5659C" w:rsidRDefault="00B81B1C" w:rsidP="00682CF4">
            <w:pPr>
              <w:spacing w:after="0" w:line="240" w:lineRule="auto"/>
              <w:jc w:val="center"/>
              <w:rPr>
                <w:rFonts w:ascii="Times New Roman" w:hAnsi="Times New Roman"/>
                <w:sz w:val="24"/>
                <w:szCs w:val="24"/>
              </w:rPr>
            </w:pPr>
          </w:p>
        </w:tc>
      </w:tr>
      <w:tr w:rsidR="000E0AA2" w:rsidRPr="00131067" w:rsidTr="00682CF4">
        <w:trPr>
          <w:trHeight w:val="842"/>
        </w:trPr>
        <w:tc>
          <w:tcPr>
            <w:tcW w:w="817" w:type="dxa"/>
            <w:vAlign w:val="center"/>
          </w:tcPr>
          <w:p w:rsidR="000E0AA2" w:rsidRDefault="000E0AA2" w:rsidP="00863F9A">
            <w:pPr>
              <w:pStyle w:val="ac"/>
              <w:spacing w:after="0" w:line="240" w:lineRule="auto"/>
              <w:ind w:left="0"/>
              <w:jc w:val="center"/>
              <w:rPr>
                <w:rFonts w:ascii="Times New Roman" w:hAnsi="Times New Roman"/>
                <w:b/>
                <w:sz w:val="24"/>
                <w:szCs w:val="24"/>
              </w:rPr>
            </w:pPr>
            <w:r>
              <w:rPr>
                <w:rFonts w:ascii="Times New Roman" w:hAnsi="Times New Roman"/>
                <w:b/>
                <w:sz w:val="24"/>
                <w:szCs w:val="24"/>
              </w:rPr>
              <w:t>1.7.</w:t>
            </w:r>
          </w:p>
        </w:tc>
        <w:tc>
          <w:tcPr>
            <w:tcW w:w="11624" w:type="dxa"/>
            <w:vAlign w:val="center"/>
          </w:tcPr>
          <w:p w:rsidR="000E0AA2" w:rsidRPr="000E0AA2" w:rsidRDefault="000E0AA2" w:rsidP="00387A2F">
            <w:pPr>
              <w:spacing w:before="120" w:line="240" w:lineRule="auto"/>
              <w:ind w:left="0"/>
              <w:jc w:val="center"/>
              <w:rPr>
                <w:rFonts w:ascii="Times New Roman" w:hAnsi="Times New Roman"/>
                <w:b/>
                <w:sz w:val="24"/>
                <w:szCs w:val="24"/>
              </w:rPr>
            </w:pPr>
            <w:r w:rsidRPr="000E0AA2">
              <w:rPr>
                <w:rFonts w:ascii="Times New Roman" w:hAnsi="Times New Roman"/>
                <w:b/>
                <w:sz w:val="24"/>
                <w:szCs w:val="24"/>
              </w:rPr>
              <w:t xml:space="preserve">Информационна сигурност </w:t>
            </w:r>
            <w:r>
              <w:rPr>
                <w:rFonts w:ascii="Times New Roman" w:hAnsi="Times New Roman"/>
                <w:b/>
                <w:sz w:val="24"/>
                <w:szCs w:val="24"/>
              </w:rPr>
              <w:t>на интегрираната система за контрол на достъпа и отчитане на работното време на територията на МВнР</w:t>
            </w:r>
          </w:p>
        </w:tc>
        <w:tc>
          <w:tcPr>
            <w:tcW w:w="2126" w:type="dxa"/>
            <w:vMerge w:val="restart"/>
            <w:vAlign w:val="center"/>
          </w:tcPr>
          <w:p w:rsidR="00081B0D" w:rsidRDefault="00A90B6C" w:rsidP="00081B0D">
            <w:pPr>
              <w:spacing w:after="0" w:line="240" w:lineRule="auto"/>
              <w:ind w:left="-108"/>
              <w:jc w:val="center"/>
              <w:rPr>
                <w:rFonts w:ascii="Times New Roman" w:hAnsi="Times New Roman"/>
                <w:sz w:val="24"/>
                <w:szCs w:val="24"/>
              </w:rPr>
            </w:pPr>
            <w:r>
              <w:rPr>
                <w:rFonts w:ascii="Times New Roman" w:hAnsi="Times New Roman"/>
                <w:sz w:val="24"/>
                <w:szCs w:val="24"/>
              </w:rPr>
              <w:t>Дейности по р</w:t>
            </w:r>
            <w:r w:rsidR="00081B0D" w:rsidRPr="0070638A">
              <w:rPr>
                <w:rFonts w:ascii="Times New Roman" w:hAnsi="Times New Roman"/>
                <w:sz w:val="24"/>
                <w:szCs w:val="24"/>
              </w:rPr>
              <w:t xml:space="preserve">азработка </w:t>
            </w:r>
          </w:p>
          <w:p w:rsidR="000E0AA2" w:rsidRPr="00C5659C" w:rsidRDefault="00081B0D" w:rsidP="00A90B6C">
            <w:pPr>
              <w:spacing w:after="0" w:line="240" w:lineRule="auto"/>
              <w:ind w:left="-108"/>
              <w:jc w:val="center"/>
              <w:rPr>
                <w:rFonts w:ascii="Times New Roman" w:hAnsi="Times New Roman"/>
                <w:sz w:val="24"/>
                <w:szCs w:val="24"/>
              </w:rPr>
            </w:pPr>
            <w:r w:rsidRPr="0070638A">
              <w:rPr>
                <w:rFonts w:ascii="Times New Roman" w:hAnsi="Times New Roman"/>
                <w:sz w:val="24"/>
                <w:szCs w:val="24"/>
              </w:rPr>
              <w:t>и/или</w:t>
            </w:r>
            <w:r>
              <w:rPr>
                <w:rFonts w:ascii="Times New Roman" w:hAnsi="Times New Roman"/>
                <w:sz w:val="24"/>
                <w:szCs w:val="24"/>
              </w:rPr>
              <w:t xml:space="preserve"> </w:t>
            </w:r>
            <w:r w:rsidR="00A90B6C">
              <w:rPr>
                <w:rFonts w:ascii="Times New Roman" w:hAnsi="Times New Roman"/>
                <w:sz w:val="24"/>
                <w:szCs w:val="24"/>
              </w:rPr>
              <w:t xml:space="preserve">инсталиране на </w:t>
            </w:r>
            <w:r w:rsidRPr="0070638A">
              <w:rPr>
                <w:rFonts w:ascii="Times New Roman" w:hAnsi="Times New Roman"/>
                <w:sz w:val="24"/>
                <w:szCs w:val="24"/>
              </w:rPr>
              <w:t>програмни продукти и интегриране</w:t>
            </w:r>
            <w:r>
              <w:rPr>
                <w:rFonts w:ascii="Times New Roman" w:hAnsi="Times New Roman"/>
                <w:sz w:val="24"/>
                <w:szCs w:val="24"/>
              </w:rPr>
              <w:t>, осигуряване на права за администриране и за достъп</w:t>
            </w:r>
          </w:p>
        </w:tc>
      </w:tr>
      <w:tr w:rsidR="000E0AA2" w:rsidRPr="00131067" w:rsidTr="00682CF4">
        <w:trPr>
          <w:trHeight w:val="842"/>
        </w:trPr>
        <w:tc>
          <w:tcPr>
            <w:tcW w:w="817" w:type="dxa"/>
            <w:vAlign w:val="center"/>
          </w:tcPr>
          <w:p w:rsidR="000E0AA2" w:rsidRDefault="000E0AA2" w:rsidP="00863F9A">
            <w:pPr>
              <w:pStyle w:val="ac"/>
              <w:spacing w:after="0" w:line="240" w:lineRule="auto"/>
              <w:ind w:left="0"/>
              <w:jc w:val="center"/>
              <w:rPr>
                <w:rFonts w:ascii="Times New Roman" w:hAnsi="Times New Roman"/>
                <w:b/>
                <w:sz w:val="24"/>
                <w:szCs w:val="24"/>
              </w:rPr>
            </w:pPr>
          </w:p>
        </w:tc>
        <w:tc>
          <w:tcPr>
            <w:tcW w:w="11624" w:type="dxa"/>
            <w:vAlign w:val="center"/>
          </w:tcPr>
          <w:p w:rsidR="00E57B25" w:rsidRDefault="000E0AA2" w:rsidP="00425D60">
            <w:pPr>
              <w:spacing w:before="120" w:line="240" w:lineRule="auto"/>
              <w:ind w:left="0"/>
              <w:rPr>
                <w:rFonts w:ascii="Times New Roman" w:hAnsi="Times New Roman"/>
                <w:sz w:val="24"/>
                <w:szCs w:val="24"/>
              </w:rPr>
            </w:pPr>
            <w:r>
              <w:rPr>
                <w:rFonts w:ascii="Times New Roman" w:hAnsi="Times New Roman"/>
                <w:b/>
                <w:sz w:val="24"/>
                <w:szCs w:val="24"/>
              </w:rPr>
              <w:t xml:space="preserve">          </w:t>
            </w:r>
            <w:r w:rsidRPr="00236A39">
              <w:rPr>
                <w:rFonts w:ascii="Times New Roman" w:hAnsi="Times New Roman"/>
                <w:sz w:val="24"/>
                <w:szCs w:val="24"/>
              </w:rPr>
              <w:t>Участникът трябва да опише</w:t>
            </w:r>
            <w:r w:rsidRPr="002A13E6">
              <w:rPr>
                <w:rFonts w:ascii="Times New Roman" w:hAnsi="Times New Roman"/>
                <w:sz w:val="24"/>
                <w:szCs w:val="24"/>
              </w:rPr>
              <w:t xml:space="preserve"> </w:t>
            </w:r>
            <w:r>
              <w:rPr>
                <w:rFonts w:ascii="Times New Roman" w:hAnsi="Times New Roman"/>
                <w:sz w:val="24"/>
                <w:szCs w:val="24"/>
              </w:rPr>
              <w:t xml:space="preserve">дейностите, които ще извърши, </w:t>
            </w:r>
            <w:r w:rsidRPr="002A13E6">
              <w:rPr>
                <w:rFonts w:ascii="Times New Roman" w:hAnsi="Times New Roman"/>
                <w:sz w:val="24"/>
                <w:szCs w:val="24"/>
              </w:rPr>
              <w:t xml:space="preserve">характеристиките на системата и нейните компоненти, с които </w:t>
            </w:r>
            <w:r>
              <w:rPr>
                <w:rFonts w:ascii="Times New Roman" w:hAnsi="Times New Roman"/>
                <w:sz w:val="24"/>
                <w:szCs w:val="24"/>
              </w:rPr>
              <w:t xml:space="preserve">ще бъде </w:t>
            </w:r>
            <w:r w:rsidRPr="002A13E6">
              <w:rPr>
                <w:rFonts w:ascii="Times New Roman" w:hAnsi="Times New Roman"/>
                <w:sz w:val="24"/>
                <w:szCs w:val="24"/>
              </w:rPr>
              <w:t>осигур</w:t>
            </w:r>
            <w:r>
              <w:rPr>
                <w:rFonts w:ascii="Times New Roman" w:hAnsi="Times New Roman"/>
                <w:sz w:val="24"/>
                <w:szCs w:val="24"/>
              </w:rPr>
              <w:t>ено</w:t>
            </w:r>
            <w:r w:rsidRPr="002A13E6">
              <w:rPr>
                <w:rFonts w:ascii="Times New Roman" w:hAnsi="Times New Roman"/>
                <w:sz w:val="24"/>
                <w:szCs w:val="24"/>
              </w:rPr>
              <w:t xml:space="preserve"> необходимото ниво на </w:t>
            </w:r>
            <w:r>
              <w:rPr>
                <w:rFonts w:ascii="Times New Roman" w:hAnsi="Times New Roman"/>
                <w:sz w:val="24"/>
                <w:szCs w:val="24"/>
              </w:rPr>
              <w:t>информационна сигурност</w:t>
            </w:r>
            <w:r w:rsidRPr="002A13E6">
              <w:rPr>
                <w:rFonts w:ascii="Times New Roman" w:hAnsi="Times New Roman"/>
                <w:sz w:val="24"/>
                <w:szCs w:val="24"/>
              </w:rPr>
              <w:t xml:space="preserve"> при експлоатация</w:t>
            </w:r>
            <w:r>
              <w:rPr>
                <w:rFonts w:ascii="Times New Roman" w:hAnsi="Times New Roman"/>
                <w:sz w:val="24"/>
                <w:szCs w:val="24"/>
              </w:rPr>
              <w:t>та</w:t>
            </w:r>
            <w:r w:rsidRPr="002A13E6">
              <w:rPr>
                <w:rFonts w:ascii="Times New Roman" w:hAnsi="Times New Roman"/>
                <w:sz w:val="24"/>
                <w:szCs w:val="24"/>
              </w:rPr>
              <w:t xml:space="preserve"> и </w:t>
            </w:r>
            <w:r>
              <w:rPr>
                <w:rFonts w:ascii="Times New Roman" w:hAnsi="Times New Roman"/>
                <w:sz w:val="24"/>
                <w:szCs w:val="24"/>
              </w:rPr>
              <w:t>използването й.</w:t>
            </w:r>
          </w:p>
        </w:tc>
        <w:tc>
          <w:tcPr>
            <w:tcW w:w="2126" w:type="dxa"/>
            <w:vMerge/>
            <w:vAlign w:val="center"/>
          </w:tcPr>
          <w:p w:rsidR="000E0AA2" w:rsidRPr="00C5659C" w:rsidRDefault="000E0AA2" w:rsidP="00682CF4">
            <w:pPr>
              <w:spacing w:after="0" w:line="240" w:lineRule="auto"/>
              <w:jc w:val="center"/>
              <w:rPr>
                <w:rFonts w:ascii="Times New Roman" w:hAnsi="Times New Roman"/>
                <w:sz w:val="24"/>
                <w:szCs w:val="24"/>
              </w:rPr>
            </w:pPr>
          </w:p>
        </w:tc>
      </w:tr>
      <w:tr w:rsidR="00896566" w:rsidRPr="00131067" w:rsidTr="00682CF4">
        <w:trPr>
          <w:trHeight w:val="842"/>
        </w:trPr>
        <w:tc>
          <w:tcPr>
            <w:tcW w:w="817" w:type="dxa"/>
            <w:vAlign w:val="center"/>
          </w:tcPr>
          <w:p w:rsidR="00896566" w:rsidRDefault="000E0AA2" w:rsidP="002D13F7">
            <w:pPr>
              <w:pStyle w:val="ac"/>
              <w:spacing w:after="0" w:line="240" w:lineRule="auto"/>
              <w:ind w:left="0"/>
              <w:jc w:val="center"/>
              <w:rPr>
                <w:rFonts w:ascii="Times New Roman" w:hAnsi="Times New Roman"/>
                <w:b/>
                <w:sz w:val="24"/>
                <w:szCs w:val="24"/>
              </w:rPr>
            </w:pPr>
            <w:r>
              <w:rPr>
                <w:rFonts w:ascii="Times New Roman" w:hAnsi="Times New Roman"/>
                <w:b/>
                <w:sz w:val="24"/>
                <w:szCs w:val="24"/>
              </w:rPr>
              <w:lastRenderedPageBreak/>
              <w:t>1.8</w:t>
            </w:r>
            <w:r w:rsidR="00896566">
              <w:rPr>
                <w:rFonts w:ascii="Times New Roman" w:hAnsi="Times New Roman"/>
                <w:b/>
                <w:sz w:val="24"/>
                <w:szCs w:val="24"/>
              </w:rPr>
              <w:t>.</w:t>
            </w:r>
          </w:p>
        </w:tc>
        <w:tc>
          <w:tcPr>
            <w:tcW w:w="11624" w:type="dxa"/>
            <w:vAlign w:val="center"/>
          </w:tcPr>
          <w:p w:rsidR="00896566" w:rsidRPr="005A1C93" w:rsidRDefault="00896566" w:rsidP="00662867">
            <w:pPr>
              <w:pStyle w:val="3"/>
              <w:numPr>
                <w:ilvl w:val="0"/>
                <w:numId w:val="0"/>
              </w:numPr>
              <w:spacing w:before="120" w:after="120" w:line="240" w:lineRule="auto"/>
              <w:jc w:val="center"/>
              <w:rPr>
                <w:rFonts w:ascii="Times New Roman" w:hAnsi="Times New Roman"/>
                <w:b/>
                <w:sz w:val="24"/>
                <w:szCs w:val="24"/>
              </w:rPr>
            </w:pPr>
            <w:r w:rsidRPr="00896566">
              <w:rPr>
                <w:rFonts w:ascii="Times New Roman" w:hAnsi="Times New Roman"/>
                <w:b/>
                <w:sz w:val="24"/>
                <w:szCs w:val="24"/>
              </w:rPr>
              <w:t>Обучение за работа с програмните и техническите средства</w:t>
            </w:r>
            <w:r w:rsidR="005A1C93">
              <w:rPr>
                <w:rFonts w:ascii="Times New Roman" w:hAnsi="Times New Roman"/>
                <w:b/>
                <w:sz w:val="24"/>
                <w:szCs w:val="24"/>
              </w:rPr>
              <w:t xml:space="preserve"> на </w:t>
            </w:r>
            <w:r w:rsidR="005A1C93" w:rsidRPr="005A1C93">
              <w:rPr>
                <w:rFonts w:ascii="Times New Roman" w:hAnsi="Times New Roman"/>
                <w:b/>
                <w:sz w:val="24"/>
                <w:szCs w:val="24"/>
              </w:rPr>
              <w:t>усъвършенстваната и интегрирана система за контрол на достъпа на МПС и разпознаване на регистрационните им номера</w:t>
            </w:r>
          </w:p>
        </w:tc>
        <w:tc>
          <w:tcPr>
            <w:tcW w:w="2126" w:type="dxa"/>
            <w:vMerge w:val="restart"/>
            <w:vAlign w:val="center"/>
          </w:tcPr>
          <w:p w:rsidR="00896566" w:rsidRPr="00C5659C" w:rsidRDefault="00896566" w:rsidP="00896566">
            <w:pPr>
              <w:spacing w:after="0" w:line="240" w:lineRule="auto"/>
              <w:ind w:left="-108"/>
              <w:jc w:val="center"/>
              <w:rPr>
                <w:rFonts w:ascii="Times New Roman" w:hAnsi="Times New Roman"/>
                <w:sz w:val="24"/>
                <w:szCs w:val="24"/>
              </w:rPr>
            </w:pPr>
            <w:r>
              <w:rPr>
                <w:rFonts w:ascii="Times New Roman" w:hAnsi="Times New Roman"/>
                <w:sz w:val="24"/>
                <w:szCs w:val="24"/>
              </w:rPr>
              <w:t>Организиране и провеждане на обучения</w:t>
            </w:r>
            <w:r w:rsidR="00A90B6C">
              <w:rPr>
                <w:rFonts w:ascii="Times New Roman" w:hAnsi="Times New Roman"/>
                <w:sz w:val="24"/>
                <w:szCs w:val="24"/>
              </w:rPr>
              <w:t>, предоставяне на консултации и оказване на съдействие</w:t>
            </w:r>
          </w:p>
        </w:tc>
      </w:tr>
      <w:tr w:rsidR="00896566" w:rsidRPr="00131067" w:rsidTr="00682CF4">
        <w:trPr>
          <w:trHeight w:val="842"/>
        </w:trPr>
        <w:tc>
          <w:tcPr>
            <w:tcW w:w="817" w:type="dxa"/>
            <w:vAlign w:val="center"/>
          </w:tcPr>
          <w:p w:rsidR="00896566" w:rsidRDefault="00896566" w:rsidP="002D13F7">
            <w:pPr>
              <w:pStyle w:val="ac"/>
              <w:spacing w:after="0" w:line="240" w:lineRule="auto"/>
              <w:ind w:left="0"/>
              <w:jc w:val="center"/>
              <w:rPr>
                <w:rFonts w:ascii="Times New Roman" w:hAnsi="Times New Roman"/>
                <w:b/>
                <w:sz w:val="24"/>
                <w:szCs w:val="24"/>
              </w:rPr>
            </w:pPr>
          </w:p>
        </w:tc>
        <w:tc>
          <w:tcPr>
            <w:tcW w:w="11624" w:type="dxa"/>
            <w:vAlign w:val="center"/>
          </w:tcPr>
          <w:p w:rsidR="00CD075E" w:rsidRDefault="00896566" w:rsidP="005A1C93">
            <w:pPr>
              <w:pStyle w:val="3"/>
              <w:numPr>
                <w:ilvl w:val="0"/>
                <w:numId w:val="0"/>
              </w:numPr>
              <w:spacing w:before="120" w:after="120" w:line="240" w:lineRule="auto"/>
              <w:rPr>
                <w:rFonts w:ascii="Times New Roman" w:hAnsi="Times New Roman"/>
                <w:sz w:val="24"/>
                <w:szCs w:val="24"/>
              </w:rPr>
            </w:pPr>
            <w:r>
              <w:rPr>
                <w:rFonts w:ascii="Times New Roman" w:hAnsi="Times New Roman"/>
                <w:sz w:val="24"/>
                <w:szCs w:val="24"/>
              </w:rPr>
              <w:t xml:space="preserve">     </w:t>
            </w:r>
          </w:p>
          <w:p w:rsidR="00937674" w:rsidRPr="00896566" w:rsidRDefault="00CD075E" w:rsidP="003333CB">
            <w:pPr>
              <w:pStyle w:val="3"/>
              <w:numPr>
                <w:ilvl w:val="0"/>
                <w:numId w:val="0"/>
              </w:numPr>
              <w:spacing w:before="120" w:after="120" w:line="240" w:lineRule="auto"/>
              <w:rPr>
                <w:rFonts w:ascii="Times New Roman" w:hAnsi="Times New Roman"/>
                <w:sz w:val="24"/>
                <w:szCs w:val="24"/>
              </w:rPr>
            </w:pPr>
            <w:r>
              <w:rPr>
                <w:rFonts w:ascii="Times New Roman" w:hAnsi="Times New Roman"/>
                <w:sz w:val="24"/>
                <w:szCs w:val="24"/>
              </w:rPr>
              <w:t xml:space="preserve">         </w:t>
            </w:r>
            <w:r w:rsidR="00896566" w:rsidRPr="00896566">
              <w:rPr>
                <w:rFonts w:ascii="Times New Roman" w:hAnsi="Times New Roman"/>
                <w:sz w:val="24"/>
                <w:szCs w:val="24"/>
              </w:rPr>
              <w:t>Всички оператори на система</w:t>
            </w:r>
            <w:r w:rsidR="005A1C93">
              <w:rPr>
                <w:rFonts w:ascii="Times New Roman" w:hAnsi="Times New Roman"/>
                <w:sz w:val="24"/>
                <w:szCs w:val="24"/>
              </w:rPr>
              <w:t>та</w:t>
            </w:r>
            <w:r w:rsidR="00896566" w:rsidRPr="00896566">
              <w:rPr>
                <w:rFonts w:ascii="Times New Roman" w:hAnsi="Times New Roman"/>
                <w:sz w:val="24"/>
                <w:szCs w:val="24"/>
              </w:rPr>
              <w:t xml:space="preserve"> за контрол на достъпа на МПС - служителите от охраната на МВнР, трябва да бъдат обучени от изпълнителя за работа с програмните и техническите средства</w:t>
            </w:r>
            <w:r w:rsidR="005A1C93">
              <w:rPr>
                <w:rFonts w:ascii="Times New Roman" w:hAnsi="Times New Roman"/>
                <w:sz w:val="24"/>
                <w:szCs w:val="24"/>
              </w:rPr>
              <w:t xml:space="preserve"> </w:t>
            </w:r>
            <w:r w:rsidR="005A1C93" w:rsidRPr="005A1C93">
              <w:rPr>
                <w:rFonts w:ascii="Times New Roman" w:hAnsi="Times New Roman"/>
                <w:sz w:val="24"/>
                <w:szCs w:val="24"/>
              </w:rPr>
              <w:t>на усъвършенстваната и интегрирана система за контрол на достъпа на МПС и разпознаване на регистрационните им номера</w:t>
            </w:r>
            <w:r w:rsidR="00896566" w:rsidRPr="00896566">
              <w:rPr>
                <w:rFonts w:ascii="Times New Roman" w:hAnsi="Times New Roman"/>
                <w:sz w:val="24"/>
                <w:szCs w:val="24"/>
              </w:rPr>
              <w:t>.</w:t>
            </w:r>
            <w:r w:rsidR="005A1C93">
              <w:rPr>
                <w:rFonts w:ascii="Times New Roman" w:hAnsi="Times New Roman"/>
                <w:sz w:val="24"/>
                <w:szCs w:val="24"/>
              </w:rPr>
              <w:t xml:space="preserve"> </w:t>
            </w:r>
            <w:r w:rsidR="00896566">
              <w:rPr>
                <w:rFonts w:ascii="Times New Roman" w:hAnsi="Times New Roman"/>
                <w:sz w:val="24"/>
                <w:szCs w:val="24"/>
              </w:rPr>
              <w:t xml:space="preserve">При възникване на необходимост трябва да се осигурява </w:t>
            </w:r>
            <w:r w:rsidR="00052172">
              <w:rPr>
                <w:rFonts w:ascii="Times New Roman" w:hAnsi="Times New Roman"/>
                <w:sz w:val="24"/>
                <w:szCs w:val="24"/>
              </w:rPr>
              <w:t xml:space="preserve">съдействие и </w:t>
            </w:r>
            <w:r w:rsidR="00896566">
              <w:rPr>
                <w:rFonts w:ascii="Times New Roman" w:hAnsi="Times New Roman"/>
                <w:sz w:val="24"/>
                <w:szCs w:val="24"/>
              </w:rPr>
              <w:t>обуч</w:t>
            </w:r>
            <w:r w:rsidR="005356F0">
              <w:rPr>
                <w:rFonts w:ascii="Times New Roman" w:hAnsi="Times New Roman"/>
                <w:sz w:val="24"/>
                <w:szCs w:val="24"/>
              </w:rPr>
              <w:t>ение и в рамките на гаранционните</w:t>
            </w:r>
            <w:r w:rsidR="00896566">
              <w:rPr>
                <w:rFonts w:ascii="Times New Roman" w:hAnsi="Times New Roman"/>
                <w:sz w:val="24"/>
                <w:szCs w:val="24"/>
              </w:rPr>
              <w:t xml:space="preserve"> срок</w:t>
            </w:r>
            <w:r w:rsidR="005356F0">
              <w:rPr>
                <w:rFonts w:ascii="Times New Roman" w:hAnsi="Times New Roman"/>
                <w:sz w:val="24"/>
                <w:szCs w:val="24"/>
              </w:rPr>
              <w:t>ове</w:t>
            </w:r>
            <w:r w:rsidR="00896566">
              <w:rPr>
                <w:rFonts w:ascii="Times New Roman" w:hAnsi="Times New Roman"/>
                <w:sz w:val="24"/>
                <w:szCs w:val="24"/>
              </w:rPr>
              <w:t>.</w:t>
            </w:r>
          </w:p>
        </w:tc>
        <w:tc>
          <w:tcPr>
            <w:tcW w:w="2126" w:type="dxa"/>
            <w:vMerge/>
            <w:vAlign w:val="center"/>
          </w:tcPr>
          <w:p w:rsidR="00896566" w:rsidRPr="00C5659C" w:rsidRDefault="00896566" w:rsidP="00682CF4">
            <w:pPr>
              <w:spacing w:after="0" w:line="240" w:lineRule="auto"/>
              <w:jc w:val="center"/>
              <w:rPr>
                <w:rFonts w:ascii="Times New Roman" w:hAnsi="Times New Roman"/>
                <w:sz w:val="24"/>
                <w:szCs w:val="24"/>
              </w:rPr>
            </w:pPr>
          </w:p>
        </w:tc>
      </w:tr>
      <w:tr w:rsidR="005E123F" w:rsidRPr="00131067" w:rsidTr="00B75B43">
        <w:trPr>
          <w:trHeight w:val="900"/>
        </w:trPr>
        <w:tc>
          <w:tcPr>
            <w:tcW w:w="817" w:type="dxa"/>
            <w:vAlign w:val="center"/>
          </w:tcPr>
          <w:p w:rsidR="005E123F" w:rsidRDefault="005E123F" w:rsidP="002D13F7">
            <w:pPr>
              <w:pStyle w:val="ac"/>
              <w:spacing w:after="0" w:line="240" w:lineRule="auto"/>
              <w:ind w:left="0"/>
              <w:jc w:val="center"/>
              <w:rPr>
                <w:rFonts w:ascii="Times New Roman" w:hAnsi="Times New Roman"/>
                <w:b/>
                <w:sz w:val="24"/>
                <w:szCs w:val="24"/>
              </w:rPr>
            </w:pPr>
            <w:r>
              <w:rPr>
                <w:rFonts w:ascii="Times New Roman" w:hAnsi="Times New Roman"/>
                <w:b/>
                <w:sz w:val="24"/>
                <w:szCs w:val="24"/>
              </w:rPr>
              <w:t>1.</w:t>
            </w:r>
            <w:r w:rsidR="000E0AA2">
              <w:rPr>
                <w:rFonts w:ascii="Times New Roman" w:hAnsi="Times New Roman"/>
                <w:b/>
                <w:sz w:val="24"/>
                <w:szCs w:val="24"/>
              </w:rPr>
              <w:t>9</w:t>
            </w:r>
            <w:r>
              <w:rPr>
                <w:rFonts w:ascii="Times New Roman" w:hAnsi="Times New Roman"/>
                <w:b/>
                <w:sz w:val="24"/>
                <w:szCs w:val="24"/>
              </w:rPr>
              <w:t>.</w:t>
            </w:r>
          </w:p>
        </w:tc>
        <w:tc>
          <w:tcPr>
            <w:tcW w:w="11624" w:type="dxa"/>
            <w:vAlign w:val="center"/>
          </w:tcPr>
          <w:p w:rsidR="005E123F" w:rsidRPr="00754A62" w:rsidRDefault="00B75B43" w:rsidP="00662867">
            <w:pPr>
              <w:spacing w:before="120" w:line="240" w:lineRule="auto"/>
              <w:ind w:left="0"/>
              <w:jc w:val="center"/>
              <w:rPr>
                <w:rFonts w:ascii="Times New Roman" w:hAnsi="Times New Roman"/>
                <w:b/>
                <w:sz w:val="24"/>
                <w:szCs w:val="24"/>
              </w:rPr>
            </w:pPr>
            <w:r w:rsidRPr="00B75B43">
              <w:rPr>
                <w:rFonts w:ascii="Times New Roman" w:hAnsi="Times New Roman"/>
                <w:b/>
                <w:sz w:val="24"/>
                <w:szCs w:val="24"/>
              </w:rPr>
              <w:t>О</w:t>
            </w:r>
            <w:r>
              <w:rPr>
                <w:rFonts w:ascii="Times New Roman" w:hAnsi="Times New Roman"/>
                <w:b/>
                <w:sz w:val="24"/>
                <w:szCs w:val="24"/>
              </w:rPr>
              <w:t>рганизация</w:t>
            </w:r>
            <w:r w:rsidRPr="00B75B43">
              <w:rPr>
                <w:rFonts w:ascii="Times New Roman" w:hAnsi="Times New Roman"/>
                <w:b/>
                <w:sz w:val="24"/>
                <w:szCs w:val="24"/>
              </w:rPr>
              <w:t xml:space="preserve"> на работа</w:t>
            </w:r>
            <w:r w:rsidR="00D9034F">
              <w:rPr>
                <w:rFonts w:ascii="Times New Roman" w:hAnsi="Times New Roman"/>
                <w:b/>
                <w:sz w:val="24"/>
                <w:szCs w:val="24"/>
              </w:rPr>
              <w:t>та</w:t>
            </w:r>
            <w:r w:rsidRPr="00B75B43">
              <w:rPr>
                <w:rFonts w:ascii="Times New Roman" w:hAnsi="Times New Roman"/>
                <w:b/>
                <w:sz w:val="24"/>
                <w:szCs w:val="24"/>
              </w:rPr>
              <w:t xml:space="preserve"> на ангажирания екип</w:t>
            </w:r>
            <w:r w:rsidRPr="00754A62">
              <w:rPr>
                <w:rFonts w:ascii="Times New Roman" w:hAnsi="Times New Roman"/>
                <w:b/>
                <w:sz w:val="24"/>
                <w:szCs w:val="24"/>
              </w:rPr>
              <w:t xml:space="preserve"> от квалифицирани технически лица</w:t>
            </w:r>
            <w:r w:rsidR="00662867">
              <w:rPr>
                <w:rFonts w:ascii="Times New Roman" w:hAnsi="Times New Roman"/>
                <w:b/>
                <w:sz w:val="24"/>
                <w:szCs w:val="24"/>
              </w:rPr>
              <w:t xml:space="preserve"> за изпълнение на обществената поръчка</w:t>
            </w:r>
          </w:p>
        </w:tc>
        <w:tc>
          <w:tcPr>
            <w:tcW w:w="2126" w:type="dxa"/>
            <w:vMerge w:val="restart"/>
            <w:vAlign w:val="center"/>
          </w:tcPr>
          <w:p w:rsidR="005E123F" w:rsidRPr="00C5659C" w:rsidRDefault="00D5256D" w:rsidP="00445CDB">
            <w:pPr>
              <w:spacing w:after="0" w:line="240" w:lineRule="auto"/>
              <w:ind w:left="-108"/>
              <w:jc w:val="center"/>
              <w:rPr>
                <w:rFonts w:ascii="Times New Roman" w:hAnsi="Times New Roman"/>
                <w:sz w:val="24"/>
                <w:szCs w:val="24"/>
              </w:rPr>
            </w:pPr>
            <w:r>
              <w:rPr>
                <w:rFonts w:ascii="Times New Roman" w:hAnsi="Times New Roman"/>
                <w:sz w:val="24"/>
                <w:szCs w:val="24"/>
              </w:rPr>
              <w:t>Организиране на изпълнението на поръчката</w:t>
            </w:r>
          </w:p>
        </w:tc>
      </w:tr>
      <w:tr w:rsidR="005E123F" w:rsidRPr="00131067" w:rsidTr="00682CF4">
        <w:trPr>
          <w:trHeight w:val="842"/>
        </w:trPr>
        <w:tc>
          <w:tcPr>
            <w:tcW w:w="817" w:type="dxa"/>
            <w:vAlign w:val="center"/>
          </w:tcPr>
          <w:p w:rsidR="005E123F" w:rsidRDefault="005E123F" w:rsidP="00863F9A">
            <w:pPr>
              <w:pStyle w:val="ac"/>
              <w:spacing w:after="0" w:line="240" w:lineRule="auto"/>
              <w:ind w:left="0"/>
              <w:jc w:val="center"/>
              <w:rPr>
                <w:rFonts w:ascii="Times New Roman" w:hAnsi="Times New Roman"/>
                <w:b/>
                <w:sz w:val="24"/>
                <w:szCs w:val="24"/>
              </w:rPr>
            </w:pPr>
          </w:p>
        </w:tc>
        <w:tc>
          <w:tcPr>
            <w:tcW w:w="11624" w:type="dxa"/>
            <w:vAlign w:val="center"/>
          </w:tcPr>
          <w:p w:rsidR="00CD075E" w:rsidRDefault="005E123F" w:rsidP="00B75B43">
            <w:pPr>
              <w:spacing w:before="120" w:line="240" w:lineRule="auto"/>
              <w:ind w:left="0"/>
              <w:rPr>
                <w:rFonts w:ascii="Times New Roman" w:hAnsi="Times New Roman"/>
                <w:sz w:val="24"/>
                <w:szCs w:val="24"/>
              </w:rPr>
            </w:pPr>
            <w:r w:rsidRPr="00B75B43">
              <w:rPr>
                <w:rFonts w:ascii="Times New Roman" w:hAnsi="Times New Roman"/>
                <w:sz w:val="24"/>
                <w:szCs w:val="24"/>
              </w:rPr>
              <w:t xml:space="preserve">    </w:t>
            </w:r>
            <w:r w:rsidR="00B75B43">
              <w:rPr>
                <w:rFonts w:ascii="Times New Roman" w:hAnsi="Times New Roman"/>
                <w:sz w:val="24"/>
                <w:szCs w:val="24"/>
              </w:rPr>
              <w:t xml:space="preserve">    </w:t>
            </w:r>
          </w:p>
          <w:p w:rsidR="000F2AEE" w:rsidRDefault="00CD075E" w:rsidP="00B75B43">
            <w:pPr>
              <w:spacing w:before="120" w:line="240" w:lineRule="auto"/>
              <w:ind w:left="0"/>
              <w:rPr>
                <w:rFonts w:ascii="Times New Roman" w:hAnsi="Times New Roman"/>
                <w:sz w:val="24"/>
                <w:szCs w:val="24"/>
              </w:rPr>
            </w:pPr>
            <w:r>
              <w:rPr>
                <w:rFonts w:ascii="Times New Roman" w:hAnsi="Times New Roman"/>
                <w:sz w:val="24"/>
                <w:szCs w:val="24"/>
              </w:rPr>
              <w:t xml:space="preserve">        </w:t>
            </w:r>
            <w:r w:rsidR="00B75B43">
              <w:rPr>
                <w:rFonts w:ascii="Times New Roman" w:hAnsi="Times New Roman"/>
                <w:sz w:val="24"/>
                <w:szCs w:val="24"/>
              </w:rPr>
              <w:t xml:space="preserve"> </w:t>
            </w:r>
            <w:r w:rsidR="00B75B43" w:rsidRPr="00B75B43">
              <w:rPr>
                <w:rFonts w:ascii="Times New Roman" w:hAnsi="Times New Roman"/>
                <w:sz w:val="24"/>
                <w:szCs w:val="24"/>
              </w:rPr>
              <w:t xml:space="preserve">Участниците трябва, съобразно изискванията на настоящата обществена поръчка, да представят </w:t>
            </w:r>
            <w:r w:rsidR="00B75B43" w:rsidRPr="00445CDB">
              <w:rPr>
                <w:rFonts w:ascii="Times New Roman" w:hAnsi="Times New Roman"/>
                <w:sz w:val="24"/>
                <w:szCs w:val="24"/>
              </w:rPr>
              <w:t>организацията на работа</w:t>
            </w:r>
            <w:r w:rsidR="00FA1E78">
              <w:rPr>
                <w:rFonts w:ascii="Times New Roman" w:hAnsi="Times New Roman"/>
                <w:sz w:val="24"/>
                <w:szCs w:val="24"/>
              </w:rPr>
              <w:t>та</w:t>
            </w:r>
            <w:r w:rsidR="00B75B43" w:rsidRPr="00445CDB">
              <w:rPr>
                <w:rFonts w:ascii="Times New Roman" w:hAnsi="Times New Roman"/>
                <w:sz w:val="24"/>
                <w:szCs w:val="24"/>
              </w:rPr>
              <w:t xml:space="preserve"> на ангажирания от тях екип</w:t>
            </w:r>
            <w:r w:rsidR="00B75B43" w:rsidRPr="00B75B43">
              <w:rPr>
                <w:rFonts w:ascii="Times New Roman" w:hAnsi="Times New Roman"/>
                <w:sz w:val="24"/>
                <w:szCs w:val="24"/>
              </w:rPr>
              <w:t xml:space="preserve"> от квалифицирани технически лица, включително методология</w:t>
            </w:r>
            <w:r w:rsidR="00445CDB">
              <w:rPr>
                <w:rFonts w:ascii="Times New Roman" w:hAnsi="Times New Roman"/>
                <w:sz w:val="24"/>
                <w:szCs w:val="24"/>
              </w:rPr>
              <w:t>та</w:t>
            </w:r>
            <w:r w:rsidR="00B75B43" w:rsidRPr="00B75B43">
              <w:rPr>
                <w:rFonts w:ascii="Times New Roman" w:hAnsi="Times New Roman"/>
                <w:sz w:val="24"/>
                <w:szCs w:val="24"/>
              </w:rPr>
              <w:t xml:space="preserve"> и процес</w:t>
            </w:r>
            <w:r w:rsidR="00445CDB">
              <w:rPr>
                <w:rFonts w:ascii="Times New Roman" w:hAnsi="Times New Roman"/>
                <w:sz w:val="24"/>
                <w:szCs w:val="24"/>
              </w:rPr>
              <w:t>а</w:t>
            </w:r>
            <w:r w:rsidR="00B75B43" w:rsidRPr="00B75B43">
              <w:rPr>
                <w:rFonts w:ascii="Times New Roman" w:hAnsi="Times New Roman"/>
                <w:sz w:val="24"/>
                <w:szCs w:val="24"/>
              </w:rPr>
              <w:t xml:space="preserve"> на изпълнение</w:t>
            </w:r>
            <w:r w:rsidR="00662867">
              <w:rPr>
                <w:rFonts w:ascii="Times New Roman" w:hAnsi="Times New Roman"/>
                <w:sz w:val="24"/>
                <w:szCs w:val="24"/>
              </w:rPr>
              <w:t xml:space="preserve"> на обществената поръчка</w:t>
            </w:r>
            <w:r w:rsidR="00B75B43" w:rsidRPr="00B75B43">
              <w:rPr>
                <w:rFonts w:ascii="Times New Roman" w:hAnsi="Times New Roman"/>
                <w:sz w:val="24"/>
                <w:szCs w:val="24"/>
              </w:rPr>
              <w:t>, разпределение</w:t>
            </w:r>
            <w:r w:rsidR="00445CDB">
              <w:rPr>
                <w:rFonts w:ascii="Times New Roman" w:hAnsi="Times New Roman"/>
                <w:sz w:val="24"/>
                <w:szCs w:val="24"/>
              </w:rPr>
              <w:t>то</w:t>
            </w:r>
            <w:r w:rsidR="00B75B43" w:rsidRPr="00B75B43">
              <w:rPr>
                <w:rFonts w:ascii="Times New Roman" w:hAnsi="Times New Roman"/>
                <w:sz w:val="24"/>
                <w:szCs w:val="24"/>
              </w:rPr>
              <w:t xml:space="preserve"> на дейностите и определяне на последователността им, разпределение</w:t>
            </w:r>
            <w:r w:rsidR="00445CDB">
              <w:rPr>
                <w:rFonts w:ascii="Times New Roman" w:hAnsi="Times New Roman"/>
                <w:sz w:val="24"/>
                <w:szCs w:val="24"/>
              </w:rPr>
              <w:t>то</w:t>
            </w:r>
            <w:r w:rsidR="00B75B43" w:rsidRPr="00B75B43">
              <w:rPr>
                <w:rFonts w:ascii="Times New Roman" w:hAnsi="Times New Roman"/>
                <w:sz w:val="24"/>
                <w:szCs w:val="24"/>
              </w:rPr>
              <w:t xml:space="preserve"> на лицата и компетентностите, координация</w:t>
            </w:r>
            <w:r w:rsidR="00445CDB">
              <w:rPr>
                <w:rFonts w:ascii="Times New Roman" w:hAnsi="Times New Roman"/>
                <w:sz w:val="24"/>
                <w:szCs w:val="24"/>
              </w:rPr>
              <w:t>та</w:t>
            </w:r>
            <w:r w:rsidR="00B75B43" w:rsidRPr="00B75B43">
              <w:rPr>
                <w:rFonts w:ascii="Times New Roman" w:hAnsi="Times New Roman"/>
                <w:sz w:val="24"/>
                <w:szCs w:val="24"/>
              </w:rPr>
              <w:t xml:space="preserve"> на лицата и дейностите и вътрешн</w:t>
            </w:r>
            <w:r w:rsidR="00445CDB">
              <w:rPr>
                <w:rFonts w:ascii="Times New Roman" w:hAnsi="Times New Roman"/>
                <w:sz w:val="24"/>
                <w:szCs w:val="24"/>
              </w:rPr>
              <w:t>ия</w:t>
            </w:r>
            <w:r w:rsidR="00B75B43" w:rsidRPr="00B75B43">
              <w:rPr>
                <w:rFonts w:ascii="Times New Roman" w:hAnsi="Times New Roman"/>
                <w:sz w:val="24"/>
                <w:szCs w:val="24"/>
              </w:rPr>
              <w:t xml:space="preserve"> контрол на изпълнението.  </w:t>
            </w:r>
          </w:p>
          <w:p w:rsidR="004261A0" w:rsidRDefault="004261A0" w:rsidP="004261A0">
            <w:pPr>
              <w:spacing w:before="120" w:line="240" w:lineRule="auto"/>
              <w:ind w:left="-108"/>
              <w:rPr>
                <w:rFonts w:ascii="Times New Roman" w:hAnsi="Times New Roman"/>
                <w:sz w:val="24"/>
                <w:szCs w:val="24"/>
              </w:rPr>
            </w:pPr>
            <w:r>
              <w:rPr>
                <w:rFonts w:ascii="Times New Roman" w:hAnsi="Times New Roman"/>
                <w:sz w:val="24"/>
                <w:szCs w:val="24"/>
              </w:rPr>
              <w:t xml:space="preserve">           Участникът трябва изрично да представи описание на </w:t>
            </w:r>
            <w:r w:rsidR="00D071E0">
              <w:rPr>
                <w:rFonts w:ascii="Times New Roman" w:hAnsi="Times New Roman"/>
                <w:sz w:val="24"/>
                <w:szCs w:val="24"/>
              </w:rPr>
              <w:t xml:space="preserve">приложимостта и на </w:t>
            </w:r>
            <w:r>
              <w:rPr>
                <w:rFonts w:ascii="Times New Roman" w:hAnsi="Times New Roman"/>
                <w:sz w:val="24"/>
                <w:szCs w:val="24"/>
              </w:rPr>
              <w:t>последователните етапи на работния процес по използване на програмните кодове на интегрирана система в настоящото й състояние и на програмните кодове на предложените от него програмни продукти, както и на програмното осигуряване на доставеното техническо оборудване, с цел качествено изпълнение на обществената поръчка</w:t>
            </w:r>
            <w:r w:rsidR="00D071E0">
              <w:rPr>
                <w:rFonts w:ascii="Times New Roman" w:hAnsi="Times New Roman"/>
                <w:sz w:val="24"/>
                <w:szCs w:val="24"/>
              </w:rPr>
              <w:t xml:space="preserve"> и </w:t>
            </w:r>
            <w:r w:rsidR="00D071E0" w:rsidRPr="00543189">
              <w:rPr>
                <w:rFonts w:ascii="Times New Roman" w:hAnsi="Times New Roman"/>
                <w:sz w:val="24"/>
                <w:szCs w:val="24"/>
              </w:rPr>
              <w:t xml:space="preserve">осигуряване на безпроблемна експлоатация и използване на </w:t>
            </w:r>
            <w:r w:rsidR="00D071E0">
              <w:rPr>
                <w:rFonts w:ascii="Times New Roman" w:hAnsi="Times New Roman"/>
                <w:sz w:val="24"/>
                <w:szCs w:val="24"/>
              </w:rPr>
              <w:t xml:space="preserve">обновената </w:t>
            </w:r>
            <w:r w:rsidR="00D071E0" w:rsidRPr="00543189">
              <w:rPr>
                <w:rFonts w:ascii="Times New Roman" w:hAnsi="Times New Roman"/>
                <w:sz w:val="24"/>
                <w:szCs w:val="24"/>
              </w:rPr>
              <w:t xml:space="preserve">интегрирана система и </w:t>
            </w:r>
            <w:r w:rsidR="00D071E0">
              <w:rPr>
                <w:rFonts w:ascii="Times New Roman" w:hAnsi="Times New Roman"/>
                <w:sz w:val="24"/>
                <w:szCs w:val="24"/>
              </w:rPr>
              <w:t xml:space="preserve">на </w:t>
            </w:r>
            <w:r w:rsidR="00D071E0" w:rsidRPr="00543189">
              <w:rPr>
                <w:rFonts w:ascii="Times New Roman" w:hAnsi="Times New Roman"/>
                <w:sz w:val="24"/>
                <w:szCs w:val="24"/>
              </w:rPr>
              <w:t>оборудване</w:t>
            </w:r>
            <w:r w:rsidR="00D071E0">
              <w:rPr>
                <w:rFonts w:ascii="Times New Roman" w:hAnsi="Times New Roman"/>
                <w:sz w:val="24"/>
                <w:szCs w:val="24"/>
              </w:rPr>
              <w:t>то й</w:t>
            </w:r>
            <w:r>
              <w:rPr>
                <w:rFonts w:ascii="Times New Roman" w:hAnsi="Times New Roman"/>
                <w:sz w:val="24"/>
                <w:szCs w:val="24"/>
              </w:rPr>
              <w:t xml:space="preserve">. </w:t>
            </w:r>
          </w:p>
          <w:p w:rsidR="000F2AEE" w:rsidRDefault="000F2AEE" w:rsidP="00B945C7">
            <w:pPr>
              <w:pStyle w:val="3"/>
              <w:numPr>
                <w:ilvl w:val="0"/>
                <w:numId w:val="0"/>
              </w:numPr>
              <w:spacing w:before="120" w:after="120" w:line="240" w:lineRule="auto"/>
              <w:rPr>
                <w:rFonts w:ascii="Times New Roman" w:hAnsi="Times New Roman"/>
                <w:sz w:val="24"/>
                <w:szCs w:val="24"/>
              </w:rPr>
            </w:pPr>
            <w:r w:rsidRPr="00B75B43">
              <w:rPr>
                <w:rFonts w:ascii="Times New Roman" w:hAnsi="Times New Roman"/>
                <w:sz w:val="24"/>
                <w:szCs w:val="24"/>
              </w:rPr>
              <w:t xml:space="preserve">        </w:t>
            </w:r>
            <w:r w:rsidR="007F7AFC">
              <w:rPr>
                <w:rFonts w:ascii="Times New Roman" w:hAnsi="Times New Roman"/>
                <w:sz w:val="24"/>
                <w:szCs w:val="24"/>
              </w:rPr>
              <w:t xml:space="preserve"> </w:t>
            </w:r>
            <w:r w:rsidR="00D071E0">
              <w:rPr>
                <w:rFonts w:ascii="Times New Roman" w:hAnsi="Times New Roman"/>
                <w:sz w:val="24"/>
                <w:szCs w:val="24"/>
              </w:rPr>
              <w:t xml:space="preserve"> </w:t>
            </w:r>
            <w:r w:rsidR="005E123F" w:rsidRPr="00B75B43">
              <w:rPr>
                <w:rFonts w:ascii="Times New Roman" w:hAnsi="Times New Roman"/>
                <w:sz w:val="24"/>
                <w:szCs w:val="24"/>
              </w:rPr>
              <w:t>В срок от десет работни дни след сключване на договора с МВнР</w:t>
            </w:r>
            <w:r w:rsidR="0063755B">
              <w:rPr>
                <w:rFonts w:ascii="Times New Roman" w:hAnsi="Times New Roman"/>
                <w:sz w:val="24"/>
                <w:szCs w:val="24"/>
              </w:rPr>
              <w:t xml:space="preserve"> по Обособена позиция № 1</w:t>
            </w:r>
            <w:r w:rsidR="004226CC">
              <w:rPr>
                <w:rFonts w:ascii="Times New Roman" w:hAnsi="Times New Roman"/>
                <w:sz w:val="24"/>
                <w:szCs w:val="24"/>
              </w:rPr>
              <w:t xml:space="preserve"> и</w:t>
            </w:r>
            <w:r w:rsidR="0063755B">
              <w:rPr>
                <w:rFonts w:ascii="Times New Roman" w:hAnsi="Times New Roman"/>
                <w:sz w:val="24"/>
                <w:szCs w:val="24"/>
              </w:rPr>
              <w:t xml:space="preserve"> след получаване в МВнР на доставката на техническото оборудване по Обособена позиция № 2 </w:t>
            </w:r>
            <w:r w:rsidR="005E123F" w:rsidRPr="00B75B43">
              <w:rPr>
                <w:rFonts w:ascii="Times New Roman" w:hAnsi="Times New Roman"/>
                <w:sz w:val="24"/>
                <w:szCs w:val="24"/>
              </w:rPr>
              <w:t>на обществената поръчка</w:t>
            </w:r>
            <w:r w:rsidR="004226CC">
              <w:rPr>
                <w:rFonts w:ascii="Times New Roman" w:hAnsi="Times New Roman"/>
                <w:sz w:val="24"/>
                <w:szCs w:val="24"/>
              </w:rPr>
              <w:t>,</w:t>
            </w:r>
            <w:r w:rsidR="005E123F" w:rsidRPr="00B75B43">
              <w:rPr>
                <w:rFonts w:ascii="Times New Roman" w:hAnsi="Times New Roman"/>
                <w:sz w:val="24"/>
                <w:szCs w:val="24"/>
              </w:rPr>
              <w:t xml:space="preserve"> предложенията на изпълнителя, представени в Техническото предложение от офертата му, което ще бъде неразделна част от договора, </w:t>
            </w:r>
            <w:r w:rsidR="00965018" w:rsidRPr="00B75B43">
              <w:rPr>
                <w:rFonts w:ascii="Times New Roman" w:hAnsi="Times New Roman"/>
                <w:sz w:val="24"/>
                <w:szCs w:val="24"/>
              </w:rPr>
              <w:t>и предвиденият резултат от изпълнение на поръчката</w:t>
            </w:r>
            <w:r w:rsidR="009732F5" w:rsidRPr="009732F5">
              <w:rPr>
                <w:rFonts w:ascii="Times New Roman" w:eastAsia="Calibri" w:hAnsi="Times New Roman"/>
                <w:bCs w:val="0"/>
                <w:sz w:val="24"/>
                <w:szCs w:val="24"/>
              </w:rPr>
              <w:t xml:space="preserve"> </w:t>
            </w:r>
            <w:r w:rsidR="005E123F" w:rsidRPr="00B75B43">
              <w:rPr>
                <w:rFonts w:ascii="Times New Roman" w:hAnsi="Times New Roman"/>
                <w:sz w:val="24"/>
                <w:szCs w:val="24"/>
              </w:rPr>
              <w:t xml:space="preserve">трябва да бъдат онагледени </w:t>
            </w:r>
            <w:r w:rsidR="009732F5">
              <w:rPr>
                <w:rFonts w:ascii="Times New Roman" w:hAnsi="Times New Roman"/>
                <w:sz w:val="24"/>
                <w:szCs w:val="24"/>
              </w:rPr>
              <w:t xml:space="preserve">от изпълнителя, </w:t>
            </w:r>
            <w:r w:rsidR="009732F5" w:rsidRPr="009732F5">
              <w:rPr>
                <w:rFonts w:ascii="Times New Roman" w:hAnsi="Times New Roman"/>
                <w:sz w:val="24"/>
                <w:szCs w:val="24"/>
              </w:rPr>
              <w:t xml:space="preserve">след </w:t>
            </w:r>
            <w:r w:rsidR="009732F5">
              <w:rPr>
                <w:rFonts w:ascii="Times New Roman" w:hAnsi="Times New Roman"/>
                <w:sz w:val="24"/>
                <w:szCs w:val="24"/>
              </w:rPr>
              <w:t xml:space="preserve">като </w:t>
            </w:r>
            <w:r w:rsidR="009732F5" w:rsidRPr="009732F5">
              <w:rPr>
                <w:rFonts w:ascii="Times New Roman" w:hAnsi="Times New Roman"/>
                <w:sz w:val="24"/>
                <w:szCs w:val="24"/>
              </w:rPr>
              <w:t>извърш</w:t>
            </w:r>
            <w:r w:rsidR="009732F5">
              <w:rPr>
                <w:rFonts w:ascii="Times New Roman" w:hAnsi="Times New Roman"/>
                <w:sz w:val="24"/>
                <w:szCs w:val="24"/>
              </w:rPr>
              <w:t>и</w:t>
            </w:r>
            <w:r w:rsidR="009732F5" w:rsidRPr="009732F5">
              <w:rPr>
                <w:rFonts w:ascii="Times New Roman" w:hAnsi="Times New Roman"/>
                <w:sz w:val="24"/>
                <w:szCs w:val="24"/>
              </w:rPr>
              <w:t xml:space="preserve"> оглед на мястото на изпълнение,</w:t>
            </w:r>
            <w:r w:rsidR="009732F5">
              <w:rPr>
                <w:rFonts w:ascii="Times New Roman" w:hAnsi="Times New Roman"/>
                <w:sz w:val="24"/>
                <w:szCs w:val="24"/>
              </w:rPr>
              <w:t xml:space="preserve"> </w:t>
            </w:r>
            <w:r w:rsidR="005E123F" w:rsidRPr="00B75B43">
              <w:rPr>
                <w:rFonts w:ascii="Times New Roman" w:hAnsi="Times New Roman"/>
                <w:sz w:val="24"/>
                <w:szCs w:val="24"/>
              </w:rPr>
              <w:t>с чертежи</w:t>
            </w:r>
            <w:r w:rsidR="00965018" w:rsidRPr="00B75B43">
              <w:rPr>
                <w:rFonts w:ascii="Times New Roman" w:hAnsi="Times New Roman"/>
                <w:sz w:val="24"/>
                <w:szCs w:val="24"/>
              </w:rPr>
              <w:t xml:space="preserve"> </w:t>
            </w:r>
            <w:r w:rsidR="004123F9" w:rsidRPr="00B75B43">
              <w:rPr>
                <w:rFonts w:ascii="Times New Roman" w:hAnsi="Times New Roman"/>
                <w:sz w:val="24"/>
                <w:szCs w:val="24"/>
              </w:rPr>
              <w:t xml:space="preserve">на физическото техническо осигуряване </w:t>
            </w:r>
            <w:r w:rsidR="00A272F6" w:rsidRPr="00B75B43">
              <w:rPr>
                <w:rFonts w:ascii="Times New Roman" w:hAnsi="Times New Roman"/>
                <w:sz w:val="24"/>
                <w:szCs w:val="24"/>
              </w:rPr>
              <w:t xml:space="preserve">на изпълнението </w:t>
            </w:r>
            <w:r w:rsidR="00965018" w:rsidRPr="00B75B43">
              <w:rPr>
                <w:rFonts w:ascii="Times New Roman" w:hAnsi="Times New Roman"/>
                <w:sz w:val="24"/>
                <w:szCs w:val="24"/>
              </w:rPr>
              <w:t xml:space="preserve">и </w:t>
            </w:r>
            <w:r w:rsidR="00051B17">
              <w:rPr>
                <w:rFonts w:ascii="Times New Roman" w:hAnsi="Times New Roman"/>
                <w:sz w:val="24"/>
                <w:szCs w:val="24"/>
              </w:rPr>
              <w:t xml:space="preserve">с </w:t>
            </w:r>
            <w:r w:rsidR="00041679" w:rsidRPr="00B75B43">
              <w:rPr>
                <w:rFonts w:ascii="Times New Roman" w:hAnsi="Times New Roman"/>
                <w:sz w:val="24"/>
                <w:szCs w:val="24"/>
              </w:rPr>
              <w:t>проект</w:t>
            </w:r>
            <w:r w:rsidR="00051B17">
              <w:rPr>
                <w:rFonts w:ascii="Times New Roman" w:hAnsi="Times New Roman"/>
                <w:sz w:val="24"/>
                <w:szCs w:val="24"/>
              </w:rPr>
              <w:t xml:space="preserve"> (схема)</w:t>
            </w:r>
            <w:r w:rsidR="00F9268D" w:rsidRPr="00B75B43">
              <w:rPr>
                <w:rFonts w:ascii="Times New Roman" w:hAnsi="Times New Roman"/>
                <w:sz w:val="24"/>
                <w:szCs w:val="24"/>
              </w:rPr>
              <w:t>,</w:t>
            </w:r>
            <w:r w:rsidR="00041679" w:rsidRPr="00B75B43">
              <w:rPr>
                <w:rFonts w:ascii="Times New Roman" w:hAnsi="Times New Roman"/>
                <w:sz w:val="24"/>
                <w:szCs w:val="24"/>
              </w:rPr>
              <w:t xml:space="preserve"> визуализ</w:t>
            </w:r>
            <w:r w:rsidR="00F9268D" w:rsidRPr="00B75B43">
              <w:rPr>
                <w:rFonts w:ascii="Times New Roman" w:hAnsi="Times New Roman"/>
                <w:sz w:val="24"/>
                <w:szCs w:val="24"/>
              </w:rPr>
              <w:t>ир</w:t>
            </w:r>
            <w:r w:rsidR="00041679" w:rsidRPr="00B75B43">
              <w:rPr>
                <w:rFonts w:ascii="Times New Roman" w:hAnsi="Times New Roman"/>
                <w:sz w:val="24"/>
                <w:szCs w:val="24"/>
              </w:rPr>
              <w:t>а</w:t>
            </w:r>
            <w:r w:rsidR="00F9268D" w:rsidRPr="00B75B43">
              <w:rPr>
                <w:rFonts w:ascii="Times New Roman" w:hAnsi="Times New Roman"/>
                <w:sz w:val="24"/>
                <w:szCs w:val="24"/>
              </w:rPr>
              <w:t>щ</w:t>
            </w:r>
            <w:r w:rsidR="004123F9" w:rsidRPr="00B75B43">
              <w:rPr>
                <w:rFonts w:ascii="Times New Roman" w:hAnsi="Times New Roman"/>
                <w:sz w:val="24"/>
                <w:szCs w:val="24"/>
              </w:rPr>
              <w:t xml:space="preserve"> базисните параметри, ф</w:t>
            </w:r>
            <w:r w:rsidR="00041679" w:rsidRPr="00B75B43">
              <w:rPr>
                <w:rFonts w:ascii="Times New Roman" w:hAnsi="Times New Roman"/>
                <w:sz w:val="24"/>
                <w:szCs w:val="24"/>
              </w:rPr>
              <w:t xml:space="preserve">ункции и дизайн на </w:t>
            </w:r>
            <w:r w:rsidR="00A272F6" w:rsidRPr="00B75B43">
              <w:rPr>
                <w:rFonts w:ascii="Times New Roman" w:hAnsi="Times New Roman"/>
                <w:sz w:val="24"/>
                <w:szCs w:val="24"/>
              </w:rPr>
              <w:t xml:space="preserve">планираната </w:t>
            </w:r>
            <w:r w:rsidR="00041679" w:rsidRPr="00B75B43">
              <w:rPr>
                <w:rFonts w:ascii="Times New Roman" w:hAnsi="Times New Roman"/>
                <w:sz w:val="24"/>
                <w:szCs w:val="24"/>
              </w:rPr>
              <w:t>интегриран</w:t>
            </w:r>
            <w:r w:rsidR="00A272F6" w:rsidRPr="00B75B43">
              <w:rPr>
                <w:rFonts w:ascii="Times New Roman" w:hAnsi="Times New Roman"/>
                <w:sz w:val="24"/>
                <w:szCs w:val="24"/>
              </w:rPr>
              <w:t>а</w:t>
            </w:r>
            <w:r w:rsidR="004123F9" w:rsidRPr="00B75B43">
              <w:rPr>
                <w:rFonts w:ascii="Times New Roman" w:hAnsi="Times New Roman"/>
                <w:sz w:val="24"/>
                <w:szCs w:val="24"/>
              </w:rPr>
              <w:t xml:space="preserve"> програмн</w:t>
            </w:r>
            <w:r w:rsidR="00041679" w:rsidRPr="00B75B43">
              <w:rPr>
                <w:rFonts w:ascii="Times New Roman" w:hAnsi="Times New Roman"/>
                <w:sz w:val="24"/>
                <w:szCs w:val="24"/>
              </w:rPr>
              <w:t>а</w:t>
            </w:r>
            <w:r w:rsidR="004123F9" w:rsidRPr="00B75B43">
              <w:rPr>
                <w:rFonts w:ascii="Times New Roman" w:hAnsi="Times New Roman"/>
                <w:sz w:val="24"/>
                <w:szCs w:val="24"/>
              </w:rPr>
              <w:t xml:space="preserve"> систем</w:t>
            </w:r>
            <w:r w:rsidR="00041679" w:rsidRPr="00B75B43">
              <w:rPr>
                <w:rFonts w:ascii="Times New Roman" w:hAnsi="Times New Roman"/>
                <w:sz w:val="24"/>
                <w:szCs w:val="24"/>
              </w:rPr>
              <w:t>а</w:t>
            </w:r>
            <w:r w:rsidR="005E123F" w:rsidRPr="00B75B43">
              <w:rPr>
                <w:rFonts w:ascii="Times New Roman" w:hAnsi="Times New Roman"/>
                <w:sz w:val="24"/>
                <w:szCs w:val="24"/>
              </w:rPr>
              <w:t xml:space="preserve">. </w:t>
            </w:r>
          </w:p>
          <w:p w:rsidR="002C1B3C" w:rsidRPr="00B75B43" w:rsidRDefault="002C1B3C" w:rsidP="00B945C7">
            <w:pPr>
              <w:pStyle w:val="3"/>
              <w:numPr>
                <w:ilvl w:val="0"/>
                <w:numId w:val="0"/>
              </w:numPr>
              <w:spacing w:before="120" w:after="120" w:line="240" w:lineRule="auto"/>
              <w:rPr>
                <w:rFonts w:ascii="Times New Roman" w:hAnsi="Times New Roman"/>
                <w:sz w:val="24"/>
                <w:szCs w:val="24"/>
              </w:rPr>
            </w:pPr>
            <w:r>
              <w:rPr>
                <w:rFonts w:ascii="Times New Roman" w:hAnsi="Times New Roman"/>
                <w:sz w:val="24"/>
                <w:szCs w:val="24"/>
              </w:rPr>
              <w:t xml:space="preserve">          Изпълнителят по Обособена позиция № 1 отговаря за монтажа и инсталирането на техническото </w:t>
            </w:r>
            <w:r>
              <w:rPr>
                <w:rFonts w:ascii="Times New Roman" w:hAnsi="Times New Roman"/>
                <w:sz w:val="24"/>
                <w:szCs w:val="24"/>
              </w:rPr>
              <w:lastRenderedPageBreak/>
              <w:t xml:space="preserve">оборудване по Обособена позиция № 2. </w:t>
            </w:r>
            <w:r w:rsidRPr="002C1B3C">
              <w:rPr>
                <w:rFonts w:ascii="Times New Roman" w:hAnsi="Times New Roman"/>
                <w:sz w:val="24"/>
                <w:szCs w:val="24"/>
              </w:rPr>
              <w:t xml:space="preserve">Инсталацията обхваща цялата последователност на инсталиране на всички компоненти на </w:t>
            </w:r>
            <w:r>
              <w:rPr>
                <w:rFonts w:ascii="Times New Roman" w:hAnsi="Times New Roman"/>
                <w:sz w:val="24"/>
                <w:szCs w:val="24"/>
              </w:rPr>
              <w:t xml:space="preserve">техническото, </w:t>
            </w:r>
            <w:r w:rsidRPr="002C1B3C">
              <w:rPr>
                <w:rFonts w:ascii="Times New Roman" w:hAnsi="Times New Roman"/>
                <w:sz w:val="24"/>
                <w:szCs w:val="24"/>
              </w:rPr>
              <w:t>хардуерно</w:t>
            </w:r>
            <w:r>
              <w:rPr>
                <w:rFonts w:ascii="Times New Roman" w:hAnsi="Times New Roman"/>
                <w:sz w:val="24"/>
                <w:szCs w:val="24"/>
              </w:rPr>
              <w:t xml:space="preserve"> и софтуерно</w:t>
            </w:r>
            <w:r w:rsidRPr="002C1B3C">
              <w:rPr>
                <w:rFonts w:ascii="Times New Roman" w:hAnsi="Times New Roman"/>
                <w:sz w:val="24"/>
                <w:szCs w:val="24"/>
              </w:rPr>
              <w:t xml:space="preserve"> оборудване от разопаковане на стоките до пълното окабеляване, инсталиране</w:t>
            </w:r>
            <w:r>
              <w:rPr>
                <w:rFonts w:ascii="Times New Roman" w:hAnsi="Times New Roman"/>
                <w:sz w:val="24"/>
                <w:szCs w:val="24"/>
              </w:rPr>
              <w:t xml:space="preserve"> на цялото оборудване, настройка и интегриране на софтуерните и програмни продукти, настр</w:t>
            </w:r>
            <w:r w:rsidR="004F44F1">
              <w:rPr>
                <w:rFonts w:ascii="Times New Roman" w:hAnsi="Times New Roman"/>
                <w:sz w:val="24"/>
                <w:szCs w:val="24"/>
              </w:rPr>
              <w:t xml:space="preserve">ойка и интегриране на системата, </w:t>
            </w:r>
            <w:r w:rsidRPr="002C1B3C">
              <w:rPr>
                <w:rFonts w:ascii="Times New Roman" w:hAnsi="Times New Roman"/>
                <w:sz w:val="24"/>
                <w:szCs w:val="24"/>
              </w:rPr>
              <w:t>провеждане на тестове за доказване н</w:t>
            </w:r>
            <w:r>
              <w:rPr>
                <w:rFonts w:ascii="Times New Roman" w:hAnsi="Times New Roman"/>
                <w:sz w:val="24"/>
                <w:szCs w:val="24"/>
              </w:rPr>
              <w:t>а нормалната й работоспособност</w:t>
            </w:r>
            <w:r w:rsidR="004F44F1">
              <w:rPr>
                <w:rFonts w:ascii="Times New Roman" w:hAnsi="Times New Roman"/>
                <w:sz w:val="24"/>
                <w:szCs w:val="24"/>
              </w:rPr>
              <w:t xml:space="preserve"> и пускане</w:t>
            </w:r>
            <w:r w:rsidR="006905AF">
              <w:rPr>
                <w:rFonts w:ascii="Times New Roman" w:hAnsi="Times New Roman"/>
                <w:sz w:val="24"/>
                <w:szCs w:val="24"/>
              </w:rPr>
              <w:t>то й</w:t>
            </w:r>
            <w:r w:rsidR="004F44F1">
              <w:rPr>
                <w:rFonts w:ascii="Times New Roman" w:hAnsi="Times New Roman"/>
                <w:sz w:val="24"/>
                <w:szCs w:val="24"/>
              </w:rPr>
              <w:t xml:space="preserve"> в редовна експлоатация</w:t>
            </w:r>
            <w:r>
              <w:rPr>
                <w:rFonts w:ascii="Times New Roman" w:hAnsi="Times New Roman"/>
                <w:sz w:val="24"/>
                <w:szCs w:val="24"/>
              </w:rPr>
              <w:t>.</w:t>
            </w:r>
          </w:p>
          <w:p w:rsidR="00AF062B" w:rsidRPr="00CD075E" w:rsidRDefault="00DB5363" w:rsidP="00645B8B">
            <w:pPr>
              <w:pStyle w:val="3"/>
              <w:numPr>
                <w:ilvl w:val="0"/>
                <w:numId w:val="0"/>
              </w:numPr>
              <w:spacing w:before="120" w:after="120" w:line="240" w:lineRule="auto"/>
              <w:rPr>
                <w:rFonts w:ascii="Times New Roman" w:hAnsi="Times New Roman"/>
                <w:sz w:val="24"/>
                <w:szCs w:val="24"/>
              </w:rPr>
            </w:pPr>
            <w:r>
              <w:rPr>
                <w:rFonts w:ascii="Times New Roman" w:hAnsi="Times New Roman"/>
                <w:sz w:val="24"/>
                <w:szCs w:val="24"/>
              </w:rPr>
              <w:t xml:space="preserve">         </w:t>
            </w:r>
            <w:r w:rsidR="005E123F" w:rsidRPr="00B75B43">
              <w:rPr>
                <w:rFonts w:ascii="Times New Roman" w:hAnsi="Times New Roman"/>
                <w:sz w:val="24"/>
                <w:szCs w:val="24"/>
              </w:rPr>
              <w:t xml:space="preserve">Дейностите </w:t>
            </w:r>
            <w:r w:rsidR="007F7AFC">
              <w:rPr>
                <w:rFonts w:ascii="Times New Roman" w:hAnsi="Times New Roman"/>
                <w:sz w:val="24"/>
                <w:szCs w:val="24"/>
              </w:rPr>
              <w:t>от отделните фази на</w:t>
            </w:r>
            <w:r w:rsidR="005E123F" w:rsidRPr="00B75B43">
              <w:rPr>
                <w:rFonts w:ascii="Times New Roman" w:hAnsi="Times New Roman"/>
                <w:sz w:val="24"/>
                <w:szCs w:val="24"/>
              </w:rPr>
              <w:t xml:space="preserve"> изпълнението трябва да бъдат предварително съгласувани и одобрявани от възложителя.</w:t>
            </w:r>
            <w:r w:rsidR="005E123F" w:rsidRPr="007C2144">
              <w:rPr>
                <w:rFonts w:ascii="Times New Roman" w:hAnsi="Times New Roman"/>
                <w:sz w:val="24"/>
                <w:szCs w:val="24"/>
              </w:rPr>
              <w:t xml:space="preserve"> </w:t>
            </w:r>
          </w:p>
        </w:tc>
        <w:tc>
          <w:tcPr>
            <w:tcW w:w="2126" w:type="dxa"/>
            <w:vMerge/>
            <w:vAlign w:val="center"/>
          </w:tcPr>
          <w:p w:rsidR="005E123F" w:rsidRPr="00C5659C" w:rsidRDefault="005E123F" w:rsidP="00682CF4">
            <w:pPr>
              <w:spacing w:after="0" w:line="240" w:lineRule="auto"/>
              <w:jc w:val="center"/>
              <w:rPr>
                <w:rFonts w:ascii="Times New Roman" w:hAnsi="Times New Roman"/>
                <w:sz w:val="24"/>
                <w:szCs w:val="24"/>
              </w:rPr>
            </w:pPr>
          </w:p>
        </w:tc>
      </w:tr>
      <w:tr w:rsidR="007112D2" w:rsidRPr="00131067" w:rsidTr="00682CF4">
        <w:trPr>
          <w:trHeight w:val="842"/>
        </w:trPr>
        <w:tc>
          <w:tcPr>
            <w:tcW w:w="817" w:type="dxa"/>
            <w:vAlign w:val="center"/>
          </w:tcPr>
          <w:p w:rsidR="007112D2" w:rsidRDefault="007112D2" w:rsidP="00A502BC">
            <w:pPr>
              <w:pStyle w:val="ac"/>
              <w:spacing w:after="0" w:line="240" w:lineRule="auto"/>
              <w:ind w:left="0"/>
              <w:jc w:val="center"/>
              <w:rPr>
                <w:rFonts w:ascii="Times New Roman" w:hAnsi="Times New Roman"/>
                <w:b/>
                <w:sz w:val="24"/>
                <w:szCs w:val="24"/>
              </w:rPr>
            </w:pPr>
            <w:r>
              <w:rPr>
                <w:rFonts w:ascii="Times New Roman" w:hAnsi="Times New Roman"/>
                <w:b/>
                <w:sz w:val="24"/>
                <w:szCs w:val="24"/>
              </w:rPr>
              <w:lastRenderedPageBreak/>
              <w:t>1.</w:t>
            </w:r>
            <w:r w:rsidR="00A502BC">
              <w:rPr>
                <w:rFonts w:ascii="Times New Roman" w:hAnsi="Times New Roman"/>
                <w:b/>
                <w:sz w:val="24"/>
                <w:szCs w:val="24"/>
              </w:rPr>
              <w:t>10</w:t>
            </w:r>
          </w:p>
        </w:tc>
        <w:tc>
          <w:tcPr>
            <w:tcW w:w="11624" w:type="dxa"/>
            <w:vAlign w:val="center"/>
          </w:tcPr>
          <w:p w:rsidR="007112D2" w:rsidRPr="00CD075E" w:rsidRDefault="007112D2" w:rsidP="00CD075E">
            <w:pPr>
              <w:pStyle w:val="3"/>
              <w:numPr>
                <w:ilvl w:val="0"/>
                <w:numId w:val="0"/>
              </w:numPr>
              <w:spacing w:before="120" w:after="120" w:line="240" w:lineRule="auto"/>
              <w:jc w:val="center"/>
              <w:rPr>
                <w:rFonts w:ascii="Times New Roman" w:hAnsi="Times New Roman"/>
                <w:sz w:val="24"/>
                <w:szCs w:val="24"/>
              </w:rPr>
            </w:pPr>
            <w:r w:rsidRPr="00CD075E">
              <w:rPr>
                <w:rFonts w:ascii="Times New Roman" w:hAnsi="Times New Roman"/>
                <w:b/>
                <w:sz w:val="24"/>
                <w:szCs w:val="24"/>
              </w:rPr>
              <w:t>Срок за изпълнение</w:t>
            </w:r>
          </w:p>
        </w:tc>
        <w:tc>
          <w:tcPr>
            <w:tcW w:w="2126" w:type="dxa"/>
            <w:vMerge w:val="restart"/>
            <w:vAlign w:val="center"/>
          </w:tcPr>
          <w:p w:rsidR="007112D2" w:rsidRPr="00C5659C" w:rsidRDefault="007112D2" w:rsidP="007112D2">
            <w:pPr>
              <w:spacing w:after="0" w:line="240" w:lineRule="auto"/>
              <w:ind w:left="-108"/>
              <w:jc w:val="center"/>
              <w:rPr>
                <w:rFonts w:ascii="Times New Roman" w:hAnsi="Times New Roman"/>
                <w:sz w:val="24"/>
                <w:szCs w:val="24"/>
              </w:rPr>
            </w:pPr>
            <w:r>
              <w:rPr>
                <w:rFonts w:ascii="Times New Roman" w:hAnsi="Times New Roman"/>
                <w:sz w:val="24"/>
                <w:szCs w:val="24"/>
              </w:rPr>
              <w:t>Определяне на реалистичен срок за изпълнение</w:t>
            </w:r>
          </w:p>
        </w:tc>
      </w:tr>
      <w:tr w:rsidR="007112D2" w:rsidRPr="00131067" w:rsidTr="00682CF4">
        <w:trPr>
          <w:trHeight w:val="842"/>
        </w:trPr>
        <w:tc>
          <w:tcPr>
            <w:tcW w:w="817" w:type="dxa"/>
            <w:vAlign w:val="center"/>
          </w:tcPr>
          <w:p w:rsidR="007112D2" w:rsidRDefault="007112D2" w:rsidP="002D13F7">
            <w:pPr>
              <w:pStyle w:val="ac"/>
              <w:spacing w:after="0" w:line="240" w:lineRule="auto"/>
              <w:ind w:left="0"/>
              <w:jc w:val="center"/>
              <w:rPr>
                <w:rFonts w:ascii="Times New Roman" w:hAnsi="Times New Roman"/>
                <w:b/>
                <w:sz w:val="24"/>
                <w:szCs w:val="24"/>
              </w:rPr>
            </w:pPr>
          </w:p>
        </w:tc>
        <w:tc>
          <w:tcPr>
            <w:tcW w:w="11624" w:type="dxa"/>
            <w:vAlign w:val="center"/>
          </w:tcPr>
          <w:p w:rsidR="002C1B3C" w:rsidRDefault="007112D2" w:rsidP="00587D3B">
            <w:pPr>
              <w:pStyle w:val="3"/>
              <w:numPr>
                <w:ilvl w:val="0"/>
                <w:numId w:val="0"/>
              </w:numPr>
              <w:spacing w:before="120" w:after="120" w:line="240" w:lineRule="auto"/>
              <w:rPr>
                <w:rFonts w:ascii="Times New Roman" w:hAnsi="Times New Roman"/>
                <w:iCs/>
                <w:sz w:val="24"/>
                <w:szCs w:val="24"/>
              </w:rPr>
            </w:pPr>
            <w:r w:rsidRPr="00CD075E">
              <w:rPr>
                <w:rFonts w:ascii="Times New Roman" w:hAnsi="Times New Roman"/>
                <w:sz w:val="24"/>
                <w:szCs w:val="24"/>
              </w:rPr>
              <w:t xml:space="preserve">         </w:t>
            </w:r>
            <w:r w:rsidR="00B61323">
              <w:rPr>
                <w:rFonts w:ascii="Times New Roman" w:hAnsi="Times New Roman"/>
                <w:sz w:val="24"/>
                <w:szCs w:val="24"/>
              </w:rPr>
              <w:t>У</w:t>
            </w:r>
            <w:r w:rsidRPr="00CD075E">
              <w:rPr>
                <w:rFonts w:ascii="Times New Roman" w:hAnsi="Times New Roman"/>
                <w:sz w:val="24"/>
                <w:szCs w:val="24"/>
              </w:rPr>
              <w:t>частниците трябва да предложат срок за изпълнение</w:t>
            </w:r>
            <w:r w:rsidR="00587D3B">
              <w:rPr>
                <w:rFonts w:ascii="Times New Roman" w:hAnsi="Times New Roman"/>
                <w:sz w:val="24"/>
                <w:szCs w:val="24"/>
              </w:rPr>
              <w:t xml:space="preserve">, </w:t>
            </w:r>
            <w:r w:rsidR="00587D3B" w:rsidRPr="00587D3B">
              <w:rPr>
                <w:rFonts w:ascii="Times New Roman" w:hAnsi="Times New Roman"/>
                <w:iCs/>
                <w:sz w:val="24"/>
                <w:szCs w:val="24"/>
              </w:rPr>
              <w:t>не по</w:t>
            </w:r>
            <w:r w:rsidR="0092014D">
              <w:rPr>
                <w:rFonts w:ascii="Times New Roman" w:hAnsi="Times New Roman"/>
                <w:iCs/>
                <w:sz w:val="24"/>
                <w:szCs w:val="24"/>
              </w:rPr>
              <w:t xml:space="preserve">-дълъг от </w:t>
            </w:r>
            <w:r w:rsidR="00B67B17">
              <w:rPr>
                <w:rFonts w:ascii="Times New Roman" w:hAnsi="Times New Roman"/>
                <w:iCs/>
                <w:sz w:val="24"/>
                <w:szCs w:val="24"/>
              </w:rPr>
              <w:t>че</w:t>
            </w:r>
            <w:r w:rsidR="00A955D6">
              <w:rPr>
                <w:rFonts w:ascii="Times New Roman" w:hAnsi="Times New Roman"/>
                <w:iCs/>
                <w:sz w:val="24"/>
                <w:szCs w:val="24"/>
              </w:rPr>
              <w:t>т</w:t>
            </w:r>
            <w:r w:rsidR="00B67B17">
              <w:rPr>
                <w:rFonts w:ascii="Times New Roman" w:hAnsi="Times New Roman"/>
                <w:iCs/>
                <w:sz w:val="24"/>
                <w:szCs w:val="24"/>
              </w:rPr>
              <w:t>и</w:t>
            </w:r>
            <w:r w:rsidR="00A955D6">
              <w:rPr>
                <w:rFonts w:ascii="Times New Roman" w:hAnsi="Times New Roman"/>
                <w:iCs/>
                <w:sz w:val="24"/>
                <w:szCs w:val="24"/>
              </w:rPr>
              <w:t>ри</w:t>
            </w:r>
            <w:r w:rsidR="00587D3B" w:rsidRPr="00587D3B">
              <w:rPr>
                <w:rFonts w:ascii="Times New Roman" w:hAnsi="Times New Roman"/>
                <w:iCs/>
                <w:sz w:val="24"/>
                <w:szCs w:val="24"/>
              </w:rPr>
              <w:t xml:space="preserve"> месеца</w:t>
            </w:r>
            <w:r w:rsidR="00587D3B" w:rsidRPr="00587D3B">
              <w:rPr>
                <w:rFonts w:ascii="Times New Roman" w:hAnsi="Times New Roman"/>
                <w:sz w:val="24"/>
                <w:szCs w:val="24"/>
              </w:rPr>
              <w:t xml:space="preserve"> </w:t>
            </w:r>
            <w:r>
              <w:rPr>
                <w:rFonts w:ascii="Times New Roman" w:hAnsi="Times New Roman"/>
                <w:sz w:val="24"/>
                <w:szCs w:val="24"/>
              </w:rPr>
              <w:t>(</w:t>
            </w:r>
            <w:r w:rsidRPr="00CD075E">
              <w:rPr>
                <w:rFonts w:ascii="Times New Roman" w:hAnsi="Times New Roman"/>
                <w:iCs/>
                <w:sz w:val="24"/>
                <w:szCs w:val="24"/>
              </w:rPr>
              <w:t>считано от</w:t>
            </w:r>
            <w:r w:rsidR="00587D3B">
              <w:rPr>
                <w:rFonts w:ascii="Times New Roman" w:hAnsi="Times New Roman"/>
                <w:iCs/>
                <w:sz w:val="24"/>
                <w:szCs w:val="24"/>
              </w:rPr>
              <w:t xml:space="preserve"> датата на приемане на доставката на техническото оборудване по обособена позиция № 2</w:t>
            </w:r>
            <w:r w:rsidRPr="00CD075E">
              <w:rPr>
                <w:rFonts w:ascii="Times New Roman" w:hAnsi="Times New Roman"/>
                <w:sz w:val="24"/>
                <w:szCs w:val="24"/>
              </w:rPr>
              <w:t xml:space="preserve"> до окончателното приемане на изпълнението без </w:t>
            </w:r>
            <w:r>
              <w:rPr>
                <w:rFonts w:ascii="Times New Roman" w:hAnsi="Times New Roman"/>
                <w:sz w:val="24"/>
                <w:szCs w:val="24"/>
              </w:rPr>
              <w:t>забележки след успешно пускане</w:t>
            </w:r>
            <w:r w:rsidRPr="00CD075E">
              <w:rPr>
                <w:rFonts w:ascii="Times New Roman" w:hAnsi="Times New Roman"/>
                <w:sz w:val="24"/>
                <w:szCs w:val="24"/>
              </w:rPr>
              <w:t xml:space="preserve"> на системата в редовна експлоатация, включително осигуряване на безпроблемното й функциониране) на доставките и дейностите по </w:t>
            </w:r>
            <w:r>
              <w:rPr>
                <w:rFonts w:ascii="Times New Roman" w:hAnsi="Times New Roman"/>
                <w:iCs/>
                <w:sz w:val="24"/>
                <w:szCs w:val="24"/>
              </w:rPr>
              <w:t xml:space="preserve">внедряване на </w:t>
            </w:r>
            <w:proofErr w:type="spellStart"/>
            <w:r>
              <w:rPr>
                <w:rFonts w:ascii="Times New Roman" w:hAnsi="Times New Roman"/>
                <w:iCs/>
                <w:sz w:val="24"/>
                <w:szCs w:val="24"/>
              </w:rPr>
              <w:t>видео</w:t>
            </w:r>
            <w:r w:rsidRPr="00CD075E">
              <w:rPr>
                <w:rFonts w:ascii="Times New Roman" w:hAnsi="Times New Roman"/>
                <w:iCs/>
                <w:sz w:val="24"/>
                <w:szCs w:val="24"/>
              </w:rPr>
              <w:t>система</w:t>
            </w:r>
            <w:proofErr w:type="spellEnd"/>
            <w:r w:rsidRPr="00CD075E">
              <w:rPr>
                <w:rFonts w:ascii="Times New Roman" w:hAnsi="Times New Roman"/>
                <w:iCs/>
                <w:sz w:val="24"/>
                <w:szCs w:val="24"/>
              </w:rPr>
              <w:t xml:space="preserve"> за разпознаване на регистрационни номера</w:t>
            </w:r>
            <w:r>
              <w:rPr>
                <w:rFonts w:ascii="Times New Roman" w:hAnsi="Times New Roman"/>
                <w:iCs/>
                <w:sz w:val="24"/>
                <w:szCs w:val="24"/>
              </w:rPr>
              <w:t xml:space="preserve"> на автомобили,</w:t>
            </w:r>
            <w:r>
              <w:rPr>
                <w:rFonts w:ascii="Times New Roman" w:hAnsi="Times New Roman"/>
                <w:sz w:val="24"/>
                <w:szCs w:val="24"/>
              </w:rPr>
              <w:t xml:space="preserve"> усъвършенстване и интегриране на</w:t>
            </w:r>
            <w:r w:rsidRPr="00CD075E">
              <w:rPr>
                <w:rFonts w:ascii="Times New Roman" w:hAnsi="Times New Roman"/>
                <w:iCs/>
                <w:sz w:val="24"/>
                <w:szCs w:val="24"/>
              </w:rPr>
              <w:t xml:space="preserve"> система</w:t>
            </w:r>
            <w:r>
              <w:rPr>
                <w:rFonts w:ascii="Times New Roman" w:hAnsi="Times New Roman"/>
                <w:iCs/>
                <w:sz w:val="24"/>
                <w:szCs w:val="24"/>
              </w:rPr>
              <w:t>та</w:t>
            </w:r>
            <w:r w:rsidRPr="00CD075E">
              <w:rPr>
                <w:rFonts w:ascii="Times New Roman" w:hAnsi="Times New Roman"/>
                <w:iCs/>
                <w:sz w:val="24"/>
                <w:szCs w:val="24"/>
              </w:rPr>
              <w:t xml:space="preserve"> за контрол на достъп</w:t>
            </w:r>
            <w:r>
              <w:rPr>
                <w:rFonts w:ascii="Times New Roman" w:hAnsi="Times New Roman"/>
                <w:iCs/>
                <w:sz w:val="24"/>
                <w:szCs w:val="24"/>
              </w:rPr>
              <w:t>а</w:t>
            </w:r>
            <w:r w:rsidRPr="00CD075E">
              <w:rPr>
                <w:rFonts w:ascii="Times New Roman" w:hAnsi="Times New Roman"/>
                <w:iCs/>
                <w:sz w:val="24"/>
                <w:szCs w:val="24"/>
              </w:rPr>
              <w:t xml:space="preserve"> на</w:t>
            </w:r>
            <w:r>
              <w:rPr>
                <w:rFonts w:ascii="Times New Roman" w:hAnsi="Times New Roman"/>
                <w:iCs/>
                <w:sz w:val="24"/>
                <w:szCs w:val="24"/>
              </w:rPr>
              <w:t xml:space="preserve"> МПС на територията на </w:t>
            </w:r>
            <w:r w:rsidRPr="00587D3B">
              <w:rPr>
                <w:rFonts w:ascii="Times New Roman" w:hAnsi="Times New Roman"/>
                <w:iCs/>
                <w:sz w:val="24"/>
                <w:szCs w:val="24"/>
              </w:rPr>
              <w:t>МВнР</w:t>
            </w:r>
            <w:r w:rsidR="00E04B51" w:rsidRPr="00587D3B">
              <w:rPr>
                <w:rFonts w:ascii="Times New Roman" w:hAnsi="Times New Roman"/>
                <w:iCs/>
                <w:sz w:val="24"/>
                <w:szCs w:val="24"/>
              </w:rPr>
              <w:t>.</w:t>
            </w:r>
            <w:r w:rsidR="00587D3B" w:rsidRPr="00587D3B">
              <w:rPr>
                <w:rFonts w:ascii="Times New Roman" w:hAnsi="Times New Roman"/>
                <w:iCs/>
                <w:sz w:val="24"/>
                <w:szCs w:val="24"/>
              </w:rPr>
              <w:t xml:space="preserve"> </w:t>
            </w:r>
          </w:p>
          <w:p w:rsidR="002C1B3C" w:rsidRDefault="002C1B3C" w:rsidP="00587D3B">
            <w:pPr>
              <w:pStyle w:val="3"/>
              <w:numPr>
                <w:ilvl w:val="0"/>
                <w:numId w:val="0"/>
              </w:numPr>
              <w:spacing w:before="120" w:after="120" w:line="240" w:lineRule="auto"/>
              <w:rPr>
                <w:rFonts w:ascii="Times New Roman" w:hAnsi="Times New Roman"/>
                <w:iCs/>
                <w:sz w:val="24"/>
                <w:szCs w:val="24"/>
              </w:rPr>
            </w:pPr>
            <w:r>
              <w:rPr>
                <w:rFonts w:ascii="Times New Roman" w:hAnsi="Times New Roman"/>
                <w:iCs/>
                <w:sz w:val="24"/>
                <w:szCs w:val="24"/>
              </w:rPr>
              <w:t xml:space="preserve">        </w:t>
            </w:r>
          </w:p>
          <w:p w:rsidR="007112D2" w:rsidRPr="00CD075E" w:rsidRDefault="002C1B3C" w:rsidP="00587D3B">
            <w:pPr>
              <w:pStyle w:val="3"/>
              <w:numPr>
                <w:ilvl w:val="0"/>
                <w:numId w:val="0"/>
              </w:numPr>
              <w:spacing w:before="120" w:after="120" w:line="240" w:lineRule="auto"/>
              <w:rPr>
                <w:rFonts w:ascii="Times New Roman" w:hAnsi="Times New Roman"/>
                <w:iCs/>
                <w:sz w:val="24"/>
                <w:szCs w:val="24"/>
              </w:rPr>
            </w:pPr>
            <w:r>
              <w:rPr>
                <w:rFonts w:ascii="Times New Roman" w:hAnsi="Times New Roman"/>
                <w:iCs/>
                <w:sz w:val="24"/>
                <w:szCs w:val="24"/>
              </w:rPr>
              <w:t xml:space="preserve">         </w:t>
            </w:r>
            <w:r w:rsidR="00587D3B" w:rsidRPr="00587D3B">
              <w:rPr>
                <w:rFonts w:ascii="Times New Roman" w:hAnsi="Times New Roman"/>
                <w:iCs/>
                <w:sz w:val="24"/>
                <w:szCs w:val="24"/>
              </w:rPr>
              <w:t xml:space="preserve">Приемането на обновената интегрирана система за контрол на достъпа се извършва след провеждане на успешни 72-часови проби </w:t>
            </w:r>
            <w:r w:rsidR="00157F62">
              <w:rPr>
                <w:rFonts w:ascii="Times New Roman" w:hAnsi="Times New Roman"/>
                <w:iCs/>
                <w:sz w:val="24"/>
                <w:szCs w:val="24"/>
              </w:rPr>
              <w:t xml:space="preserve">(тестване) </w:t>
            </w:r>
            <w:r w:rsidR="00587D3B" w:rsidRPr="00587D3B">
              <w:rPr>
                <w:rFonts w:ascii="Times New Roman" w:hAnsi="Times New Roman"/>
                <w:iCs/>
                <w:sz w:val="24"/>
                <w:szCs w:val="24"/>
              </w:rPr>
              <w:t xml:space="preserve">с оформяне на двустранен </w:t>
            </w:r>
            <w:proofErr w:type="spellStart"/>
            <w:r w:rsidR="00587D3B" w:rsidRPr="00587D3B">
              <w:rPr>
                <w:rFonts w:ascii="Times New Roman" w:hAnsi="Times New Roman"/>
                <w:iCs/>
                <w:sz w:val="24"/>
                <w:szCs w:val="24"/>
              </w:rPr>
              <w:t>приемо-предавателен</w:t>
            </w:r>
            <w:proofErr w:type="spellEnd"/>
            <w:r w:rsidR="00587D3B" w:rsidRPr="00587D3B">
              <w:rPr>
                <w:rFonts w:ascii="Times New Roman" w:hAnsi="Times New Roman"/>
                <w:iCs/>
                <w:sz w:val="24"/>
                <w:szCs w:val="24"/>
              </w:rPr>
              <w:t xml:space="preserve"> протокол, подписан без забележки и приложени към</w:t>
            </w:r>
            <w:r w:rsidR="00CB7322">
              <w:rPr>
                <w:rFonts w:ascii="Times New Roman" w:hAnsi="Times New Roman"/>
                <w:iCs/>
                <w:sz w:val="24"/>
                <w:szCs w:val="24"/>
              </w:rPr>
              <w:t xml:space="preserve"> него гаранционни карти</w:t>
            </w:r>
            <w:r w:rsidR="00587D3B">
              <w:rPr>
                <w:rFonts w:ascii="Times New Roman" w:hAnsi="Times New Roman"/>
                <w:iCs/>
                <w:sz w:val="24"/>
                <w:szCs w:val="24"/>
              </w:rPr>
              <w:t>.</w:t>
            </w:r>
          </w:p>
        </w:tc>
        <w:tc>
          <w:tcPr>
            <w:tcW w:w="2126" w:type="dxa"/>
            <w:vMerge/>
            <w:vAlign w:val="center"/>
          </w:tcPr>
          <w:p w:rsidR="007112D2" w:rsidRPr="00C5659C" w:rsidRDefault="007112D2" w:rsidP="00682CF4">
            <w:pPr>
              <w:spacing w:after="0" w:line="240" w:lineRule="auto"/>
              <w:jc w:val="center"/>
              <w:rPr>
                <w:rFonts w:ascii="Times New Roman" w:hAnsi="Times New Roman"/>
                <w:sz w:val="24"/>
                <w:szCs w:val="24"/>
              </w:rPr>
            </w:pPr>
          </w:p>
        </w:tc>
      </w:tr>
      <w:tr w:rsidR="00ED7BCD" w:rsidRPr="00131067" w:rsidTr="00682CF4">
        <w:trPr>
          <w:trHeight w:val="842"/>
        </w:trPr>
        <w:tc>
          <w:tcPr>
            <w:tcW w:w="817" w:type="dxa"/>
            <w:vAlign w:val="center"/>
          </w:tcPr>
          <w:p w:rsidR="00ED7BCD" w:rsidRDefault="00ED7BCD" w:rsidP="00A502BC">
            <w:pPr>
              <w:pStyle w:val="ac"/>
              <w:spacing w:after="0" w:line="240" w:lineRule="auto"/>
              <w:ind w:left="0"/>
              <w:jc w:val="center"/>
              <w:rPr>
                <w:rFonts w:ascii="Times New Roman" w:hAnsi="Times New Roman"/>
                <w:b/>
                <w:sz w:val="24"/>
                <w:szCs w:val="24"/>
              </w:rPr>
            </w:pPr>
            <w:r>
              <w:rPr>
                <w:rFonts w:ascii="Times New Roman" w:hAnsi="Times New Roman"/>
                <w:b/>
                <w:sz w:val="24"/>
                <w:szCs w:val="24"/>
              </w:rPr>
              <w:t>1.</w:t>
            </w:r>
            <w:r w:rsidR="002D13F7">
              <w:rPr>
                <w:rFonts w:ascii="Times New Roman" w:hAnsi="Times New Roman"/>
                <w:b/>
                <w:sz w:val="24"/>
                <w:szCs w:val="24"/>
              </w:rPr>
              <w:t>1</w:t>
            </w:r>
            <w:r w:rsidR="00A502BC">
              <w:rPr>
                <w:rFonts w:ascii="Times New Roman" w:hAnsi="Times New Roman"/>
                <w:b/>
                <w:sz w:val="24"/>
                <w:szCs w:val="24"/>
              </w:rPr>
              <w:t>1</w:t>
            </w:r>
          </w:p>
        </w:tc>
        <w:tc>
          <w:tcPr>
            <w:tcW w:w="11624" w:type="dxa"/>
            <w:vAlign w:val="center"/>
          </w:tcPr>
          <w:p w:rsidR="00635740" w:rsidRDefault="008379D1" w:rsidP="00635740">
            <w:pPr>
              <w:pStyle w:val="3"/>
              <w:numPr>
                <w:ilvl w:val="0"/>
                <w:numId w:val="0"/>
              </w:numPr>
              <w:spacing w:before="120" w:after="0" w:line="240" w:lineRule="auto"/>
              <w:jc w:val="center"/>
              <w:rPr>
                <w:rFonts w:ascii="Times New Roman" w:hAnsi="Times New Roman"/>
                <w:b/>
                <w:sz w:val="24"/>
                <w:szCs w:val="24"/>
              </w:rPr>
            </w:pPr>
            <w:r>
              <w:rPr>
                <w:rFonts w:ascii="Times New Roman" w:hAnsi="Times New Roman"/>
                <w:b/>
                <w:sz w:val="24"/>
                <w:szCs w:val="24"/>
              </w:rPr>
              <w:t>С</w:t>
            </w:r>
            <w:r w:rsidR="00635740">
              <w:rPr>
                <w:rFonts w:ascii="Times New Roman" w:hAnsi="Times New Roman"/>
                <w:b/>
                <w:sz w:val="24"/>
                <w:szCs w:val="24"/>
              </w:rPr>
              <w:t xml:space="preserve">рокове за </w:t>
            </w:r>
            <w:r>
              <w:rPr>
                <w:rFonts w:ascii="Times New Roman" w:hAnsi="Times New Roman"/>
                <w:b/>
                <w:sz w:val="24"/>
                <w:szCs w:val="24"/>
              </w:rPr>
              <w:t xml:space="preserve">гаранционно </w:t>
            </w:r>
            <w:r w:rsidR="00635740">
              <w:rPr>
                <w:rFonts w:ascii="Times New Roman" w:hAnsi="Times New Roman"/>
                <w:b/>
                <w:sz w:val="24"/>
                <w:szCs w:val="24"/>
              </w:rPr>
              <w:t xml:space="preserve">сервизно обслужване и поддръжка, </w:t>
            </w:r>
          </w:p>
          <w:p w:rsidR="00ED7BCD" w:rsidRPr="00635740" w:rsidRDefault="00635740" w:rsidP="00635740">
            <w:pPr>
              <w:pStyle w:val="3"/>
              <w:numPr>
                <w:ilvl w:val="0"/>
                <w:numId w:val="0"/>
              </w:numPr>
              <w:spacing w:before="0" w:after="120" w:line="240" w:lineRule="auto"/>
              <w:jc w:val="center"/>
              <w:rPr>
                <w:rFonts w:ascii="Times New Roman" w:hAnsi="Times New Roman"/>
                <w:b/>
                <w:sz w:val="24"/>
                <w:szCs w:val="24"/>
              </w:rPr>
            </w:pPr>
            <w:r w:rsidRPr="00635740">
              <w:rPr>
                <w:rFonts w:ascii="Times New Roman" w:hAnsi="Times New Roman"/>
                <w:b/>
                <w:sz w:val="24"/>
                <w:szCs w:val="24"/>
              </w:rPr>
              <w:t>включително актуализиран</w:t>
            </w:r>
            <w:r>
              <w:rPr>
                <w:rFonts w:ascii="Times New Roman" w:hAnsi="Times New Roman"/>
                <w:b/>
                <w:sz w:val="24"/>
                <w:szCs w:val="24"/>
              </w:rPr>
              <w:t>е на програми и функционалности</w:t>
            </w:r>
          </w:p>
        </w:tc>
        <w:tc>
          <w:tcPr>
            <w:tcW w:w="2126" w:type="dxa"/>
            <w:vMerge w:val="restart"/>
            <w:vAlign w:val="center"/>
          </w:tcPr>
          <w:p w:rsidR="00ED7BCD" w:rsidRPr="00C5659C" w:rsidRDefault="008379D1" w:rsidP="008379D1">
            <w:pPr>
              <w:spacing w:after="0" w:line="240" w:lineRule="auto"/>
              <w:ind w:left="-108"/>
              <w:jc w:val="center"/>
              <w:rPr>
                <w:rFonts w:ascii="Times New Roman" w:hAnsi="Times New Roman"/>
                <w:sz w:val="24"/>
                <w:szCs w:val="24"/>
              </w:rPr>
            </w:pPr>
            <w:r>
              <w:rPr>
                <w:rFonts w:ascii="Times New Roman" w:hAnsi="Times New Roman"/>
                <w:sz w:val="24"/>
                <w:szCs w:val="24"/>
              </w:rPr>
              <w:t xml:space="preserve">Определяне на реалистичен </w:t>
            </w:r>
            <w:r w:rsidR="00123990">
              <w:rPr>
                <w:rFonts w:ascii="Times New Roman" w:hAnsi="Times New Roman"/>
                <w:sz w:val="24"/>
                <w:szCs w:val="24"/>
              </w:rPr>
              <w:t xml:space="preserve">общ </w:t>
            </w:r>
            <w:r>
              <w:rPr>
                <w:rFonts w:ascii="Times New Roman" w:hAnsi="Times New Roman"/>
                <w:sz w:val="24"/>
                <w:szCs w:val="24"/>
              </w:rPr>
              <w:t>срок за гаранционно сервизно обслужване и поддръжка</w:t>
            </w:r>
          </w:p>
        </w:tc>
      </w:tr>
      <w:tr w:rsidR="00ED7BCD" w:rsidRPr="00131067" w:rsidTr="00682CF4">
        <w:trPr>
          <w:trHeight w:val="842"/>
        </w:trPr>
        <w:tc>
          <w:tcPr>
            <w:tcW w:w="817" w:type="dxa"/>
            <w:vAlign w:val="center"/>
          </w:tcPr>
          <w:p w:rsidR="00ED7BCD" w:rsidRDefault="00ED7BCD" w:rsidP="00863F9A">
            <w:pPr>
              <w:pStyle w:val="ac"/>
              <w:spacing w:after="0" w:line="240" w:lineRule="auto"/>
              <w:ind w:left="0"/>
              <w:jc w:val="center"/>
              <w:rPr>
                <w:rFonts w:ascii="Times New Roman" w:hAnsi="Times New Roman"/>
                <w:b/>
                <w:sz w:val="24"/>
                <w:szCs w:val="24"/>
              </w:rPr>
            </w:pPr>
          </w:p>
        </w:tc>
        <w:tc>
          <w:tcPr>
            <w:tcW w:w="11624" w:type="dxa"/>
            <w:vAlign w:val="center"/>
          </w:tcPr>
          <w:p w:rsidR="00635740" w:rsidRPr="00B61323" w:rsidRDefault="00ED7BCD" w:rsidP="00B945C7">
            <w:pPr>
              <w:pStyle w:val="3"/>
              <w:numPr>
                <w:ilvl w:val="0"/>
                <w:numId w:val="0"/>
              </w:numPr>
              <w:spacing w:before="120" w:after="120" w:line="240" w:lineRule="auto"/>
              <w:rPr>
                <w:rFonts w:ascii="Times New Roman" w:hAnsi="Times New Roman"/>
                <w:sz w:val="24"/>
                <w:szCs w:val="24"/>
              </w:rPr>
            </w:pPr>
            <w:r w:rsidRPr="007C2144">
              <w:rPr>
                <w:rFonts w:ascii="Times New Roman" w:hAnsi="Times New Roman"/>
                <w:sz w:val="24"/>
                <w:szCs w:val="24"/>
              </w:rPr>
              <w:t xml:space="preserve">         </w:t>
            </w:r>
            <w:r w:rsidR="00B61323" w:rsidRPr="00B61323">
              <w:rPr>
                <w:rFonts w:ascii="Times New Roman" w:hAnsi="Times New Roman"/>
                <w:sz w:val="24"/>
                <w:szCs w:val="24"/>
              </w:rPr>
              <w:t>У</w:t>
            </w:r>
            <w:r w:rsidR="00B61323">
              <w:rPr>
                <w:rFonts w:ascii="Times New Roman" w:hAnsi="Times New Roman"/>
                <w:sz w:val="24"/>
                <w:szCs w:val="24"/>
              </w:rPr>
              <w:t>частниците трябва да предложат</w:t>
            </w:r>
            <w:r w:rsidR="00635740" w:rsidRPr="00635740">
              <w:rPr>
                <w:rFonts w:ascii="Times New Roman" w:hAnsi="Times New Roman"/>
                <w:sz w:val="24"/>
                <w:szCs w:val="24"/>
              </w:rPr>
              <w:t xml:space="preserve"> </w:t>
            </w:r>
            <w:r w:rsidR="00123990">
              <w:rPr>
                <w:rFonts w:ascii="Times New Roman" w:hAnsi="Times New Roman"/>
                <w:sz w:val="24"/>
                <w:szCs w:val="24"/>
              </w:rPr>
              <w:t xml:space="preserve">общ </w:t>
            </w:r>
            <w:r w:rsidR="00635740" w:rsidRPr="00B61323">
              <w:rPr>
                <w:rFonts w:ascii="Times New Roman" w:hAnsi="Times New Roman"/>
                <w:sz w:val="24"/>
                <w:szCs w:val="24"/>
              </w:rPr>
              <w:t xml:space="preserve">срок за </w:t>
            </w:r>
            <w:r w:rsidR="00B61323">
              <w:rPr>
                <w:rFonts w:ascii="Times New Roman" w:hAnsi="Times New Roman"/>
                <w:sz w:val="24"/>
                <w:szCs w:val="24"/>
              </w:rPr>
              <w:t xml:space="preserve">гаранционно </w:t>
            </w:r>
            <w:r w:rsidR="00635740" w:rsidRPr="00B61323">
              <w:rPr>
                <w:rFonts w:ascii="Times New Roman" w:hAnsi="Times New Roman"/>
                <w:sz w:val="24"/>
                <w:szCs w:val="24"/>
              </w:rPr>
              <w:t>сервизно обслужване</w:t>
            </w:r>
            <w:r w:rsidR="00B61323">
              <w:rPr>
                <w:rFonts w:ascii="Times New Roman" w:hAnsi="Times New Roman"/>
                <w:sz w:val="24"/>
                <w:szCs w:val="24"/>
              </w:rPr>
              <w:t xml:space="preserve"> и поддръжка,</w:t>
            </w:r>
            <w:r w:rsidR="00635740" w:rsidRPr="00635740">
              <w:rPr>
                <w:rFonts w:ascii="Times New Roman" w:hAnsi="Times New Roman"/>
                <w:sz w:val="24"/>
                <w:szCs w:val="24"/>
              </w:rPr>
              <w:t xml:space="preserve"> включително актуализиране на програми и функционалности</w:t>
            </w:r>
            <w:r w:rsidR="00B61323">
              <w:rPr>
                <w:rFonts w:ascii="Times New Roman" w:hAnsi="Times New Roman"/>
                <w:sz w:val="24"/>
                <w:szCs w:val="24"/>
              </w:rPr>
              <w:t>,</w:t>
            </w:r>
            <w:r w:rsidR="00635740" w:rsidRPr="00635740">
              <w:rPr>
                <w:rFonts w:ascii="Times New Roman" w:hAnsi="Times New Roman"/>
                <w:sz w:val="24"/>
                <w:szCs w:val="24"/>
              </w:rPr>
              <w:t xml:space="preserve"> </w:t>
            </w:r>
            <w:r w:rsidR="00B61323">
              <w:rPr>
                <w:rFonts w:ascii="Times New Roman" w:hAnsi="Times New Roman"/>
                <w:sz w:val="24"/>
                <w:szCs w:val="24"/>
              </w:rPr>
              <w:t>обхващащ всички извършени от тях дейности и внедрени от тях</w:t>
            </w:r>
            <w:r w:rsidR="00635740" w:rsidRPr="00635740">
              <w:rPr>
                <w:rFonts w:ascii="Times New Roman" w:hAnsi="Times New Roman"/>
                <w:sz w:val="24"/>
                <w:szCs w:val="24"/>
              </w:rPr>
              <w:t xml:space="preserve"> компоненти на системата </w:t>
            </w:r>
            <w:r w:rsidR="00B61323">
              <w:rPr>
                <w:rFonts w:ascii="Times New Roman" w:hAnsi="Times New Roman"/>
                <w:sz w:val="24"/>
                <w:szCs w:val="24"/>
              </w:rPr>
              <w:t>(програмни продукти)</w:t>
            </w:r>
            <w:r w:rsidR="00B61323" w:rsidRPr="001C0E25">
              <w:rPr>
                <w:rFonts w:ascii="Times New Roman" w:hAnsi="Times New Roman"/>
                <w:sz w:val="24"/>
                <w:szCs w:val="24"/>
              </w:rPr>
              <w:t xml:space="preserve"> </w:t>
            </w:r>
            <w:r w:rsidR="00635740" w:rsidRPr="00635740">
              <w:rPr>
                <w:rFonts w:ascii="Times New Roman" w:hAnsi="Times New Roman"/>
                <w:sz w:val="24"/>
                <w:szCs w:val="24"/>
              </w:rPr>
              <w:t>съгласно изискванията на настоящата обществена поръчка.</w:t>
            </w:r>
            <w:r w:rsidR="00123990">
              <w:rPr>
                <w:rFonts w:ascii="Times New Roman" w:hAnsi="Times New Roman"/>
                <w:sz w:val="24"/>
                <w:szCs w:val="24"/>
              </w:rPr>
              <w:t xml:space="preserve"> Общият гаранционен срок за извършените от участника дейности трябва да включва актуализиране на разработените и внедрени от него програми и функционалности, както и на внедрени от него техническо оборудване, програмни продукти и функционалности на други </w:t>
            </w:r>
            <w:r w:rsidR="00973CF3">
              <w:rPr>
                <w:rFonts w:ascii="Times New Roman" w:hAnsi="Times New Roman"/>
                <w:sz w:val="24"/>
                <w:szCs w:val="24"/>
              </w:rPr>
              <w:t>производители и доставчици</w:t>
            </w:r>
            <w:r w:rsidR="00123990">
              <w:rPr>
                <w:rFonts w:ascii="Times New Roman" w:hAnsi="Times New Roman"/>
                <w:sz w:val="24"/>
                <w:szCs w:val="24"/>
              </w:rPr>
              <w:t xml:space="preserve">. </w:t>
            </w:r>
          </w:p>
          <w:p w:rsidR="00122D2F" w:rsidRPr="00C10BB1" w:rsidRDefault="00635740" w:rsidP="00B945C7">
            <w:pPr>
              <w:pStyle w:val="3"/>
              <w:numPr>
                <w:ilvl w:val="0"/>
                <w:numId w:val="0"/>
              </w:numPr>
              <w:spacing w:before="120" w:after="120" w:line="240" w:lineRule="auto"/>
              <w:rPr>
                <w:rFonts w:ascii="Times New Roman" w:hAnsi="Times New Roman"/>
                <w:sz w:val="24"/>
                <w:szCs w:val="24"/>
              </w:rPr>
            </w:pPr>
            <w:r>
              <w:rPr>
                <w:rFonts w:ascii="Times New Roman" w:hAnsi="Times New Roman"/>
                <w:sz w:val="24"/>
                <w:szCs w:val="24"/>
              </w:rPr>
              <w:t xml:space="preserve">         </w:t>
            </w:r>
            <w:r w:rsidR="00123990">
              <w:rPr>
                <w:rFonts w:ascii="Times New Roman" w:hAnsi="Times New Roman"/>
                <w:sz w:val="24"/>
                <w:szCs w:val="24"/>
              </w:rPr>
              <w:t>Общият г</w:t>
            </w:r>
            <w:r w:rsidR="00122D2F">
              <w:rPr>
                <w:rFonts w:ascii="Times New Roman" w:hAnsi="Times New Roman"/>
                <w:sz w:val="24"/>
                <w:szCs w:val="24"/>
              </w:rPr>
              <w:t>ар</w:t>
            </w:r>
            <w:r w:rsidR="00B61323">
              <w:rPr>
                <w:rFonts w:ascii="Times New Roman" w:hAnsi="Times New Roman"/>
                <w:sz w:val="24"/>
                <w:szCs w:val="24"/>
              </w:rPr>
              <w:t>анцион</w:t>
            </w:r>
            <w:r w:rsidR="00123990">
              <w:rPr>
                <w:rFonts w:ascii="Times New Roman" w:hAnsi="Times New Roman"/>
                <w:sz w:val="24"/>
                <w:szCs w:val="24"/>
              </w:rPr>
              <w:t>е</w:t>
            </w:r>
            <w:r w:rsidR="00ED7BCD" w:rsidRPr="001C0E25">
              <w:rPr>
                <w:rFonts w:ascii="Times New Roman" w:hAnsi="Times New Roman"/>
                <w:sz w:val="24"/>
                <w:szCs w:val="24"/>
              </w:rPr>
              <w:t>н</w:t>
            </w:r>
            <w:r w:rsidR="00B61323">
              <w:rPr>
                <w:rFonts w:ascii="Times New Roman" w:hAnsi="Times New Roman"/>
                <w:sz w:val="24"/>
                <w:szCs w:val="24"/>
              </w:rPr>
              <w:t xml:space="preserve"> срок </w:t>
            </w:r>
            <w:r w:rsidR="00122D2F">
              <w:rPr>
                <w:rFonts w:ascii="Times New Roman" w:hAnsi="Times New Roman"/>
                <w:sz w:val="24"/>
                <w:szCs w:val="24"/>
              </w:rPr>
              <w:t xml:space="preserve">трябва да </w:t>
            </w:r>
            <w:r w:rsidR="00122D2F" w:rsidRPr="00C10BB1">
              <w:rPr>
                <w:rFonts w:ascii="Times New Roman" w:hAnsi="Times New Roman"/>
                <w:sz w:val="24"/>
                <w:szCs w:val="24"/>
              </w:rPr>
              <w:t xml:space="preserve">бъде </w:t>
            </w:r>
            <w:r w:rsidR="00ED7BCD" w:rsidRPr="00C10BB1">
              <w:rPr>
                <w:rFonts w:ascii="Times New Roman" w:hAnsi="Times New Roman"/>
                <w:b/>
                <w:sz w:val="24"/>
                <w:szCs w:val="24"/>
              </w:rPr>
              <w:t xml:space="preserve">минимум </w:t>
            </w:r>
            <w:r w:rsidR="00BD4EDC">
              <w:rPr>
                <w:rFonts w:ascii="Times New Roman" w:hAnsi="Times New Roman"/>
                <w:b/>
                <w:sz w:val="24"/>
                <w:szCs w:val="24"/>
              </w:rPr>
              <w:t>1</w:t>
            </w:r>
            <w:r w:rsidR="0082000F" w:rsidRPr="00C10BB1">
              <w:rPr>
                <w:rFonts w:ascii="Times New Roman" w:hAnsi="Times New Roman"/>
                <w:b/>
                <w:sz w:val="24"/>
                <w:szCs w:val="24"/>
              </w:rPr>
              <w:t>2</w:t>
            </w:r>
            <w:r w:rsidR="00ED7BCD" w:rsidRPr="00C10BB1">
              <w:rPr>
                <w:rFonts w:ascii="Times New Roman" w:hAnsi="Times New Roman"/>
                <w:b/>
                <w:sz w:val="24"/>
                <w:szCs w:val="24"/>
              </w:rPr>
              <w:t xml:space="preserve"> (два</w:t>
            </w:r>
            <w:r w:rsidR="00BD4EDC">
              <w:rPr>
                <w:rFonts w:ascii="Times New Roman" w:hAnsi="Times New Roman"/>
                <w:b/>
                <w:sz w:val="24"/>
                <w:szCs w:val="24"/>
              </w:rPr>
              <w:t>на</w:t>
            </w:r>
            <w:r w:rsidR="00ED7BCD" w:rsidRPr="00C10BB1">
              <w:rPr>
                <w:rFonts w:ascii="Times New Roman" w:hAnsi="Times New Roman"/>
                <w:b/>
                <w:sz w:val="24"/>
                <w:szCs w:val="24"/>
              </w:rPr>
              <w:t xml:space="preserve">десет) </w:t>
            </w:r>
            <w:r w:rsidR="00F962B1" w:rsidRPr="00C10BB1">
              <w:rPr>
                <w:rFonts w:ascii="Times New Roman" w:hAnsi="Times New Roman"/>
                <w:b/>
                <w:sz w:val="24"/>
                <w:szCs w:val="24"/>
              </w:rPr>
              <w:t>месеца</w:t>
            </w:r>
            <w:r w:rsidR="00122D2F" w:rsidRPr="00C10BB1">
              <w:rPr>
                <w:rFonts w:ascii="Times New Roman" w:hAnsi="Times New Roman"/>
                <w:sz w:val="24"/>
                <w:szCs w:val="24"/>
              </w:rPr>
              <w:t>.</w:t>
            </w:r>
          </w:p>
          <w:p w:rsidR="00ED7BCD" w:rsidRPr="00C10BB1" w:rsidRDefault="00122D2F" w:rsidP="00B945C7">
            <w:pPr>
              <w:pStyle w:val="3"/>
              <w:numPr>
                <w:ilvl w:val="0"/>
                <w:numId w:val="0"/>
              </w:numPr>
              <w:spacing w:before="120" w:after="120" w:line="240" w:lineRule="auto"/>
              <w:rPr>
                <w:rFonts w:ascii="Times New Roman" w:hAnsi="Times New Roman"/>
                <w:sz w:val="24"/>
                <w:szCs w:val="24"/>
              </w:rPr>
            </w:pPr>
            <w:r w:rsidRPr="00C10BB1">
              <w:rPr>
                <w:rFonts w:ascii="Times New Roman" w:hAnsi="Times New Roman"/>
                <w:sz w:val="24"/>
                <w:szCs w:val="24"/>
              </w:rPr>
              <w:t xml:space="preserve">         </w:t>
            </w:r>
            <w:r w:rsidR="00E04B51" w:rsidRPr="00C10BB1">
              <w:rPr>
                <w:rFonts w:ascii="Times New Roman" w:hAnsi="Times New Roman"/>
                <w:sz w:val="24"/>
                <w:szCs w:val="24"/>
              </w:rPr>
              <w:t xml:space="preserve">Участниците трябва да съдействат за коректното изпълнение на пълния обхват на фирмените гаранции, предоставяни от производителите или от техни представители/дистрибутори, в рамките на гаранционните </w:t>
            </w:r>
            <w:r w:rsidR="00E04B51" w:rsidRPr="00C10BB1">
              <w:rPr>
                <w:rFonts w:ascii="Times New Roman" w:hAnsi="Times New Roman"/>
                <w:sz w:val="24"/>
                <w:szCs w:val="24"/>
              </w:rPr>
              <w:lastRenderedPageBreak/>
              <w:t>срокове, определени от тях за съответното ново оборудване и/или софтуер, и посочени от съответния участник на приложимите места в таблицата на Техническото му предложение.</w:t>
            </w:r>
          </w:p>
          <w:p w:rsidR="00ED7BCD" w:rsidRPr="00C10BB1" w:rsidRDefault="00E04B51" w:rsidP="00B945C7">
            <w:pPr>
              <w:pStyle w:val="3"/>
              <w:numPr>
                <w:ilvl w:val="0"/>
                <w:numId w:val="0"/>
              </w:numPr>
              <w:spacing w:before="120" w:after="120" w:line="240" w:lineRule="auto"/>
              <w:rPr>
                <w:rFonts w:ascii="Times New Roman" w:hAnsi="Times New Roman"/>
                <w:sz w:val="24"/>
                <w:szCs w:val="24"/>
              </w:rPr>
            </w:pPr>
            <w:r w:rsidRPr="00C10BB1">
              <w:rPr>
                <w:rFonts w:ascii="Times New Roman" w:hAnsi="Times New Roman"/>
                <w:sz w:val="24"/>
                <w:szCs w:val="24"/>
              </w:rPr>
              <w:t xml:space="preserve">          Всички посочени от участника гаранционни срокове трябва да са валидни, считано от датата на подписване на </w:t>
            </w:r>
            <w:proofErr w:type="spellStart"/>
            <w:r w:rsidRPr="00C10BB1">
              <w:rPr>
                <w:rFonts w:ascii="Times New Roman" w:hAnsi="Times New Roman"/>
                <w:sz w:val="24"/>
                <w:szCs w:val="24"/>
              </w:rPr>
              <w:t>приемо-предавателния</w:t>
            </w:r>
            <w:proofErr w:type="spellEnd"/>
            <w:r w:rsidRPr="00C10BB1">
              <w:rPr>
                <w:rFonts w:ascii="Times New Roman" w:hAnsi="Times New Roman"/>
                <w:sz w:val="24"/>
                <w:szCs w:val="24"/>
              </w:rPr>
              <w:t xml:space="preserve"> протокол за пускане на системата в редовна експлоатация и осигуряване на безпроблемното й функциониране.</w:t>
            </w:r>
          </w:p>
          <w:p w:rsidR="0013692C" w:rsidRDefault="00004A8B" w:rsidP="00B945C7">
            <w:pPr>
              <w:pStyle w:val="3"/>
              <w:numPr>
                <w:ilvl w:val="0"/>
                <w:numId w:val="0"/>
              </w:numPr>
              <w:spacing w:before="120" w:after="120" w:line="240" w:lineRule="auto"/>
              <w:rPr>
                <w:rFonts w:ascii="Times New Roman" w:hAnsi="Times New Roman"/>
                <w:sz w:val="24"/>
                <w:szCs w:val="24"/>
              </w:rPr>
            </w:pPr>
            <w:r w:rsidRPr="00C10BB1">
              <w:rPr>
                <w:rFonts w:ascii="Times New Roman" w:hAnsi="Times New Roman"/>
                <w:sz w:val="24"/>
                <w:szCs w:val="24"/>
              </w:rPr>
              <w:t xml:space="preserve">          Изпълнителят трябва да бъде напълно отговорен за всички гаранционни задължения, дори ако част от оборудването (включително и по Обособена позиция №</w:t>
            </w:r>
            <w:r>
              <w:rPr>
                <w:rFonts w:ascii="Times New Roman" w:hAnsi="Times New Roman"/>
                <w:sz w:val="24"/>
                <w:szCs w:val="24"/>
              </w:rPr>
              <w:t xml:space="preserve"> 2 от настоящата обществена поръчка) </w:t>
            </w:r>
            <w:r w:rsidRPr="00004A8B">
              <w:rPr>
                <w:rFonts w:ascii="Times New Roman" w:hAnsi="Times New Roman"/>
                <w:sz w:val="24"/>
                <w:szCs w:val="24"/>
              </w:rPr>
              <w:t xml:space="preserve">е получено от трета страна. </w:t>
            </w:r>
          </w:p>
          <w:p w:rsidR="00004A8B" w:rsidRPr="00737E9C" w:rsidRDefault="0013692C" w:rsidP="00B945C7">
            <w:pPr>
              <w:pStyle w:val="3"/>
              <w:numPr>
                <w:ilvl w:val="0"/>
                <w:numId w:val="0"/>
              </w:numPr>
              <w:spacing w:before="120" w:after="120" w:line="240" w:lineRule="auto"/>
              <w:rPr>
                <w:rFonts w:ascii="Times New Roman" w:hAnsi="Times New Roman"/>
                <w:sz w:val="24"/>
                <w:szCs w:val="24"/>
                <w:highlight w:val="yellow"/>
              </w:rPr>
            </w:pPr>
            <w:r>
              <w:rPr>
                <w:rFonts w:ascii="Times New Roman" w:hAnsi="Times New Roman"/>
                <w:sz w:val="24"/>
                <w:szCs w:val="24"/>
              </w:rPr>
              <w:t xml:space="preserve">          </w:t>
            </w:r>
            <w:r w:rsidR="00004A8B" w:rsidRPr="00004A8B">
              <w:rPr>
                <w:rFonts w:ascii="Times New Roman" w:hAnsi="Times New Roman"/>
                <w:sz w:val="24"/>
                <w:szCs w:val="24"/>
              </w:rPr>
              <w:t>Всички доставени софтуерни лицензи и отделно предоставени софтуерни продукти, включително и такива на трети страни и всички свързани с тях услуги</w:t>
            </w:r>
            <w:r w:rsidR="00004A8B">
              <w:rPr>
                <w:rFonts w:ascii="Times New Roman" w:hAnsi="Times New Roman"/>
                <w:sz w:val="24"/>
                <w:szCs w:val="24"/>
              </w:rPr>
              <w:t xml:space="preserve">, </w:t>
            </w:r>
            <w:r w:rsidR="00004A8B" w:rsidRPr="00004A8B">
              <w:rPr>
                <w:rFonts w:ascii="Times New Roman" w:hAnsi="Times New Roman"/>
                <w:sz w:val="24"/>
                <w:szCs w:val="24"/>
              </w:rPr>
              <w:t>трябва да бъдат с включено право</w:t>
            </w:r>
            <w:r w:rsidR="002C10CB">
              <w:rPr>
                <w:rFonts w:ascii="Times New Roman" w:hAnsi="Times New Roman"/>
                <w:sz w:val="24"/>
                <w:szCs w:val="24"/>
              </w:rPr>
              <w:t>,</w:t>
            </w:r>
            <w:r w:rsidR="002C10CB" w:rsidRPr="002C10CB">
              <w:rPr>
                <w:rFonts w:ascii="Times New Roman" w:eastAsia="Calibri" w:hAnsi="Times New Roman"/>
                <w:bCs w:val="0"/>
                <w:sz w:val="24"/>
                <w:szCs w:val="24"/>
              </w:rPr>
              <w:t xml:space="preserve"> </w:t>
            </w:r>
            <w:r w:rsidR="002C10CB">
              <w:rPr>
                <w:rFonts w:ascii="Times New Roman" w:hAnsi="Times New Roman"/>
                <w:sz w:val="24"/>
                <w:szCs w:val="24"/>
              </w:rPr>
              <w:t xml:space="preserve">ако такова е </w:t>
            </w:r>
            <w:r w:rsidR="002C10CB" w:rsidRPr="002C10CB">
              <w:rPr>
                <w:rFonts w:ascii="Times New Roman" w:hAnsi="Times New Roman"/>
                <w:sz w:val="24"/>
                <w:szCs w:val="24"/>
              </w:rPr>
              <w:t xml:space="preserve">приложимо, </w:t>
            </w:r>
            <w:r w:rsidR="00004A8B" w:rsidRPr="00004A8B">
              <w:rPr>
                <w:rFonts w:ascii="Times New Roman" w:hAnsi="Times New Roman"/>
                <w:sz w:val="24"/>
                <w:szCs w:val="24"/>
              </w:rPr>
              <w:t>на</w:t>
            </w:r>
            <w:r w:rsidR="00127ED9">
              <w:rPr>
                <w:rFonts w:ascii="Times New Roman" w:hAnsi="Times New Roman"/>
                <w:sz w:val="24"/>
                <w:szCs w:val="24"/>
              </w:rPr>
              <w:t xml:space="preserve"> ъпгрейд и ъпдейт за най-малко </w:t>
            </w:r>
            <w:r w:rsidR="00BD4EDC">
              <w:rPr>
                <w:rFonts w:ascii="Times New Roman" w:hAnsi="Times New Roman"/>
                <w:sz w:val="24"/>
                <w:szCs w:val="24"/>
              </w:rPr>
              <w:t>1</w:t>
            </w:r>
            <w:r w:rsidR="00004A8B" w:rsidRPr="00004A8B">
              <w:rPr>
                <w:rFonts w:ascii="Times New Roman" w:hAnsi="Times New Roman"/>
                <w:sz w:val="24"/>
                <w:szCs w:val="24"/>
              </w:rPr>
              <w:t>2 месеца.</w:t>
            </w:r>
          </w:p>
          <w:p w:rsidR="00ED7BCD" w:rsidRPr="003C2DCC" w:rsidRDefault="00E04B51" w:rsidP="0013692C">
            <w:pPr>
              <w:pStyle w:val="3"/>
              <w:numPr>
                <w:ilvl w:val="0"/>
                <w:numId w:val="0"/>
              </w:numPr>
              <w:spacing w:before="120" w:after="120" w:line="240" w:lineRule="auto"/>
              <w:rPr>
                <w:rFonts w:ascii="Times New Roman" w:hAnsi="Times New Roman"/>
                <w:sz w:val="24"/>
                <w:szCs w:val="24"/>
              </w:rPr>
            </w:pPr>
            <w:r w:rsidRPr="00C10BB1">
              <w:rPr>
                <w:rFonts w:ascii="Times New Roman" w:hAnsi="Times New Roman"/>
                <w:sz w:val="24"/>
                <w:szCs w:val="24"/>
              </w:rPr>
              <w:t xml:space="preserve">        </w:t>
            </w:r>
            <w:r w:rsidR="0013692C">
              <w:rPr>
                <w:rFonts w:ascii="Times New Roman" w:hAnsi="Times New Roman"/>
                <w:sz w:val="24"/>
                <w:szCs w:val="24"/>
              </w:rPr>
              <w:t xml:space="preserve">  </w:t>
            </w:r>
            <w:r w:rsidRPr="00C10BB1">
              <w:rPr>
                <w:rFonts w:ascii="Times New Roman" w:hAnsi="Times New Roman"/>
                <w:sz w:val="24"/>
                <w:szCs w:val="24"/>
              </w:rPr>
              <w:t xml:space="preserve">Изпълнителят поема задължението в рамките на определения от него общ гаранционен срок при възникване на необходимост да започне работа до 24 (двадесет и четири) часа от уведомяването му и да отстрани в срок до три работни дни от започване на работа възникналите проблеми и недостатъци, включително да подмени </w:t>
            </w:r>
            <w:proofErr w:type="spellStart"/>
            <w:r w:rsidRPr="00C10BB1">
              <w:rPr>
                <w:rFonts w:ascii="Times New Roman" w:hAnsi="Times New Roman"/>
                <w:sz w:val="24"/>
                <w:szCs w:val="24"/>
              </w:rPr>
              <w:t>дефектиралите</w:t>
            </w:r>
            <w:proofErr w:type="spellEnd"/>
            <w:r w:rsidRPr="00C10BB1">
              <w:rPr>
                <w:rFonts w:ascii="Times New Roman" w:hAnsi="Times New Roman"/>
                <w:sz w:val="24"/>
                <w:szCs w:val="24"/>
              </w:rPr>
              <w:t xml:space="preserve"> части и компоненти, с персонал, средства, резервни части, материали и транспорт, осигурени от него и за негова сметка. При необходимост от </w:t>
            </w:r>
            <w:r w:rsidR="001D52DB">
              <w:rPr>
                <w:rFonts w:ascii="Times New Roman" w:hAnsi="Times New Roman"/>
                <w:sz w:val="24"/>
                <w:szCs w:val="24"/>
              </w:rPr>
              <w:t xml:space="preserve">внос, </w:t>
            </w:r>
            <w:r w:rsidRPr="00C10BB1">
              <w:rPr>
                <w:rFonts w:ascii="Times New Roman" w:hAnsi="Times New Roman"/>
                <w:sz w:val="24"/>
                <w:szCs w:val="24"/>
              </w:rPr>
              <w:t>транспорт и доставка на части, материали и средства, неналични при изпълнителя, срокът за отстраняване на проблемите и недостатъците може да бъде удължен с максимум 15 (петнадесет) работни дни при представяне на обосновка и доказателство за необходимостта от удължаване на срока. Всички дефекти в инсталираното оборудване и софтуер, които не са в резултат на неправилна експлоатация след приемането им от възложителя, трябва да бъдат отстранявани за сметка на изпълнителя.</w:t>
            </w:r>
            <w:r w:rsidR="00ED7BCD">
              <w:rPr>
                <w:rFonts w:ascii="Times New Roman" w:hAnsi="Times New Roman"/>
                <w:sz w:val="24"/>
                <w:szCs w:val="24"/>
              </w:rPr>
              <w:t xml:space="preserve"> </w:t>
            </w:r>
          </w:p>
        </w:tc>
        <w:tc>
          <w:tcPr>
            <w:tcW w:w="2126" w:type="dxa"/>
            <w:vMerge/>
            <w:vAlign w:val="center"/>
          </w:tcPr>
          <w:p w:rsidR="00ED7BCD" w:rsidRPr="00C5659C" w:rsidRDefault="00ED7BCD" w:rsidP="00682CF4">
            <w:pPr>
              <w:spacing w:after="0" w:line="240" w:lineRule="auto"/>
              <w:jc w:val="center"/>
              <w:rPr>
                <w:rFonts w:ascii="Times New Roman" w:hAnsi="Times New Roman"/>
                <w:sz w:val="24"/>
                <w:szCs w:val="24"/>
              </w:rPr>
            </w:pPr>
          </w:p>
        </w:tc>
      </w:tr>
    </w:tbl>
    <w:p w:rsidR="00BB1C5D" w:rsidRDefault="00BB1C5D" w:rsidP="00131977">
      <w:pPr>
        <w:pStyle w:val="2"/>
        <w:numPr>
          <w:ilvl w:val="0"/>
          <w:numId w:val="0"/>
        </w:numPr>
        <w:spacing w:before="120" w:after="120" w:line="240" w:lineRule="auto"/>
        <w:ind w:left="720"/>
        <w:jc w:val="center"/>
        <w:rPr>
          <w:rFonts w:ascii="Times New Roman" w:hAnsi="Times New Roman"/>
          <w:i w:val="0"/>
        </w:rPr>
      </w:pPr>
    </w:p>
    <w:p w:rsidR="00330854" w:rsidRDefault="00330854" w:rsidP="00330854"/>
    <w:p w:rsidR="00330854" w:rsidRDefault="00330854" w:rsidP="00330854"/>
    <w:p w:rsidR="00330854" w:rsidRPr="00330854" w:rsidRDefault="00330854" w:rsidP="00330854"/>
    <w:p w:rsidR="00131977" w:rsidRDefault="00BB6E9C" w:rsidP="00131977">
      <w:pPr>
        <w:pStyle w:val="2"/>
        <w:numPr>
          <w:ilvl w:val="0"/>
          <w:numId w:val="0"/>
        </w:numPr>
        <w:spacing w:before="120" w:after="120" w:line="240" w:lineRule="auto"/>
        <w:ind w:left="720"/>
        <w:jc w:val="center"/>
        <w:rPr>
          <w:rFonts w:ascii="Times New Roman" w:hAnsi="Times New Roman"/>
          <w:i w:val="0"/>
        </w:rPr>
      </w:pPr>
      <w:r w:rsidRPr="00BB6E9C">
        <w:rPr>
          <w:rFonts w:ascii="Times New Roman" w:hAnsi="Times New Roman"/>
          <w:i w:val="0"/>
        </w:rPr>
        <w:lastRenderedPageBreak/>
        <w:t>2.</w:t>
      </w:r>
      <w:r>
        <w:rPr>
          <w:rFonts w:ascii="Times New Roman" w:hAnsi="Times New Roman"/>
          <w:b w:val="0"/>
          <w:i w:val="0"/>
        </w:rPr>
        <w:t xml:space="preserve"> </w:t>
      </w:r>
      <w:r w:rsidRPr="00447FB6">
        <w:rPr>
          <w:rFonts w:ascii="Times New Roman" w:hAnsi="Times New Roman"/>
          <w:i w:val="0"/>
        </w:rPr>
        <w:t xml:space="preserve">Специфични изисквания за </w:t>
      </w:r>
      <w:r w:rsidR="00E51803">
        <w:rPr>
          <w:rFonts w:ascii="Times New Roman" w:hAnsi="Times New Roman"/>
          <w:i w:val="0"/>
        </w:rPr>
        <w:t xml:space="preserve">усъвършенстване </w:t>
      </w:r>
      <w:r w:rsidR="00021226" w:rsidRPr="00021226">
        <w:rPr>
          <w:rFonts w:ascii="Times New Roman" w:hAnsi="Times New Roman"/>
          <w:i w:val="0"/>
        </w:rPr>
        <w:t>на функционалността</w:t>
      </w:r>
      <w:r w:rsidR="00021226" w:rsidRPr="00447FB6">
        <w:rPr>
          <w:rFonts w:ascii="Times New Roman" w:hAnsi="Times New Roman"/>
          <w:b w:val="0"/>
        </w:rPr>
        <w:t xml:space="preserve"> </w:t>
      </w:r>
      <w:r w:rsidR="00E51803">
        <w:rPr>
          <w:rFonts w:ascii="Times New Roman" w:hAnsi="Times New Roman"/>
          <w:i w:val="0"/>
        </w:rPr>
        <w:t>и</w:t>
      </w:r>
      <w:r w:rsidR="00E51803" w:rsidRPr="00837DE0">
        <w:rPr>
          <w:rFonts w:ascii="Times New Roman" w:hAnsi="Times New Roman"/>
          <w:i w:val="0"/>
        </w:rPr>
        <w:t xml:space="preserve"> </w:t>
      </w:r>
      <w:r w:rsidR="00E51803">
        <w:rPr>
          <w:rFonts w:ascii="Times New Roman" w:hAnsi="Times New Roman"/>
          <w:i w:val="0"/>
        </w:rPr>
        <w:t>интегриране</w:t>
      </w:r>
      <w:r w:rsidRPr="00447FB6">
        <w:rPr>
          <w:rFonts w:ascii="Times New Roman" w:hAnsi="Times New Roman"/>
          <w:i w:val="0"/>
        </w:rPr>
        <w:t xml:space="preserve"> на системата </w:t>
      </w:r>
    </w:p>
    <w:p w:rsidR="001534EB" w:rsidRPr="00447FB6" w:rsidRDefault="00BB6E9C" w:rsidP="00BB6E9C">
      <w:pPr>
        <w:pStyle w:val="2"/>
        <w:numPr>
          <w:ilvl w:val="0"/>
          <w:numId w:val="0"/>
        </w:numPr>
        <w:ind w:left="718"/>
        <w:jc w:val="center"/>
        <w:rPr>
          <w:rFonts w:ascii="Times New Roman" w:hAnsi="Times New Roman"/>
          <w:i w:val="0"/>
        </w:rPr>
      </w:pPr>
      <w:r w:rsidRPr="00447FB6">
        <w:rPr>
          <w:rFonts w:ascii="Times New Roman" w:hAnsi="Times New Roman"/>
          <w:i w:val="0"/>
        </w:rPr>
        <w:t>на входовете и изходите за МПС на К</w:t>
      </w:r>
      <w:r w:rsidR="00CA5F85" w:rsidRPr="00447FB6">
        <w:rPr>
          <w:rFonts w:ascii="Times New Roman" w:hAnsi="Times New Roman"/>
          <w:i w:val="0"/>
        </w:rPr>
        <w:t>ПП 1</w:t>
      </w:r>
      <w:r w:rsidR="00347152" w:rsidRPr="00447FB6">
        <w:rPr>
          <w:rFonts w:ascii="Times New Roman" w:hAnsi="Times New Roman"/>
          <w:i w:val="0"/>
        </w:rPr>
        <w:t xml:space="preserve"> </w:t>
      </w:r>
      <w:r w:rsidR="00B148CC" w:rsidRPr="00447FB6">
        <w:rPr>
          <w:rFonts w:ascii="Times New Roman" w:hAnsi="Times New Roman"/>
          <w:i w:val="0"/>
        </w:rPr>
        <w:t xml:space="preserve">и </w:t>
      </w:r>
      <w:r w:rsidRPr="00447FB6">
        <w:rPr>
          <w:rFonts w:ascii="Times New Roman" w:hAnsi="Times New Roman"/>
          <w:i w:val="0"/>
        </w:rPr>
        <w:t xml:space="preserve">КПП </w:t>
      </w:r>
      <w:r w:rsidR="00B148CC" w:rsidRPr="00447FB6">
        <w:rPr>
          <w:rFonts w:ascii="Times New Roman" w:hAnsi="Times New Roman"/>
          <w:i w:val="0"/>
        </w:rPr>
        <w:t>3</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624"/>
        <w:gridCol w:w="2126"/>
      </w:tblGrid>
      <w:tr w:rsidR="001534EB" w:rsidRPr="00131067" w:rsidTr="009B2969">
        <w:trPr>
          <w:trHeight w:val="1704"/>
        </w:trPr>
        <w:tc>
          <w:tcPr>
            <w:tcW w:w="817" w:type="dxa"/>
            <w:vAlign w:val="center"/>
          </w:tcPr>
          <w:p w:rsidR="001534EB" w:rsidRPr="00447FB6" w:rsidRDefault="001534EB" w:rsidP="00447FB6">
            <w:pPr>
              <w:ind w:left="0" w:right="-108"/>
              <w:jc w:val="center"/>
              <w:rPr>
                <w:rFonts w:ascii="Times New Roman" w:hAnsi="Times New Roman"/>
                <w:sz w:val="24"/>
                <w:szCs w:val="24"/>
              </w:rPr>
            </w:pPr>
          </w:p>
        </w:tc>
        <w:tc>
          <w:tcPr>
            <w:tcW w:w="11624" w:type="dxa"/>
            <w:vAlign w:val="center"/>
          </w:tcPr>
          <w:p w:rsidR="00411AC1" w:rsidRPr="005D1F03" w:rsidRDefault="001534EB" w:rsidP="00411AC1">
            <w:pPr>
              <w:spacing w:before="120" w:after="0" w:line="240" w:lineRule="auto"/>
              <w:jc w:val="center"/>
              <w:rPr>
                <w:rFonts w:ascii="Times New Roman" w:hAnsi="Times New Roman"/>
                <w:b/>
                <w:sz w:val="26"/>
                <w:szCs w:val="26"/>
              </w:rPr>
            </w:pPr>
            <w:r w:rsidRPr="005D1F03">
              <w:rPr>
                <w:rFonts w:ascii="Times New Roman" w:hAnsi="Times New Roman"/>
                <w:b/>
                <w:sz w:val="26"/>
                <w:szCs w:val="26"/>
              </w:rPr>
              <w:t xml:space="preserve">Изисквания за функционалност, </w:t>
            </w:r>
            <w:r w:rsidR="00A14EBD" w:rsidRPr="005D1F03">
              <w:rPr>
                <w:rFonts w:ascii="Times New Roman" w:hAnsi="Times New Roman"/>
                <w:b/>
                <w:sz w:val="26"/>
                <w:szCs w:val="26"/>
              </w:rPr>
              <w:t xml:space="preserve">компоненти, </w:t>
            </w:r>
          </w:p>
          <w:p w:rsidR="001534EB" w:rsidRPr="00131067" w:rsidRDefault="001534EB" w:rsidP="005E7BB7">
            <w:pPr>
              <w:spacing w:line="240" w:lineRule="auto"/>
              <w:jc w:val="center"/>
              <w:rPr>
                <w:rFonts w:ascii="Times New Roman" w:hAnsi="Times New Roman"/>
                <w:b/>
                <w:sz w:val="28"/>
                <w:szCs w:val="28"/>
              </w:rPr>
            </w:pPr>
            <w:r w:rsidRPr="005D1F03">
              <w:rPr>
                <w:rFonts w:ascii="Times New Roman" w:hAnsi="Times New Roman"/>
                <w:b/>
                <w:sz w:val="26"/>
                <w:szCs w:val="26"/>
              </w:rPr>
              <w:t>програмни и технически характеристики</w:t>
            </w:r>
            <w:r w:rsidR="00447FB6" w:rsidRPr="005D1F03">
              <w:rPr>
                <w:rFonts w:ascii="Times New Roman" w:hAnsi="Times New Roman"/>
                <w:b/>
                <w:sz w:val="26"/>
                <w:szCs w:val="26"/>
              </w:rPr>
              <w:t>, елем</w:t>
            </w:r>
            <w:r w:rsidRPr="005D1F03">
              <w:rPr>
                <w:rFonts w:ascii="Times New Roman" w:hAnsi="Times New Roman"/>
                <w:b/>
                <w:sz w:val="26"/>
                <w:szCs w:val="26"/>
              </w:rPr>
              <w:t>енти и параметри</w:t>
            </w:r>
          </w:p>
        </w:tc>
        <w:tc>
          <w:tcPr>
            <w:tcW w:w="2126" w:type="dxa"/>
          </w:tcPr>
          <w:p w:rsidR="001534EB" w:rsidRPr="00131067" w:rsidRDefault="00D738C9" w:rsidP="00D738C9">
            <w:pPr>
              <w:spacing w:before="120" w:line="240" w:lineRule="auto"/>
              <w:ind w:left="-108"/>
              <w:jc w:val="center"/>
              <w:rPr>
                <w:rFonts w:ascii="Times New Roman" w:hAnsi="Times New Roman"/>
                <w:b/>
                <w:sz w:val="24"/>
                <w:szCs w:val="24"/>
              </w:rPr>
            </w:pPr>
            <w:r>
              <w:rPr>
                <w:rFonts w:ascii="Times New Roman" w:hAnsi="Times New Roman"/>
                <w:b/>
                <w:sz w:val="24"/>
                <w:szCs w:val="24"/>
              </w:rPr>
              <w:t>Предвиждани видове дейности</w:t>
            </w:r>
            <w:r w:rsidR="00411AC1" w:rsidRPr="00411AC1">
              <w:rPr>
                <w:rFonts w:ascii="Times New Roman" w:hAnsi="Times New Roman"/>
                <w:b/>
                <w:sz w:val="24"/>
                <w:szCs w:val="24"/>
              </w:rPr>
              <w:t>,  за които се отнасят изискванията</w:t>
            </w:r>
          </w:p>
        </w:tc>
      </w:tr>
      <w:tr w:rsidR="00484862" w:rsidRPr="00131067" w:rsidTr="00411AC1">
        <w:trPr>
          <w:trHeight w:val="837"/>
        </w:trPr>
        <w:tc>
          <w:tcPr>
            <w:tcW w:w="817" w:type="dxa"/>
            <w:vAlign w:val="center"/>
          </w:tcPr>
          <w:p w:rsidR="00484862" w:rsidRPr="00447FB6" w:rsidRDefault="00484862" w:rsidP="00447FB6">
            <w:pPr>
              <w:ind w:left="-142" w:right="-108"/>
              <w:jc w:val="center"/>
              <w:rPr>
                <w:rFonts w:ascii="Times New Roman" w:hAnsi="Times New Roman"/>
                <w:b/>
                <w:sz w:val="24"/>
                <w:szCs w:val="24"/>
              </w:rPr>
            </w:pPr>
            <w:r w:rsidRPr="00447FB6">
              <w:rPr>
                <w:rFonts w:ascii="Times New Roman" w:hAnsi="Times New Roman"/>
                <w:b/>
                <w:sz w:val="24"/>
                <w:szCs w:val="24"/>
              </w:rPr>
              <w:t>2.1.</w:t>
            </w:r>
          </w:p>
        </w:tc>
        <w:tc>
          <w:tcPr>
            <w:tcW w:w="11624" w:type="dxa"/>
            <w:vAlign w:val="center"/>
          </w:tcPr>
          <w:p w:rsidR="00484862" w:rsidRPr="00F4762A" w:rsidRDefault="00411AC1" w:rsidP="00737E9C">
            <w:pPr>
              <w:spacing w:after="0" w:line="240" w:lineRule="auto"/>
              <w:ind w:left="0"/>
              <w:jc w:val="center"/>
              <w:rPr>
                <w:rFonts w:ascii="Times New Roman" w:hAnsi="Times New Roman"/>
                <w:b/>
                <w:sz w:val="24"/>
                <w:szCs w:val="24"/>
              </w:rPr>
            </w:pPr>
            <w:r>
              <w:rPr>
                <w:rFonts w:ascii="Times New Roman" w:hAnsi="Times New Roman"/>
                <w:b/>
                <w:sz w:val="24"/>
                <w:szCs w:val="24"/>
              </w:rPr>
              <w:t xml:space="preserve">Нови колонки </w:t>
            </w:r>
            <w:r w:rsidR="00737E9C">
              <w:rPr>
                <w:rFonts w:ascii="Times New Roman" w:hAnsi="Times New Roman"/>
                <w:b/>
                <w:sz w:val="24"/>
                <w:szCs w:val="24"/>
              </w:rPr>
              <w:t xml:space="preserve">за </w:t>
            </w:r>
            <w:r>
              <w:rPr>
                <w:rFonts w:ascii="Times New Roman" w:hAnsi="Times New Roman"/>
                <w:b/>
                <w:sz w:val="24"/>
                <w:szCs w:val="24"/>
              </w:rPr>
              <w:t>монтиран</w:t>
            </w:r>
            <w:r w:rsidR="00737E9C">
              <w:rPr>
                <w:rFonts w:ascii="Times New Roman" w:hAnsi="Times New Roman"/>
                <w:b/>
                <w:sz w:val="24"/>
                <w:szCs w:val="24"/>
              </w:rPr>
              <w:t xml:space="preserve">е на </w:t>
            </w:r>
            <w:r>
              <w:rPr>
                <w:rFonts w:ascii="Times New Roman" w:hAnsi="Times New Roman"/>
                <w:b/>
                <w:sz w:val="24"/>
                <w:szCs w:val="24"/>
              </w:rPr>
              <w:t xml:space="preserve"> четци</w:t>
            </w:r>
            <w:r w:rsidR="00AF3545">
              <w:rPr>
                <w:rFonts w:ascii="Times New Roman" w:hAnsi="Times New Roman"/>
                <w:b/>
                <w:sz w:val="24"/>
                <w:szCs w:val="24"/>
              </w:rPr>
              <w:t xml:space="preserve"> за </w:t>
            </w:r>
            <w:r w:rsidR="00AF3545" w:rsidRPr="00AF3545">
              <w:rPr>
                <w:rFonts w:ascii="Times New Roman" w:hAnsi="Times New Roman"/>
                <w:b/>
                <w:sz w:val="24"/>
                <w:szCs w:val="24"/>
              </w:rPr>
              <w:t>електронни безконтактни идентификационни карти</w:t>
            </w:r>
          </w:p>
        </w:tc>
        <w:tc>
          <w:tcPr>
            <w:tcW w:w="2126" w:type="dxa"/>
            <w:vMerge w:val="restart"/>
            <w:vAlign w:val="center"/>
          </w:tcPr>
          <w:p w:rsidR="00484862" w:rsidRPr="00340121" w:rsidRDefault="00E65E94" w:rsidP="00385A22">
            <w:pPr>
              <w:spacing w:after="0" w:line="240" w:lineRule="auto"/>
              <w:ind w:left="0"/>
              <w:jc w:val="center"/>
              <w:rPr>
                <w:rFonts w:ascii="Times New Roman" w:hAnsi="Times New Roman"/>
                <w:sz w:val="24"/>
                <w:szCs w:val="24"/>
              </w:rPr>
            </w:pPr>
            <w:r>
              <w:rPr>
                <w:rFonts w:ascii="Times New Roman" w:hAnsi="Times New Roman"/>
                <w:sz w:val="24"/>
                <w:szCs w:val="24"/>
              </w:rPr>
              <w:t>М</w:t>
            </w:r>
            <w:r w:rsidR="00340121" w:rsidRPr="00340121">
              <w:rPr>
                <w:rFonts w:ascii="Times New Roman" w:hAnsi="Times New Roman"/>
                <w:sz w:val="24"/>
                <w:szCs w:val="24"/>
              </w:rPr>
              <w:t xml:space="preserve">онтаж </w:t>
            </w:r>
            <w:r w:rsidR="00A055D1" w:rsidRPr="00340121">
              <w:rPr>
                <w:rFonts w:ascii="Times New Roman" w:hAnsi="Times New Roman"/>
                <w:sz w:val="24"/>
                <w:szCs w:val="24"/>
              </w:rPr>
              <w:t xml:space="preserve">на </w:t>
            </w:r>
            <w:r w:rsidR="00BD4086" w:rsidRPr="00340121">
              <w:rPr>
                <w:rFonts w:ascii="Times New Roman" w:hAnsi="Times New Roman"/>
                <w:sz w:val="24"/>
                <w:szCs w:val="24"/>
              </w:rPr>
              <w:t>нови</w:t>
            </w:r>
            <w:r w:rsidR="000A565E">
              <w:rPr>
                <w:rFonts w:ascii="Times New Roman" w:hAnsi="Times New Roman"/>
                <w:sz w:val="24"/>
                <w:szCs w:val="24"/>
              </w:rPr>
              <w:t>те</w:t>
            </w:r>
            <w:r w:rsidR="00BD4086" w:rsidRPr="00340121">
              <w:rPr>
                <w:rFonts w:ascii="Times New Roman" w:hAnsi="Times New Roman"/>
                <w:sz w:val="24"/>
                <w:szCs w:val="24"/>
              </w:rPr>
              <w:t xml:space="preserve"> </w:t>
            </w:r>
            <w:r w:rsidR="00484862" w:rsidRPr="00340121">
              <w:rPr>
                <w:rFonts w:ascii="Times New Roman" w:hAnsi="Times New Roman"/>
                <w:sz w:val="24"/>
                <w:szCs w:val="24"/>
              </w:rPr>
              <w:t>колонки,</w:t>
            </w:r>
          </w:p>
          <w:p w:rsidR="00484862" w:rsidRPr="00340121" w:rsidRDefault="00340121" w:rsidP="00385A22">
            <w:pPr>
              <w:spacing w:after="0" w:line="240" w:lineRule="auto"/>
              <w:ind w:left="0"/>
              <w:jc w:val="center"/>
              <w:rPr>
                <w:rFonts w:ascii="Times New Roman" w:hAnsi="Times New Roman"/>
                <w:sz w:val="24"/>
                <w:szCs w:val="24"/>
              </w:rPr>
            </w:pPr>
            <w:r w:rsidRPr="00340121">
              <w:rPr>
                <w:rFonts w:ascii="Times New Roman" w:hAnsi="Times New Roman"/>
                <w:sz w:val="24"/>
                <w:szCs w:val="24"/>
              </w:rPr>
              <w:t>монтаж</w:t>
            </w:r>
            <w:r w:rsidR="0048522E" w:rsidRPr="00340121">
              <w:rPr>
                <w:rFonts w:ascii="Times New Roman" w:hAnsi="Times New Roman"/>
                <w:sz w:val="24"/>
                <w:szCs w:val="24"/>
              </w:rPr>
              <w:t xml:space="preserve"> на </w:t>
            </w:r>
            <w:r w:rsidR="00484862" w:rsidRPr="00340121">
              <w:rPr>
                <w:rFonts w:ascii="Times New Roman" w:hAnsi="Times New Roman"/>
                <w:sz w:val="24"/>
                <w:szCs w:val="24"/>
              </w:rPr>
              <w:t>четци</w:t>
            </w:r>
            <w:r w:rsidRPr="00340121">
              <w:rPr>
                <w:rFonts w:ascii="Times New Roman" w:hAnsi="Times New Roman"/>
                <w:sz w:val="24"/>
                <w:szCs w:val="24"/>
              </w:rPr>
              <w:t xml:space="preserve">, </w:t>
            </w:r>
            <w:r w:rsidR="00910CC8" w:rsidRPr="00340121">
              <w:rPr>
                <w:rFonts w:ascii="Times New Roman" w:hAnsi="Times New Roman"/>
                <w:sz w:val="24"/>
                <w:szCs w:val="24"/>
              </w:rPr>
              <w:t>оборудване и софтуер</w:t>
            </w:r>
            <w:r w:rsidR="00A50233" w:rsidRPr="00340121">
              <w:rPr>
                <w:rFonts w:ascii="Times New Roman" w:hAnsi="Times New Roman"/>
                <w:sz w:val="24"/>
                <w:szCs w:val="24"/>
              </w:rPr>
              <w:t xml:space="preserve"> към тях</w:t>
            </w:r>
            <w:r w:rsidRPr="00340121">
              <w:rPr>
                <w:rFonts w:ascii="Times New Roman" w:hAnsi="Times New Roman"/>
                <w:sz w:val="24"/>
                <w:szCs w:val="24"/>
              </w:rPr>
              <w:t>, инсталиране и интегриране</w:t>
            </w:r>
            <w:r w:rsidR="005741E8">
              <w:rPr>
                <w:rFonts w:ascii="Times New Roman" w:hAnsi="Times New Roman"/>
                <w:sz w:val="24"/>
                <w:szCs w:val="24"/>
              </w:rPr>
              <w:t xml:space="preserve"> към системата</w:t>
            </w:r>
          </w:p>
          <w:p w:rsidR="00484862" w:rsidRPr="00484862" w:rsidRDefault="00484862" w:rsidP="00484862">
            <w:pPr>
              <w:spacing w:after="0" w:line="240" w:lineRule="auto"/>
              <w:ind w:left="0"/>
              <w:jc w:val="left"/>
              <w:rPr>
                <w:rFonts w:ascii="Times New Roman" w:hAnsi="Times New Roman"/>
                <w:b/>
                <w:sz w:val="24"/>
                <w:szCs w:val="24"/>
              </w:rPr>
            </w:pPr>
          </w:p>
        </w:tc>
      </w:tr>
      <w:tr w:rsidR="00484862" w:rsidRPr="00131067" w:rsidTr="009B2969">
        <w:trPr>
          <w:trHeight w:val="416"/>
        </w:trPr>
        <w:tc>
          <w:tcPr>
            <w:tcW w:w="817" w:type="dxa"/>
            <w:vAlign w:val="center"/>
          </w:tcPr>
          <w:p w:rsidR="00484862" w:rsidRPr="00447FB6" w:rsidRDefault="00484862" w:rsidP="00447FB6">
            <w:pPr>
              <w:pStyle w:val="ac"/>
              <w:spacing w:after="0" w:line="240" w:lineRule="auto"/>
              <w:ind w:left="-142" w:right="-108"/>
              <w:jc w:val="center"/>
              <w:rPr>
                <w:rFonts w:ascii="Times New Roman" w:hAnsi="Times New Roman"/>
                <w:sz w:val="24"/>
                <w:szCs w:val="24"/>
              </w:rPr>
            </w:pPr>
          </w:p>
        </w:tc>
        <w:tc>
          <w:tcPr>
            <w:tcW w:w="11624" w:type="dxa"/>
          </w:tcPr>
          <w:p w:rsidR="00484862" w:rsidRDefault="00484862" w:rsidP="00447FB6">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p>
          <w:p w:rsidR="00340121" w:rsidRPr="007F5FD5" w:rsidRDefault="00484862" w:rsidP="00447FB6">
            <w:pPr>
              <w:pStyle w:val="3"/>
              <w:numPr>
                <w:ilvl w:val="0"/>
                <w:numId w:val="0"/>
              </w:numPr>
              <w:spacing w:before="0" w:after="0" w:line="240" w:lineRule="auto"/>
              <w:rPr>
                <w:rFonts w:ascii="Times New Roman" w:hAnsi="Times New Roman"/>
                <w:color w:val="000000"/>
                <w:sz w:val="24"/>
                <w:szCs w:val="24"/>
              </w:rPr>
            </w:pPr>
            <w:r>
              <w:rPr>
                <w:rFonts w:ascii="Times New Roman" w:hAnsi="Times New Roman"/>
                <w:sz w:val="24"/>
                <w:szCs w:val="24"/>
              </w:rPr>
              <w:t xml:space="preserve">      </w:t>
            </w:r>
            <w:r w:rsidR="00411AC1">
              <w:rPr>
                <w:rFonts w:ascii="Times New Roman" w:hAnsi="Times New Roman"/>
                <w:b/>
                <w:sz w:val="24"/>
                <w:szCs w:val="24"/>
              </w:rPr>
              <w:t xml:space="preserve">    </w:t>
            </w:r>
            <w:r w:rsidR="00340121" w:rsidRPr="00340121">
              <w:rPr>
                <w:rFonts w:ascii="Times New Roman" w:hAnsi="Times New Roman"/>
                <w:sz w:val="24"/>
                <w:szCs w:val="24"/>
              </w:rPr>
              <w:t xml:space="preserve">Участникът трябва да опише предложението си за: </w:t>
            </w:r>
            <w:r w:rsidR="00411AC1" w:rsidRPr="00340121">
              <w:rPr>
                <w:rFonts w:ascii="Times New Roman" w:hAnsi="Times New Roman"/>
                <w:sz w:val="24"/>
                <w:szCs w:val="24"/>
              </w:rPr>
              <w:t xml:space="preserve">монтаж на </w:t>
            </w:r>
            <w:r w:rsidR="00880408">
              <w:rPr>
                <w:rFonts w:ascii="Times New Roman" w:hAnsi="Times New Roman"/>
                <w:sz w:val="24"/>
                <w:szCs w:val="24"/>
              </w:rPr>
              <w:t xml:space="preserve">доставените по Обособена позиция № 2 </w:t>
            </w:r>
            <w:r w:rsidR="00411AC1" w:rsidRPr="00340121">
              <w:rPr>
                <w:rFonts w:ascii="Times New Roman" w:hAnsi="Times New Roman"/>
                <w:sz w:val="24"/>
                <w:szCs w:val="24"/>
              </w:rPr>
              <w:t>нови колонки от некорозиращ материал при за</w:t>
            </w:r>
            <w:r w:rsidR="00330854">
              <w:rPr>
                <w:rFonts w:ascii="Times New Roman" w:hAnsi="Times New Roman"/>
                <w:sz w:val="24"/>
                <w:szCs w:val="24"/>
              </w:rPr>
              <w:t>пазване на съществуващите четци</w:t>
            </w:r>
            <w:r w:rsidR="00411AC1" w:rsidRPr="00340121">
              <w:rPr>
                <w:rFonts w:ascii="Times New Roman" w:hAnsi="Times New Roman"/>
                <w:sz w:val="24"/>
                <w:szCs w:val="24"/>
              </w:rPr>
              <w:t xml:space="preserve">, </w:t>
            </w:r>
            <w:r w:rsidR="00340121">
              <w:rPr>
                <w:rFonts w:ascii="Times New Roman" w:hAnsi="Times New Roman"/>
                <w:sz w:val="24"/>
                <w:szCs w:val="24"/>
              </w:rPr>
              <w:t xml:space="preserve">съответните </w:t>
            </w:r>
            <w:r w:rsidR="00411AC1" w:rsidRPr="00340121">
              <w:rPr>
                <w:rFonts w:ascii="Times New Roman" w:hAnsi="Times New Roman"/>
                <w:color w:val="000000"/>
                <w:sz w:val="24"/>
                <w:szCs w:val="24"/>
              </w:rPr>
              <w:t>компоненти, функционалност</w:t>
            </w:r>
            <w:r w:rsidR="00340121">
              <w:rPr>
                <w:rFonts w:ascii="Times New Roman" w:hAnsi="Times New Roman"/>
                <w:color w:val="000000"/>
                <w:sz w:val="24"/>
                <w:szCs w:val="24"/>
              </w:rPr>
              <w:t>и</w:t>
            </w:r>
            <w:r w:rsidR="00411AC1" w:rsidRPr="00340121">
              <w:rPr>
                <w:rFonts w:ascii="Times New Roman" w:hAnsi="Times New Roman"/>
                <w:color w:val="000000"/>
                <w:sz w:val="24"/>
                <w:szCs w:val="24"/>
              </w:rPr>
              <w:t>, програмни и технически характеристики, елементи и параме</w:t>
            </w:r>
            <w:r w:rsidR="00340121" w:rsidRPr="00340121">
              <w:rPr>
                <w:rFonts w:ascii="Times New Roman" w:hAnsi="Times New Roman"/>
                <w:color w:val="000000"/>
                <w:sz w:val="24"/>
                <w:szCs w:val="24"/>
              </w:rPr>
              <w:t>три</w:t>
            </w:r>
            <w:r w:rsidR="00411AC1" w:rsidRPr="00340121">
              <w:rPr>
                <w:rFonts w:ascii="Times New Roman" w:hAnsi="Times New Roman"/>
                <w:color w:val="000000"/>
                <w:sz w:val="24"/>
                <w:szCs w:val="24"/>
              </w:rPr>
              <w:t xml:space="preserve"> и интегриране със система</w:t>
            </w:r>
            <w:r w:rsidR="00340121">
              <w:rPr>
                <w:rFonts w:ascii="Times New Roman" w:hAnsi="Times New Roman"/>
                <w:color w:val="000000"/>
                <w:sz w:val="24"/>
                <w:szCs w:val="24"/>
              </w:rPr>
              <w:t xml:space="preserve"> при КПП 1 и КПП 3.</w:t>
            </w:r>
          </w:p>
          <w:p w:rsidR="00645B8B" w:rsidRDefault="00484862" w:rsidP="009B2969">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411AC1">
              <w:rPr>
                <w:rFonts w:ascii="Times New Roman" w:hAnsi="Times New Roman"/>
                <w:sz w:val="24"/>
                <w:szCs w:val="24"/>
              </w:rPr>
              <w:t xml:space="preserve">         </w:t>
            </w:r>
            <w:r>
              <w:rPr>
                <w:rFonts w:ascii="Times New Roman" w:hAnsi="Times New Roman"/>
                <w:sz w:val="24"/>
                <w:szCs w:val="24"/>
              </w:rPr>
              <w:t>На входовете</w:t>
            </w:r>
            <w:r w:rsidRPr="007C2144">
              <w:rPr>
                <w:rFonts w:ascii="Times New Roman" w:hAnsi="Times New Roman"/>
                <w:sz w:val="24"/>
                <w:szCs w:val="24"/>
              </w:rPr>
              <w:t xml:space="preserve"> и изход</w:t>
            </w:r>
            <w:r>
              <w:rPr>
                <w:rFonts w:ascii="Times New Roman" w:hAnsi="Times New Roman"/>
                <w:sz w:val="24"/>
                <w:szCs w:val="24"/>
              </w:rPr>
              <w:t>ите</w:t>
            </w:r>
            <w:r w:rsidRPr="007C2144">
              <w:rPr>
                <w:rFonts w:ascii="Times New Roman" w:hAnsi="Times New Roman"/>
                <w:sz w:val="24"/>
                <w:szCs w:val="24"/>
              </w:rPr>
              <w:t xml:space="preserve"> </w:t>
            </w:r>
            <w:r w:rsidR="00692590">
              <w:rPr>
                <w:rFonts w:ascii="Times New Roman" w:hAnsi="Times New Roman"/>
                <w:sz w:val="24"/>
                <w:szCs w:val="24"/>
              </w:rPr>
              <w:t xml:space="preserve">за МПС </w:t>
            </w:r>
            <w:r w:rsidRPr="007C2144">
              <w:rPr>
                <w:rFonts w:ascii="Times New Roman" w:hAnsi="Times New Roman"/>
                <w:sz w:val="24"/>
                <w:szCs w:val="24"/>
              </w:rPr>
              <w:t xml:space="preserve">на КПП 1 и КПП 3 </w:t>
            </w:r>
            <w:r w:rsidRPr="00447FB6">
              <w:rPr>
                <w:rFonts w:ascii="Times New Roman" w:hAnsi="Times New Roman"/>
                <w:sz w:val="24"/>
                <w:szCs w:val="24"/>
              </w:rPr>
              <w:t xml:space="preserve">на мястото на съществуващите </w:t>
            </w:r>
            <w:r w:rsidRPr="00340121">
              <w:rPr>
                <w:rFonts w:ascii="Times New Roman" w:hAnsi="Times New Roman"/>
                <w:sz w:val="24"/>
                <w:szCs w:val="24"/>
              </w:rPr>
              <w:t xml:space="preserve">колонки с четците за лични идентификационни карти и </w:t>
            </w:r>
            <w:proofErr w:type="spellStart"/>
            <w:r w:rsidRPr="00340121">
              <w:rPr>
                <w:rFonts w:ascii="Times New Roman" w:hAnsi="Times New Roman"/>
                <w:sz w:val="24"/>
                <w:szCs w:val="24"/>
              </w:rPr>
              <w:t>транспондери</w:t>
            </w:r>
            <w:proofErr w:type="spellEnd"/>
            <w:r w:rsidRPr="00340121">
              <w:rPr>
                <w:rFonts w:ascii="Times New Roman" w:hAnsi="Times New Roman"/>
                <w:sz w:val="24"/>
                <w:szCs w:val="24"/>
              </w:rPr>
              <w:t xml:space="preserve"> на МПС </w:t>
            </w:r>
            <w:r w:rsidR="00340121" w:rsidRPr="00340121">
              <w:rPr>
                <w:rFonts w:ascii="Times New Roman" w:hAnsi="Times New Roman"/>
                <w:sz w:val="24"/>
                <w:szCs w:val="24"/>
              </w:rPr>
              <w:t xml:space="preserve">трябва </w:t>
            </w:r>
            <w:r w:rsidRPr="00340121">
              <w:rPr>
                <w:rFonts w:ascii="Times New Roman" w:hAnsi="Times New Roman"/>
                <w:sz w:val="24"/>
                <w:szCs w:val="24"/>
              </w:rPr>
              <w:t xml:space="preserve">да се </w:t>
            </w:r>
            <w:r w:rsidRPr="00922815">
              <w:rPr>
                <w:rFonts w:ascii="Times New Roman" w:hAnsi="Times New Roman"/>
                <w:sz w:val="24"/>
                <w:szCs w:val="24"/>
              </w:rPr>
              <w:t xml:space="preserve">монтират </w:t>
            </w:r>
            <w:r w:rsidR="00922815">
              <w:rPr>
                <w:rFonts w:ascii="Times New Roman" w:hAnsi="Times New Roman"/>
                <w:sz w:val="24"/>
                <w:szCs w:val="24"/>
              </w:rPr>
              <w:t xml:space="preserve">доставените по Обособена позиция № 2 от настоящата обществена поръчка </w:t>
            </w:r>
            <w:r w:rsidR="00E04B51" w:rsidRPr="00922815">
              <w:rPr>
                <w:rFonts w:ascii="Times New Roman" w:hAnsi="Times New Roman"/>
                <w:sz w:val="24"/>
                <w:szCs w:val="24"/>
              </w:rPr>
              <w:t>нови устойчиви на удар колонки от некорозиращ материал и размери, подходящи за монтаж на двата съществуващи четеца за безконтактните карти за идентифициране на физически лица</w:t>
            </w:r>
            <w:r w:rsidRPr="00922815">
              <w:rPr>
                <w:rFonts w:ascii="Times New Roman" w:hAnsi="Times New Roman"/>
                <w:sz w:val="24"/>
                <w:szCs w:val="24"/>
              </w:rPr>
              <w:t xml:space="preserve">, които да осигуряват четенето на съществуващите </w:t>
            </w:r>
            <w:r w:rsidR="00B66D1F" w:rsidRPr="00922815">
              <w:rPr>
                <w:rFonts w:ascii="Times New Roman" w:hAnsi="Times New Roman"/>
                <w:sz w:val="24"/>
                <w:szCs w:val="24"/>
              </w:rPr>
              <w:t xml:space="preserve">карти </w:t>
            </w:r>
            <w:r w:rsidR="00E46A50" w:rsidRPr="00922815">
              <w:rPr>
                <w:rFonts w:ascii="Times New Roman" w:hAnsi="Times New Roman"/>
                <w:sz w:val="24"/>
                <w:szCs w:val="24"/>
              </w:rPr>
              <w:t>от минимум 30 см разстояние</w:t>
            </w:r>
            <w:r w:rsidRPr="00922815">
              <w:rPr>
                <w:rFonts w:ascii="Times New Roman" w:hAnsi="Times New Roman"/>
                <w:sz w:val="24"/>
                <w:szCs w:val="24"/>
              </w:rPr>
              <w:t xml:space="preserve">. </w:t>
            </w:r>
            <w:r w:rsidR="00E04B51" w:rsidRPr="00922815">
              <w:rPr>
                <w:rFonts w:ascii="Times New Roman" w:hAnsi="Times New Roman"/>
                <w:sz w:val="24"/>
                <w:szCs w:val="24"/>
              </w:rPr>
              <w:t>Външният вид</w:t>
            </w:r>
            <w:r w:rsidRPr="00922815">
              <w:rPr>
                <w:rFonts w:ascii="Times New Roman" w:hAnsi="Times New Roman"/>
                <w:sz w:val="24"/>
                <w:szCs w:val="24"/>
              </w:rPr>
              <w:t xml:space="preserve"> и р</w:t>
            </w:r>
            <w:r w:rsidR="00E46A50" w:rsidRPr="00922815">
              <w:rPr>
                <w:rFonts w:ascii="Times New Roman" w:hAnsi="Times New Roman"/>
                <w:sz w:val="24"/>
                <w:szCs w:val="24"/>
              </w:rPr>
              <w:t>азположението на колонките и четците</w:t>
            </w:r>
            <w:r w:rsidRPr="00922815">
              <w:rPr>
                <w:rFonts w:ascii="Times New Roman" w:hAnsi="Times New Roman"/>
                <w:sz w:val="24"/>
                <w:szCs w:val="24"/>
              </w:rPr>
              <w:t xml:space="preserve"> трябва да са съобразени с различните по височина МПС, които преминават през КПП</w:t>
            </w:r>
            <w:r w:rsidRPr="00340121">
              <w:rPr>
                <w:rFonts w:ascii="Times New Roman" w:hAnsi="Times New Roman"/>
                <w:sz w:val="24"/>
                <w:szCs w:val="24"/>
              </w:rPr>
              <w:t xml:space="preserve"> 1 и КПП 3.</w:t>
            </w:r>
          </w:p>
          <w:p w:rsidR="00645B8B" w:rsidRPr="00645B8B" w:rsidRDefault="00645B8B" w:rsidP="009B2969">
            <w:pPr>
              <w:pStyle w:val="3"/>
              <w:numPr>
                <w:ilvl w:val="0"/>
                <w:numId w:val="0"/>
              </w:numPr>
              <w:spacing w:before="0" w:after="0" w:line="240" w:lineRule="auto"/>
              <w:rPr>
                <w:rFonts w:ascii="Times New Roman" w:hAnsi="Times New Roman"/>
                <w:sz w:val="24"/>
                <w:szCs w:val="24"/>
              </w:rPr>
            </w:pPr>
          </w:p>
        </w:tc>
        <w:tc>
          <w:tcPr>
            <w:tcW w:w="2126" w:type="dxa"/>
            <w:vMerge/>
          </w:tcPr>
          <w:p w:rsidR="00484862" w:rsidRPr="00131067" w:rsidRDefault="00484862" w:rsidP="005E7BB7">
            <w:pPr>
              <w:rPr>
                <w:rFonts w:ascii="Times New Roman" w:hAnsi="Times New Roman"/>
              </w:rPr>
            </w:pPr>
          </w:p>
        </w:tc>
      </w:tr>
      <w:tr w:rsidR="00E441C8" w:rsidRPr="00131067" w:rsidTr="00C554D8">
        <w:trPr>
          <w:trHeight w:val="695"/>
        </w:trPr>
        <w:tc>
          <w:tcPr>
            <w:tcW w:w="817" w:type="dxa"/>
            <w:vAlign w:val="center"/>
          </w:tcPr>
          <w:p w:rsidR="00E441C8" w:rsidRPr="00E441C8" w:rsidRDefault="00E441C8" w:rsidP="00447FB6">
            <w:pPr>
              <w:pStyle w:val="ac"/>
              <w:spacing w:after="0" w:line="240" w:lineRule="auto"/>
              <w:ind w:left="-142" w:right="-108"/>
              <w:jc w:val="center"/>
              <w:rPr>
                <w:rFonts w:ascii="Times New Roman" w:hAnsi="Times New Roman"/>
                <w:b/>
                <w:sz w:val="24"/>
                <w:szCs w:val="24"/>
              </w:rPr>
            </w:pPr>
            <w:r w:rsidRPr="00E441C8">
              <w:rPr>
                <w:rFonts w:ascii="Times New Roman" w:hAnsi="Times New Roman"/>
                <w:b/>
                <w:sz w:val="24"/>
                <w:szCs w:val="24"/>
              </w:rPr>
              <w:t>2.2.</w:t>
            </w:r>
          </w:p>
        </w:tc>
        <w:tc>
          <w:tcPr>
            <w:tcW w:w="11624" w:type="dxa"/>
          </w:tcPr>
          <w:p w:rsidR="00E441C8" w:rsidRDefault="00E441C8" w:rsidP="00447FB6">
            <w:pPr>
              <w:pStyle w:val="3"/>
              <w:numPr>
                <w:ilvl w:val="0"/>
                <w:numId w:val="0"/>
              </w:numPr>
              <w:spacing w:before="0" w:after="0" w:line="240" w:lineRule="auto"/>
              <w:rPr>
                <w:rFonts w:ascii="Times New Roman" w:hAnsi="Times New Roman"/>
                <w:b/>
                <w:sz w:val="24"/>
                <w:szCs w:val="24"/>
              </w:rPr>
            </w:pPr>
            <w:r>
              <w:rPr>
                <w:rFonts w:ascii="Times New Roman" w:hAnsi="Times New Roman"/>
                <w:b/>
                <w:sz w:val="24"/>
                <w:szCs w:val="24"/>
              </w:rPr>
              <w:t xml:space="preserve">           </w:t>
            </w:r>
          </w:p>
          <w:p w:rsidR="00CF2027" w:rsidRPr="00C554D8" w:rsidRDefault="00C554D8" w:rsidP="00CF2027">
            <w:pPr>
              <w:pStyle w:val="3"/>
              <w:numPr>
                <w:ilvl w:val="0"/>
                <w:numId w:val="0"/>
              </w:numPr>
              <w:spacing w:before="0" w:after="0" w:line="240" w:lineRule="auto"/>
              <w:jc w:val="center"/>
              <w:rPr>
                <w:rFonts w:ascii="Times New Roman" w:hAnsi="Times New Roman"/>
                <w:b/>
                <w:sz w:val="24"/>
                <w:szCs w:val="24"/>
              </w:rPr>
            </w:pPr>
            <w:r w:rsidRPr="00C554D8">
              <w:rPr>
                <w:rFonts w:ascii="Times New Roman" w:hAnsi="Times New Roman"/>
                <w:b/>
                <w:sz w:val="24"/>
                <w:szCs w:val="24"/>
              </w:rPr>
              <w:t xml:space="preserve">Външни станции с </w:t>
            </w:r>
            <w:proofErr w:type="spellStart"/>
            <w:r w:rsidRPr="00C554D8">
              <w:rPr>
                <w:rFonts w:ascii="Times New Roman" w:hAnsi="Times New Roman"/>
                <w:b/>
                <w:sz w:val="24"/>
                <w:szCs w:val="24"/>
              </w:rPr>
              <w:t>видеодомофони</w:t>
            </w:r>
            <w:proofErr w:type="spellEnd"/>
            <w:r w:rsidRPr="00C554D8">
              <w:rPr>
                <w:rFonts w:ascii="Times New Roman" w:hAnsi="Times New Roman"/>
                <w:b/>
                <w:sz w:val="24"/>
                <w:szCs w:val="24"/>
              </w:rPr>
              <w:t xml:space="preserve"> за връзка със служителите от охраната</w:t>
            </w:r>
          </w:p>
        </w:tc>
        <w:tc>
          <w:tcPr>
            <w:tcW w:w="2126" w:type="dxa"/>
            <w:vMerge w:val="restart"/>
          </w:tcPr>
          <w:p w:rsidR="00E441C8" w:rsidRDefault="00E441C8" w:rsidP="005E7BB7">
            <w:pPr>
              <w:rPr>
                <w:rFonts w:ascii="Times New Roman" w:hAnsi="Times New Roman"/>
                <w:b/>
                <w:sz w:val="24"/>
                <w:szCs w:val="24"/>
              </w:rPr>
            </w:pPr>
          </w:p>
          <w:p w:rsidR="00E441C8" w:rsidRPr="00A24275" w:rsidRDefault="00A24275" w:rsidP="009B2969">
            <w:pPr>
              <w:spacing w:after="0" w:line="240" w:lineRule="auto"/>
              <w:ind w:left="-108"/>
              <w:jc w:val="center"/>
              <w:rPr>
                <w:rFonts w:ascii="Times New Roman" w:hAnsi="Times New Roman"/>
                <w:sz w:val="24"/>
                <w:szCs w:val="24"/>
              </w:rPr>
            </w:pPr>
            <w:r w:rsidRPr="00A24275">
              <w:rPr>
                <w:rFonts w:ascii="Times New Roman" w:hAnsi="Times New Roman"/>
                <w:sz w:val="24"/>
                <w:szCs w:val="24"/>
              </w:rPr>
              <w:t>Ин</w:t>
            </w:r>
            <w:r w:rsidR="00A85B47" w:rsidRPr="00A24275">
              <w:rPr>
                <w:rFonts w:ascii="Times New Roman" w:hAnsi="Times New Roman"/>
                <w:sz w:val="24"/>
                <w:szCs w:val="24"/>
              </w:rPr>
              <w:t xml:space="preserve">сталиране на един брой нов </w:t>
            </w:r>
            <w:proofErr w:type="spellStart"/>
            <w:r w:rsidR="00A85B47" w:rsidRPr="00A24275">
              <w:rPr>
                <w:rFonts w:ascii="Times New Roman" w:hAnsi="Times New Roman"/>
                <w:sz w:val="24"/>
                <w:szCs w:val="24"/>
              </w:rPr>
              <w:t>видеодомофон</w:t>
            </w:r>
            <w:proofErr w:type="spellEnd"/>
            <w:r w:rsidR="00A85B47" w:rsidRPr="00A24275">
              <w:rPr>
                <w:rFonts w:ascii="Times New Roman" w:hAnsi="Times New Roman"/>
                <w:sz w:val="24"/>
                <w:szCs w:val="24"/>
              </w:rPr>
              <w:t>,</w:t>
            </w:r>
          </w:p>
          <w:p w:rsidR="00E441C8" w:rsidRPr="004723EC" w:rsidRDefault="00A24275" w:rsidP="00A24275">
            <w:pPr>
              <w:spacing w:after="0" w:line="240" w:lineRule="auto"/>
              <w:ind w:left="-108"/>
              <w:jc w:val="center"/>
              <w:rPr>
                <w:rFonts w:ascii="Times New Roman" w:hAnsi="Times New Roman"/>
              </w:rPr>
            </w:pPr>
            <w:r w:rsidRPr="00A24275">
              <w:rPr>
                <w:rFonts w:ascii="Times New Roman" w:hAnsi="Times New Roman"/>
                <w:sz w:val="24"/>
                <w:szCs w:val="24"/>
              </w:rPr>
              <w:t xml:space="preserve">интегриране </w:t>
            </w:r>
            <w:r w:rsidR="009B2969" w:rsidRPr="00A24275">
              <w:rPr>
                <w:rFonts w:ascii="Times New Roman" w:hAnsi="Times New Roman"/>
                <w:sz w:val="24"/>
                <w:szCs w:val="24"/>
              </w:rPr>
              <w:t>на</w:t>
            </w:r>
            <w:r w:rsidR="0048522E" w:rsidRPr="00A24275">
              <w:rPr>
                <w:rFonts w:ascii="Times New Roman" w:hAnsi="Times New Roman"/>
                <w:sz w:val="24"/>
                <w:szCs w:val="24"/>
              </w:rPr>
              <w:t xml:space="preserve"> </w:t>
            </w:r>
            <w:r w:rsidR="00E441C8" w:rsidRPr="00A24275">
              <w:rPr>
                <w:rFonts w:ascii="Times New Roman" w:hAnsi="Times New Roman"/>
                <w:sz w:val="24"/>
                <w:szCs w:val="24"/>
              </w:rPr>
              <w:t>външни</w:t>
            </w:r>
            <w:r w:rsidR="008A5BC2" w:rsidRPr="00A24275">
              <w:rPr>
                <w:rFonts w:ascii="Times New Roman" w:hAnsi="Times New Roman"/>
                <w:sz w:val="24"/>
                <w:szCs w:val="24"/>
              </w:rPr>
              <w:t>те</w:t>
            </w:r>
            <w:r w:rsidRPr="00A24275">
              <w:rPr>
                <w:rFonts w:ascii="Times New Roman" w:hAnsi="Times New Roman"/>
                <w:sz w:val="24"/>
                <w:szCs w:val="24"/>
              </w:rPr>
              <w:t xml:space="preserve"> станции</w:t>
            </w:r>
            <w:r>
              <w:rPr>
                <w:rFonts w:ascii="Times New Roman" w:hAnsi="Times New Roman"/>
                <w:sz w:val="24"/>
                <w:szCs w:val="24"/>
              </w:rPr>
              <w:t xml:space="preserve"> на</w:t>
            </w:r>
            <w:r w:rsidR="00E441C8" w:rsidRPr="004723EC">
              <w:rPr>
                <w:rFonts w:ascii="Times New Roman" w:hAnsi="Times New Roman"/>
                <w:sz w:val="24"/>
                <w:szCs w:val="24"/>
              </w:rPr>
              <w:t xml:space="preserve"> </w:t>
            </w:r>
            <w:proofErr w:type="spellStart"/>
            <w:r w:rsidR="00E441C8" w:rsidRPr="004723EC">
              <w:rPr>
                <w:rFonts w:ascii="Times New Roman" w:hAnsi="Times New Roman"/>
                <w:sz w:val="24"/>
                <w:szCs w:val="24"/>
              </w:rPr>
              <w:t>видеодомофони</w:t>
            </w:r>
            <w:proofErr w:type="spellEnd"/>
            <w:r w:rsidR="00910CC8" w:rsidRPr="004723EC">
              <w:rPr>
                <w:rFonts w:ascii="Times New Roman" w:hAnsi="Times New Roman"/>
                <w:sz w:val="24"/>
                <w:szCs w:val="24"/>
              </w:rPr>
              <w:t>,  оборудване</w:t>
            </w:r>
            <w:r>
              <w:rPr>
                <w:rFonts w:ascii="Times New Roman" w:hAnsi="Times New Roman"/>
                <w:sz w:val="24"/>
                <w:szCs w:val="24"/>
              </w:rPr>
              <w:t>то</w:t>
            </w:r>
            <w:r w:rsidR="00910CC8" w:rsidRPr="004723EC">
              <w:rPr>
                <w:rFonts w:ascii="Times New Roman" w:hAnsi="Times New Roman"/>
                <w:sz w:val="24"/>
                <w:szCs w:val="24"/>
              </w:rPr>
              <w:t xml:space="preserve"> и </w:t>
            </w:r>
            <w:r w:rsidR="00910CC8" w:rsidRPr="004723EC">
              <w:rPr>
                <w:rFonts w:ascii="Times New Roman" w:hAnsi="Times New Roman"/>
                <w:sz w:val="24"/>
                <w:szCs w:val="24"/>
              </w:rPr>
              <w:lastRenderedPageBreak/>
              <w:t>софтуер</w:t>
            </w:r>
            <w:r>
              <w:rPr>
                <w:rFonts w:ascii="Times New Roman" w:hAnsi="Times New Roman"/>
                <w:sz w:val="24"/>
                <w:szCs w:val="24"/>
              </w:rPr>
              <w:t>а</w:t>
            </w:r>
            <w:r w:rsidR="00A50233" w:rsidRPr="004723EC">
              <w:rPr>
                <w:rFonts w:ascii="Times New Roman" w:hAnsi="Times New Roman"/>
                <w:sz w:val="24"/>
                <w:szCs w:val="24"/>
              </w:rPr>
              <w:t xml:space="preserve"> към тях</w:t>
            </w:r>
            <w:r>
              <w:rPr>
                <w:rFonts w:ascii="Times New Roman" w:hAnsi="Times New Roman"/>
                <w:sz w:val="24"/>
                <w:szCs w:val="24"/>
              </w:rPr>
              <w:t xml:space="preserve"> със системата</w:t>
            </w:r>
          </w:p>
        </w:tc>
      </w:tr>
      <w:tr w:rsidR="00CF2027" w:rsidRPr="00131067" w:rsidTr="00C554D8">
        <w:trPr>
          <w:trHeight w:val="695"/>
        </w:trPr>
        <w:tc>
          <w:tcPr>
            <w:tcW w:w="817" w:type="dxa"/>
            <w:vAlign w:val="center"/>
          </w:tcPr>
          <w:p w:rsidR="00CF2027" w:rsidRPr="00E441C8" w:rsidRDefault="00CF2027" w:rsidP="00447FB6">
            <w:pPr>
              <w:pStyle w:val="ac"/>
              <w:spacing w:after="0" w:line="240" w:lineRule="auto"/>
              <w:ind w:left="-142" w:right="-108"/>
              <w:jc w:val="center"/>
              <w:rPr>
                <w:rFonts w:ascii="Times New Roman" w:hAnsi="Times New Roman"/>
                <w:b/>
                <w:sz w:val="24"/>
                <w:szCs w:val="24"/>
              </w:rPr>
            </w:pPr>
          </w:p>
        </w:tc>
        <w:tc>
          <w:tcPr>
            <w:tcW w:w="11624" w:type="dxa"/>
          </w:tcPr>
          <w:p w:rsidR="00CF2027" w:rsidRDefault="00CF2027" w:rsidP="00CF2027">
            <w:pPr>
              <w:pStyle w:val="3"/>
              <w:numPr>
                <w:ilvl w:val="0"/>
                <w:numId w:val="0"/>
              </w:numPr>
              <w:spacing w:before="0" w:after="0" w:line="240" w:lineRule="auto"/>
              <w:rPr>
                <w:rFonts w:ascii="Times New Roman" w:hAnsi="Times New Roman"/>
                <w:color w:val="000000"/>
                <w:sz w:val="24"/>
                <w:szCs w:val="24"/>
              </w:rPr>
            </w:pPr>
            <w:r w:rsidRPr="00C554D8">
              <w:rPr>
                <w:rFonts w:ascii="Times New Roman" w:hAnsi="Times New Roman"/>
                <w:sz w:val="24"/>
                <w:szCs w:val="24"/>
              </w:rPr>
              <w:t xml:space="preserve">           Участниците трябва да опишат предложението си за осигуряване на </w:t>
            </w:r>
            <w:r>
              <w:rPr>
                <w:rFonts w:ascii="Times New Roman" w:hAnsi="Times New Roman"/>
                <w:sz w:val="24"/>
                <w:szCs w:val="24"/>
              </w:rPr>
              <w:t xml:space="preserve">функционалността на </w:t>
            </w:r>
            <w:r w:rsidRPr="00C554D8">
              <w:rPr>
                <w:rFonts w:ascii="Times New Roman" w:hAnsi="Times New Roman"/>
                <w:sz w:val="24"/>
                <w:szCs w:val="24"/>
              </w:rPr>
              <w:t xml:space="preserve"> </w:t>
            </w:r>
            <w:proofErr w:type="spellStart"/>
            <w:r w:rsidRPr="009E3E17">
              <w:rPr>
                <w:rFonts w:ascii="Times New Roman" w:hAnsi="Times New Roman"/>
                <w:sz w:val="24"/>
                <w:szCs w:val="24"/>
              </w:rPr>
              <w:t>видеодомофони</w:t>
            </w:r>
            <w:r>
              <w:rPr>
                <w:rFonts w:ascii="Times New Roman" w:hAnsi="Times New Roman"/>
                <w:sz w:val="24"/>
                <w:szCs w:val="24"/>
              </w:rPr>
              <w:t>те</w:t>
            </w:r>
            <w:proofErr w:type="spellEnd"/>
            <w:r w:rsidRPr="009E3E17">
              <w:rPr>
                <w:rFonts w:ascii="Times New Roman" w:hAnsi="Times New Roman"/>
                <w:sz w:val="24"/>
                <w:szCs w:val="24"/>
              </w:rPr>
              <w:t xml:space="preserve"> за</w:t>
            </w:r>
            <w:r>
              <w:rPr>
                <w:rFonts w:ascii="Times New Roman" w:hAnsi="Times New Roman"/>
                <w:sz w:val="24"/>
                <w:szCs w:val="24"/>
                <w:u w:val="single"/>
              </w:rPr>
              <w:t xml:space="preserve"> </w:t>
            </w:r>
            <w:r w:rsidRPr="00C554D8">
              <w:rPr>
                <w:rFonts w:ascii="Times New Roman" w:hAnsi="Times New Roman"/>
                <w:sz w:val="24"/>
                <w:szCs w:val="24"/>
              </w:rPr>
              <w:t xml:space="preserve">връзка със служителите от охраната, като запазят съществуващите външни станции </w:t>
            </w:r>
            <w:r w:rsidRPr="009E3E17">
              <w:rPr>
                <w:rFonts w:ascii="Times New Roman" w:hAnsi="Times New Roman"/>
                <w:sz w:val="24"/>
                <w:szCs w:val="24"/>
              </w:rPr>
              <w:t xml:space="preserve">с </w:t>
            </w:r>
            <w:proofErr w:type="spellStart"/>
            <w:r w:rsidRPr="009E3E17">
              <w:rPr>
                <w:rFonts w:ascii="Times New Roman" w:hAnsi="Times New Roman"/>
                <w:sz w:val="24"/>
                <w:szCs w:val="24"/>
              </w:rPr>
              <w:t>видеодомофони</w:t>
            </w:r>
            <w:proofErr w:type="spellEnd"/>
            <w:r>
              <w:rPr>
                <w:rFonts w:ascii="Times New Roman" w:hAnsi="Times New Roman"/>
                <w:sz w:val="24"/>
                <w:szCs w:val="24"/>
              </w:rPr>
              <w:t>. Описанието трябва да включва необходимите</w:t>
            </w:r>
            <w:r w:rsidRPr="00C554D8">
              <w:rPr>
                <w:rFonts w:ascii="Times New Roman" w:hAnsi="Times New Roman"/>
                <w:sz w:val="24"/>
                <w:szCs w:val="24"/>
              </w:rPr>
              <w:t xml:space="preserve"> </w:t>
            </w:r>
            <w:r w:rsidRPr="00C554D8">
              <w:rPr>
                <w:rFonts w:ascii="Times New Roman" w:hAnsi="Times New Roman"/>
                <w:color w:val="000000"/>
                <w:sz w:val="24"/>
                <w:szCs w:val="24"/>
              </w:rPr>
              <w:t>компоненти, функционалност, програмни и технически характ</w:t>
            </w:r>
            <w:r>
              <w:rPr>
                <w:rFonts w:ascii="Times New Roman" w:hAnsi="Times New Roman"/>
                <w:color w:val="000000"/>
                <w:sz w:val="24"/>
                <w:szCs w:val="24"/>
              </w:rPr>
              <w:t xml:space="preserve">еристики, елементи и параметри </w:t>
            </w:r>
            <w:r w:rsidRPr="00C554D8">
              <w:rPr>
                <w:rFonts w:ascii="Times New Roman" w:hAnsi="Times New Roman"/>
                <w:color w:val="000000"/>
                <w:sz w:val="24"/>
                <w:szCs w:val="24"/>
              </w:rPr>
              <w:t>и интегриране със система</w:t>
            </w:r>
            <w:r>
              <w:rPr>
                <w:rFonts w:ascii="Times New Roman" w:hAnsi="Times New Roman"/>
                <w:color w:val="000000"/>
                <w:sz w:val="24"/>
                <w:szCs w:val="24"/>
              </w:rPr>
              <w:t xml:space="preserve">та. </w:t>
            </w:r>
          </w:p>
          <w:p w:rsidR="00CF2027" w:rsidRDefault="00CF2027" w:rsidP="00CD43C8">
            <w:pPr>
              <w:pStyle w:val="3"/>
              <w:numPr>
                <w:ilvl w:val="0"/>
                <w:numId w:val="0"/>
              </w:numPr>
              <w:spacing w:before="0" w:after="0" w:line="240" w:lineRule="auto"/>
              <w:rPr>
                <w:rFonts w:ascii="Times New Roman" w:hAnsi="Times New Roman"/>
                <w:b/>
                <w:sz w:val="24"/>
                <w:szCs w:val="24"/>
              </w:rPr>
            </w:pPr>
            <w:r>
              <w:rPr>
                <w:rFonts w:ascii="Times New Roman" w:hAnsi="Times New Roman"/>
                <w:color w:val="000000"/>
                <w:sz w:val="24"/>
                <w:szCs w:val="24"/>
              </w:rPr>
              <w:t xml:space="preserve">            </w:t>
            </w:r>
            <w:r w:rsidRPr="0072221C">
              <w:rPr>
                <w:rFonts w:ascii="Times New Roman" w:hAnsi="Times New Roman"/>
                <w:sz w:val="24"/>
                <w:szCs w:val="24"/>
              </w:rPr>
              <w:t xml:space="preserve">Външният вид и разположението на </w:t>
            </w:r>
            <w:r w:rsidR="001B75AA">
              <w:rPr>
                <w:rFonts w:ascii="Times New Roman" w:hAnsi="Times New Roman"/>
                <w:sz w:val="24"/>
                <w:szCs w:val="24"/>
              </w:rPr>
              <w:t xml:space="preserve">доставения по Обособена позиция № 2 </w:t>
            </w:r>
            <w:r w:rsidRPr="0072221C">
              <w:rPr>
                <w:rFonts w:ascii="Times New Roman" w:hAnsi="Times New Roman"/>
                <w:sz w:val="24"/>
                <w:szCs w:val="24"/>
              </w:rPr>
              <w:t xml:space="preserve">нов </w:t>
            </w:r>
            <w:proofErr w:type="spellStart"/>
            <w:r w:rsidRPr="0072221C">
              <w:rPr>
                <w:rFonts w:ascii="Times New Roman" w:hAnsi="Times New Roman"/>
                <w:sz w:val="24"/>
                <w:szCs w:val="24"/>
              </w:rPr>
              <w:t>видеодомофон</w:t>
            </w:r>
            <w:proofErr w:type="spellEnd"/>
            <w:r w:rsidRPr="0072221C">
              <w:rPr>
                <w:rFonts w:ascii="Times New Roman" w:hAnsi="Times New Roman"/>
                <w:sz w:val="24"/>
                <w:szCs w:val="24"/>
              </w:rPr>
              <w:t xml:space="preserve"> трябва да е съобразено с различните по височина МПС, които </w:t>
            </w:r>
            <w:r w:rsidRPr="00B052EC">
              <w:rPr>
                <w:rFonts w:ascii="Times New Roman" w:hAnsi="Times New Roman"/>
                <w:sz w:val="24"/>
                <w:szCs w:val="24"/>
              </w:rPr>
              <w:t xml:space="preserve">преминават през </w:t>
            </w:r>
            <w:r w:rsidR="00662533" w:rsidRPr="00B052EC">
              <w:rPr>
                <w:rFonts w:ascii="Times New Roman" w:hAnsi="Times New Roman"/>
                <w:sz w:val="24"/>
                <w:szCs w:val="24"/>
              </w:rPr>
              <w:t xml:space="preserve">входа на </w:t>
            </w:r>
            <w:r w:rsidRPr="00B052EC">
              <w:rPr>
                <w:rFonts w:ascii="Times New Roman" w:hAnsi="Times New Roman"/>
                <w:sz w:val="24"/>
                <w:szCs w:val="24"/>
              </w:rPr>
              <w:t xml:space="preserve">КПП 1. </w:t>
            </w:r>
            <w:r w:rsidR="00CD43C8" w:rsidRPr="00B052EC">
              <w:rPr>
                <w:rFonts w:ascii="Times New Roman" w:hAnsi="Times New Roman"/>
                <w:sz w:val="24"/>
                <w:szCs w:val="24"/>
              </w:rPr>
              <w:t>Видеосигналът</w:t>
            </w:r>
            <w:r w:rsidR="00CD43C8">
              <w:rPr>
                <w:rFonts w:ascii="Times New Roman" w:hAnsi="Times New Roman"/>
                <w:sz w:val="24"/>
                <w:szCs w:val="24"/>
              </w:rPr>
              <w:t xml:space="preserve"> от </w:t>
            </w:r>
            <w:proofErr w:type="spellStart"/>
            <w:r w:rsidR="00CD43C8">
              <w:rPr>
                <w:rFonts w:ascii="Times New Roman" w:hAnsi="Times New Roman"/>
                <w:sz w:val="24"/>
                <w:szCs w:val="24"/>
              </w:rPr>
              <w:lastRenderedPageBreak/>
              <w:t>видеодомофона</w:t>
            </w:r>
            <w:proofErr w:type="spellEnd"/>
            <w:r w:rsidR="00CD43C8">
              <w:rPr>
                <w:rFonts w:ascii="Times New Roman" w:hAnsi="Times New Roman"/>
                <w:sz w:val="24"/>
                <w:szCs w:val="24"/>
              </w:rPr>
              <w:t xml:space="preserve"> трябва да</w:t>
            </w:r>
            <w:r w:rsidR="00CD43C8" w:rsidRPr="00CD43C8">
              <w:rPr>
                <w:rFonts w:ascii="Times New Roman" w:hAnsi="Times New Roman"/>
                <w:sz w:val="24"/>
                <w:szCs w:val="24"/>
              </w:rPr>
              <w:t xml:space="preserve"> се записва наред с картината от останалите камери за </w:t>
            </w:r>
            <w:proofErr w:type="spellStart"/>
            <w:r w:rsidR="00CD43C8" w:rsidRPr="00CD43C8">
              <w:rPr>
                <w:rFonts w:ascii="Times New Roman" w:hAnsi="Times New Roman"/>
                <w:sz w:val="24"/>
                <w:szCs w:val="24"/>
              </w:rPr>
              <w:t>видеонаблюдение</w:t>
            </w:r>
            <w:proofErr w:type="spellEnd"/>
            <w:r w:rsidR="00CD43C8" w:rsidRPr="00CD43C8">
              <w:rPr>
                <w:rFonts w:ascii="Times New Roman" w:hAnsi="Times New Roman"/>
                <w:sz w:val="24"/>
                <w:szCs w:val="24"/>
              </w:rPr>
              <w:t xml:space="preserve">. </w:t>
            </w:r>
            <w:r w:rsidR="00CD43C8">
              <w:rPr>
                <w:rFonts w:ascii="Times New Roman" w:hAnsi="Times New Roman"/>
                <w:sz w:val="24"/>
                <w:szCs w:val="24"/>
              </w:rPr>
              <w:t>В</w:t>
            </w:r>
            <w:r w:rsidRPr="0072221C">
              <w:rPr>
                <w:rFonts w:ascii="Times New Roman" w:hAnsi="Times New Roman"/>
                <w:sz w:val="24"/>
                <w:szCs w:val="24"/>
              </w:rPr>
              <w:t>ъншните</w:t>
            </w:r>
            <w:r w:rsidRPr="00C554D8">
              <w:rPr>
                <w:rFonts w:ascii="Times New Roman" w:hAnsi="Times New Roman"/>
                <w:sz w:val="24"/>
                <w:szCs w:val="24"/>
              </w:rPr>
              <w:t xml:space="preserve"> станции на </w:t>
            </w:r>
            <w:proofErr w:type="spellStart"/>
            <w:r w:rsidRPr="00C554D8">
              <w:rPr>
                <w:rFonts w:ascii="Times New Roman" w:hAnsi="Times New Roman"/>
                <w:sz w:val="24"/>
                <w:szCs w:val="24"/>
              </w:rPr>
              <w:t>видеодомофоните</w:t>
            </w:r>
            <w:proofErr w:type="spellEnd"/>
            <w:r w:rsidRPr="00C554D8">
              <w:rPr>
                <w:rFonts w:ascii="Times New Roman" w:hAnsi="Times New Roman"/>
                <w:sz w:val="24"/>
                <w:szCs w:val="24"/>
              </w:rPr>
              <w:t xml:space="preserve"> трябва да позволяват повикване с едно натискане на бутон на служител от охраната и </w:t>
            </w:r>
            <w:proofErr w:type="spellStart"/>
            <w:r w:rsidRPr="00C554D8">
              <w:rPr>
                <w:rFonts w:ascii="Times New Roman" w:hAnsi="Times New Roman"/>
                <w:sz w:val="24"/>
                <w:szCs w:val="24"/>
              </w:rPr>
              <w:t>високоговоряща</w:t>
            </w:r>
            <w:proofErr w:type="spellEnd"/>
            <w:r w:rsidRPr="00C554D8">
              <w:rPr>
                <w:rFonts w:ascii="Times New Roman" w:hAnsi="Times New Roman"/>
                <w:sz w:val="24"/>
                <w:szCs w:val="24"/>
              </w:rPr>
              <w:t xml:space="preserve"> връзка между него и водача на МПС. Външните станции на </w:t>
            </w:r>
            <w:proofErr w:type="spellStart"/>
            <w:r w:rsidRPr="00C554D8">
              <w:rPr>
                <w:rFonts w:ascii="Times New Roman" w:hAnsi="Times New Roman"/>
                <w:sz w:val="24"/>
                <w:szCs w:val="24"/>
              </w:rPr>
              <w:t>видеодомофоните</w:t>
            </w:r>
            <w:proofErr w:type="spellEnd"/>
            <w:r w:rsidRPr="00C554D8">
              <w:rPr>
                <w:rFonts w:ascii="Times New Roman" w:hAnsi="Times New Roman"/>
                <w:sz w:val="24"/>
                <w:szCs w:val="24"/>
              </w:rPr>
              <w:t xml:space="preserve"> трябва да осигуряват видимост и чуваемост на разговорите с водачите през всички часове на денонощието и при всякакви метеорологични условия. Те трябва да са защитени от въздействие на околната среда (да са за външен монтаж и с некорозиращи лицеви панели), </w:t>
            </w:r>
            <w:proofErr w:type="spellStart"/>
            <w:r w:rsidRPr="00C554D8">
              <w:rPr>
                <w:rFonts w:ascii="Times New Roman" w:hAnsi="Times New Roman"/>
                <w:sz w:val="24"/>
                <w:szCs w:val="24"/>
              </w:rPr>
              <w:t>вандалоустойчиви</w:t>
            </w:r>
            <w:proofErr w:type="spellEnd"/>
            <w:r w:rsidRPr="00C554D8">
              <w:rPr>
                <w:rFonts w:ascii="Times New Roman" w:hAnsi="Times New Roman"/>
                <w:sz w:val="24"/>
                <w:szCs w:val="24"/>
              </w:rPr>
              <w:t xml:space="preserve"> и с изведени изходи за запис на </w:t>
            </w:r>
            <w:proofErr w:type="spellStart"/>
            <w:r w:rsidRPr="00C554D8">
              <w:rPr>
                <w:rFonts w:ascii="Times New Roman" w:hAnsi="Times New Roman"/>
                <w:sz w:val="24"/>
                <w:szCs w:val="24"/>
              </w:rPr>
              <w:t>видеокартината</w:t>
            </w:r>
            <w:proofErr w:type="spellEnd"/>
            <w:r w:rsidRPr="00C554D8">
              <w:rPr>
                <w:rFonts w:ascii="Times New Roman" w:hAnsi="Times New Roman"/>
                <w:sz w:val="24"/>
                <w:szCs w:val="24"/>
              </w:rPr>
              <w:t xml:space="preserve"> и разговорите през него в кабината на охраната. </w:t>
            </w:r>
            <w:proofErr w:type="spellStart"/>
            <w:r w:rsidRPr="00C554D8">
              <w:rPr>
                <w:rFonts w:ascii="Times New Roman" w:hAnsi="Times New Roman"/>
                <w:sz w:val="24"/>
                <w:szCs w:val="24"/>
              </w:rPr>
              <w:t>Видеодомофонната</w:t>
            </w:r>
            <w:proofErr w:type="spellEnd"/>
            <w:r w:rsidRPr="00C554D8">
              <w:rPr>
                <w:rFonts w:ascii="Times New Roman" w:hAnsi="Times New Roman"/>
                <w:sz w:val="24"/>
                <w:szCs w:val="24"/>
              </w:rPr>
              <w:t xml:space="preserve"> система трябва да позволява на служителя от охраната да инициира или разговор</w:t>
            </w:r>
            <w:r>
              <w:rPr>
                <w:rFonts w:ascii="Times New Roman" w:hAnsi="Times New Roman"/>
                <w:sz w:val="24"/>
                <w:szCs w:val="24"/>
              </w:rPr>
              <w:t>я</w:t>
            </w:r>
            <w:r w:rsidRPr="00C554D8">
              <w:rPr>
                <w:rFonts w:ascii="Times New Roman" w:hAnsi="Times New Roman"/>
                <w:sz w:val="24"/>
                <w:szCs w:val="24"/>
              </w:rPr>
              <w:t xml:space="preserve"> с която и да е от четирите външни станции. </w:t>
            </w:r>
            <w:r>
              <w:rPr>
                <w:rFonts w:ascii="Times New Roman" w:hAnsi="Times New Roman"/>
                <w:sz w:val="24"/>
                <w:szCs w:val="24"/>
              </w:rPr>
              <w:tab/>
            </w:r>
          </w:p>
        </w:tc>
        <w:tc>
          <w:tcPr>
            <w:tcW w:w="2126" w:type="dxa"/>
            <w:vMerge/>
          </w:tcPr>
          <w:p w:rsidR="00CF2027" w:rsidRDefault="00CF2027" w:rsidP="005E7BB7">
            <w:pPr>
              <w:rPr>
                <w:rFonts w:ascii="Times New Roman" w:hAnsi="Times New Roman"/>
                <w:b/>
                <w:sz w:val="24"/>
                <w:szCs w:val="24"/>
              </w:rPr>
            </w:pPr>
          </w:p>
        </w:tc>
      </w:tr>
      <w:tr w:rsidR="007706D0" w:rsidRPr="00131067" w:rsidTr="00411AC1">
        <w:tc>
          <w:tcPr>
            <w:tcW w:w="817" w:type="dxa"/>
            <w:vAlign w:val="center"/>
          </w:tcPr>
          <w:p w:rsidR="007706D0" w:rsidRPr="00557A3E" w:rsidRDefault="007706D0" w:rsidP="00B61E19">
            <w:pPr>
              <w:pStyle w:val="ac"/>
              <w:spacing w:after="0" w:line="240" w:lineRule="auto"/>
              <w:ind w:left="-142"/>
              <w:jc w:val="center"/>
              <w:rPr>
                <w:rFonts w:ascii="Times New Roman" w:hAnsi="Times New Roman"/>
                <w:b/>
                <w:sz w:val="24"/>
                <w:szCs w:val="24"/>
              </w:rPr>
            </w:pPr>
            <w:r>
              <w:rPr>
                <w:rFonts w:ascii="Times New Roman" w:hAnsi="Times New Roman"/>
                <w:b/>
                <w:sz w:val="24"/>
                <w:szCs w:val="24"/>
              </w:rPr>
              <w:lastRenderedPageBreak/>
              <w:t>2.</w:t>
            </w:r>
            <w:r w:rsidR="00B61E19">
              <w:rPr>
                <w:rFonts w:ascii="Times New Roman" w:hAnsi="Times New Roman"/>
                <w:b/>
                <w:sz w:val="24"/>
                <w:szCs w:val="24"/>
              </w:rPr>
              <w:t>3</w:t>
            </w:r>
            <w:r>
              <w:rPr>
                <w:rFonts w:ascii="Times New Roman" w:hAnsi="Times New Roman"/>
                <w:b/>
                <w:sz w:val="24"/>
                <w:szCs w:val="24"/>
              </w:rPr>
              <w:t>.</w:t>
            </w:r>
          </w:p>
        </w:tc>
        <w:tc>
          <w:tcPr>
            <w:tcW w:w="11624" w:type="dxa"/>
          </w:tcPr>
          <w:p w:rsidR="007706D0" w:rsidRDefault="00B61E19" w:rsidP="00D066EE">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p>
          <w:p w:rsidR="00281FD1" w:rsidRDefault="005A60D0" w:rsidP="00692590">
            <w:pPr>
              <w:pStyle w:val="3"/>
              <w:numPr>
                <w:ilvl w:val="0"/>
                <w:numId w:val="0"/>
              </w:numPr>
              <w:spacing w:before="0" w:after="0" w:line="240" w:lineRule="auto"/>
              <w:jc w:val="center"/>
              <w:rPr>
                <w:rFonts w:ascii="Times New Roman" w:hAnsi="Times New Roman"/>
                <w:b/>
                <w:sz w:val="24"/>
                <w:szCs w:val="24"/>
              </w:rPr>
            </w:pPr>
            <w:r>
              <w:rPr>
                <w:rFonts w:ascii="Times New Roman" w:hAnsi="Times New Roman"/>
                <w:b/>
                <w:sz w:val="24"/>
                <w:szCs w:val="24"/>
              </w:rPr>
              <w:t>М</w:t>
            </w:r>
            <w:r w:rsidR="007706D0" w:rsidRPr="007706D0">
              <w:rPr>
                <w:rFonts w:ascii="Times New Roman" w:hAnsi="Times New Roman"/>
                <w:b/>
                <w:sz w:val="24"/>
                <w:szCs w:val="24"/>
              </w:rPr>
              <w:t>онтаж и осигуряване на функционалност</w:t>
            </w:r>
            <w:r w:rsidR="007706D0">
              <w:rPr>
                <w:rFonts w:ascii="Times New Roman" w:hAnsi="Times New Roman"/>
                <w:b/>
                <w:sz w:val="24"/>
                <w:szCs w:val="24"/>
              </w:rPr>
              <w:t>та</w:t>
            </w:r>
            <w:r w:rsidR="007706D0" w:rsidRPr="007706D0">
              <w:rPr>
                <w:rFonts w:ascii="Times New Roman" w:hAnsi="Times New Roman"/>
                <w:b/>
                <w:sz w:val="24"/>
                <w:szCs w:val="24"/>
              </w:rPr>
              <w:t xml:space="preserve"> на </w:t>
            </w:r>
          </w:p>
          <w:p w:rsidR="007706D0" w:rsidRPr="00011D32" w:rsidRDefault="007706D0" w:rsidP="00692590">
            <w:pPr>
              <w:pStyle w:val="3"/>
              <w:numPr>
                <w:ilvl w:val="0"/>
                <w:numId w:val="0"/>
              </w:numPr>
              <w:spacing w:before="0" w:after="0" w:line="240" w:lineRule="auto"/>
              <w:jc w:val="center"/>
              <w:rPr>
                <w:rFonts w:ascii="Times New Roman" w:hAnsi="Times New Roman"/>
                <w:b/>
                <w:sz w:val="24"/>
                <w:szCs w:val="24"/>
              </w:rPr>
            </w:pPr>
            <w:r w:rsidRPr="007706D0">
              <w:rPr>
                <w:rFonts w:ascii="Times New Roman" w:hAnsi="Times New Roman"/>
                <w:b/>
                <w:sz w:val="24"/>
                <w:szCs w:val="24"/>
              </w:rPr>
              <w:t>нови</w:t>
            </w:r>
            <w:r w:rsidR="00C504E0">
              <w:rPr>
                <w:rFonts w:ascii="Times New Roman" w:hAnsi="Times New Roman"/>
                <w:b/>
                <w:sz w:val="24"/>
                <w:szCs w:val="24"/>
              </w:rPr>
              <w:t>те</w:t>
            </w:r>
            <w:r w:rsidRPr="007706D0">
              <w:rPr>
                <w:rFonts w:ascii="Times New Roman" w:hAnsi="Times New Roman"/>
                <w:b/>
                <w:sz w:val="24"/>
                <w:szCs w:val="24"/>
              </w:rPr>
              <w:t xml:space="preserve"> видеокамери</w:t>
            </w:r>
            <w:r w:rsidR="00011D32">
              <w:rPr>
                <w:rFonts w:ascii="Times New Roman" w:hAnsi="Times New Roman"/>
                <w:b/>
                <w:sz w:val="24"/>
                <w:szCs w:val="24"/>
              </w:rPr>
              <w:t xml:space="preserve"> </w:t>
            </w:r>
            <w:r w:rsidR="00011D32" w:rsidRPr="00011D32">
              <w:rPr>
                <w:rFonts w:ascii="Times New Roman" w:hAnsi="Times New Roman"/>
                <w:b/>
                <w:sz w:val="24"/>
                <w:szCs w:val="24"/>
              </w:rPr>
              <w:t>за разпознаване на регистрационните номера на МПС</w:t>
            </w:r>
          </w:p>
          <w:p w:rsidR="007706D0" w:rsidRPr="007C2144" w:rsidRDefault="007706D0" w:rsidP="00D066EE">
            <w:pPr>
              <w:pStyle w:val="3"/>
              <w:numPr>
                <w:ilvl w:val="0"/>
                <w:numId w:val="0"/>
              </w:numPr>
              <w:spacing w:before="0" w:after="0" w:line="240" w:lineRule="auto"/>
              <w:rPr>
                <w:rFonts w:ascii="Times New Roman" w:hAnsi="Times New Roman"/>
                <w:sz w:val="24"/>
                <w:szCs w:val="24"/>
              </w:rPr>
            </w:pPr>
          </w:p>
        </w:tc>
        <w:tc>
          <w:tcPr>
            <w:tcW w:w="2126" w:type="dxa"/>
            <w:vMerge w:val="restart"/>
          </w:tcPr>
          <w:p w:rsidR="007706D0" w:rsidRDefault="007706D0" w:rsidP="00D066EE">
            <w:pPr>
              <w:spacing w:after="0" w:line="240" w:lineRule="auto"/>
              <w:jc w:val="left"/>
              <w:rPr>
                <w:rFonts w:ascii="Times New Roman" w:hAnsi="Times New Roman"/>
                <w:b/>
                <w:sz w:val="24"/>
                <w:szCs w:val="24"/>
              </w:rPr>
            </w:pPr>
          </w:p>
          <w:p w:rsidR="007706D0" w:rsidRDefault="007706D0" w:rsidP="00D066EE">
            <w:pPr>
              <w:spacing w:after="0" w:line="240" w:lineRule="auto"/>
              <w:jc w:val="left"/>
              <w:rPr>
                <w:rFonts w:ascii="Times New Roman" w:hAnsi="Times New Roman"/>
                <w:b/>
                <w:sz w:val="24"/>
                <w:szCs w:val="24"/>
              </w:rPr>
            </w:pPr>
          </w:p>
          <w:p w:rsidR="007706D0" w:rsidRDefault="007706D0" w:rsidP="00D066EE">
            <w:pPr>
              <w:spacing w:after="0" w:line="240" w:lineRule="auto"/>
              <w:jc w:val="left"/>
              <w:rPr>
                <w:rFonts w:ascii="Times New Roman" w:hAnsi="Times New Roman"/>
                <w:b/>
                <w:sz w:val="24"/>
                <w:szCs w:val="24"/>
              </w:rPr>
            </w:pPr>
          </w:p>
          <w:p w:rsidR="007706D0" w:rsidRPr="00C504E0" w:rsidRDefault="005A60D0" w:rsidP="00636D26">
            <w:pPr>
              <w:spacing w:after="0" w:line="240" w:lineRule="auto"/>
              <w:ind w:left="-108" w:firstLine="108"/>
              <w:jc w:val="center"/>
              <w:rPr>
                <w:rFonts w:ascii="Times New Roman" w:hAnsi="Times New Roman"/>
                <w:sz w:val="24"/>
                <w:szCs w:val="24"/>
              </w:rPr>
            </w:pPr>
            <w:r>
              <w:rPr>
                <w:rFonts w:ascii="Times New Roman" w:hAnsi="Times New Roman"/>
                <w:sz w:val="24"/>
                <w:szCs w:val="24"/>
              </w:rPr>
              <w:t>М</w:t>
            </w:r>
            <w:r w:rsidR="00C504E0" w:rsidRPr="00C504E0">
              <w:rPr>
                <w:rFonts w:ascii="Times New Roman" w:hAnsi="Times New Roman"/>
                <w:sz w:val="24"/>
                <w:szCs w:val="24"/>
              </w:rPr>
              <w:t>онтаж</w:t>
            </w:r>
            <w:r w:rsidR="00744742" w:rsidRPr="00C504E0">
              <w:rPr>
                <w:rFonts w:ascii="Times New Roman" w:hAnsi="Times New Roman"/>
                <w:sz w:val="24"/>
                <w:szCs w:val="24"/>
              </w:rPr>
              <w:t xml:space="preserve"> на </w:t>
            </w:r>
            <w:r w:rsidR="007706D0" w:rsidRPr="00C504E0">
              <w:rPr>
                <w:rFonts w:ascii="Times New Roman" w:hAnsi="Times New Roman"/>
                <w:sz w:val="24"/>
                <w:szCs w:val="24"/>
              </w:rPr>
              <w:t>нови</w:t>
            </w:r>
            <w:r w:rsidR="00FA4D64">
              <w:rPr>
                <w:rFonts w:ascii="Times New Roman" w:hAnsi="Times New Roman"/>
                <w:sz w:val="24"/>
                <w:szCs w:val="24"/>
              </w:rPr>
              <w:t>те</w:t>
            </w:r>
            <w:r w:rsidR="007706D0" w:rsidRPr="00C504E0">
              <w:rPr>
                <w:rFonts w:ascii="Times New Roman" w:hAnsi="Times New Roman"/>
                <w:sz w:val="24"/>
                <w:szCs w:val="24"/>
              </w:rPr>
              <w:t xml:space="preserve"> видеокамери</w:t>
            </w:r>
            <w:r w:rsidR="00910CC8" w:rsidRPr="00C504E0">
              <w:rPr>
                <w:rFonts w:ascii="Times New Roman" w:hAnsi="Times New Roman"/>
                <w:sz w:val="24"/>
                <w:szCs w:val="24"/>
              </w:rPr>
              <w:t>,  оборудване и софтуер</w:t>
            </w:r>
            <w:r w:rsidR="00A50233" w:rsidRPr="00C504E0">
              <w:rPr>
                <w:rFonts w:ascii="Times New Roman" w:hAnsi="Times New Roman"/>
                <w:sz w:val="24"/>
                <w:szCs w:val="24"/>
              </w:rPr>
              <w:t xml:space="preserve"> към тях</w:t>
            </w:r>
            <w:r w:rsidR="00C504E0" w:rsidRPr="00C504E0">
              <w:rPr>
                <w:rFonts w:ascii="Times New Roman" w:hAnsi="Times New Roman"/>
                <w:sz w:val="24"/>
                <w:szCs w:val="24"/>
              </w:rPr>
              <w:t>, инсталиране</w:t>
            </w:r>
            <w:r w:rsidR="00636D26">
              <w:rPr>
                <w:rFonts w:ascii="Times New Roman" w:hAnsi="Times New Roman"/>
                <w:sz w:val="24"/>
                <w:szCs w:val="24"/>
              </w:rPr>
              <w:t>, синхронизиране с инфрачервени прожектори,</w:t>
            </w:r>
            <w:r w:rsidR="00C504E0" w:rsidRPr="00C504E0">
              <w:rPr>
                <w:rFonts w:ascii="Times New Roman" w:hAnsi="Times New Roman"/>
                <w:sz w:val="24"/>
                <w:szCs w:val="24"/>
              </w:rPr>
              <w:t xml:space="preserve"> интегриране</w:t>
            </w:r>
            <w:r w:rsidR="005741E8">
              <w:rPr>
                <w:rFonts w:ascii="Times New Roman" w:hAnsi="Times New Roman"/>
                <w:sz w:val="24"/>
                <w:szCs w:val="24"/>
              </w:rPr>
              <w:t xml:space="preserve"> към системата</w:t>
            </w:r>
          </w:p>
        </w:tc>
      </w:tr>
      <w:tr w:rsidR="007706D0" w:rsidRPr="00131067" w:rsidTr="00411AC1">
        <w:tc>
          <w:tcPr>
            <w:tcW w:w="817" w:type="dxa"/>
            <w:vAlign w:val="center"/>
          </w:tcPr>
          <w:p w:rsidR="007706D0" w:rsidRDefault="007706D0" w:rsidP="00E441C8">
            <w:pPr>
              <w:pStyle w:val="ac"/>
              <w:spacing w:after="0" w:line="240" w:lineRule="auto"/>
              <w:ind w:left="-142"/>
              <w:jc w:val="center"/>
              <w:rPr>
                <w:rFonts w:ascii="Times New Roman" w:hAnsi="Times New Roman"/>
                <w:b/>
                <w:sz w:val="24"/>
                <w:szCs w:val="24"/>
              </w:rPr>
            </w:pPr>
          </w:p>
        </w:tc>
        <w:tc>
          <w:tcPr>
            <w:tcW w:w="11624" w:type="dxa"/>
          </w:tcPr>
          <w:p w:rsidR="00FE1935" w:rsidRDefault="007706D0" w:rsidP="007706D0">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p>
          <w:p w:rsidR="00692590" w:rsidRDefault="00FE1935" w:rsidP="007706D0">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692590">
              <w:rPr>
                <w:rFonts w:ascii="Times New Roman" w:hAnsi="Times New Roman"/>
                <w:sz w:val="24"/>
                <w:szCs w:val="24"/>
              </w:rPr>
              <w:t xml:space="preserve">Участниците трябва да опишат предложението си за внедряване на новата </w:t>
            </w:r>
            <w:proofErr w:type="spellStart"/>
            <w:r w:rsidR="00692590">
              <w:rPr>
                <w:rFonts w:ascii="Times New Roman" w:hAnsi="Times New Roman"/>
                <w:sz w:val="24"/>
                <w:szCs w:val="24"/>
              </w:rPr>
              <w:t>видеосистема</w:t>
            </w:r>
            <w:proofErr w:type="spellEnd"/>
            <w:r w:rsidR="00692590">
              <w:rPr>
                <w:rFonts w:ascii="Times New Roman" w:hAnsi="Times New Roman"/>
                <w:sz w:val="24"/>
                <w:szCs w:val="24"/>
              </w:rPr>
              <w:t xml:space="preserve"> </w:t>
            </w:r>
            <w:r w:rsidR="00692590" w:rsidRPr="00385A22">
              <w:rPr>
                <w:rFonts w:ascii="Times New Roman" w:hAnsi="Times New Roman"/>
                <w:sz w:val="24"/>
                <w:szCs w:val="24"/>
              </w:rPr>
              <w:t>за разпознаване на регистрационните номера на МПС</w:t>
            </w:r>
            <w:r w:rsidR="00692590">
              <w:rPr>
                <w:rFonts w:ascii="Times New Roman" w:hAnsi="Times New Roman"/>
                <w:sz w:val="24"/>
                <w:szCs w:val="24"/>
              </w:rPr>
              <w:t xml:space="preserve"> на входовете</w:t>
            </w:r>
            <w:r w:rsidR="00692590" w:rsidRPr="007C2144">
              <w:rPr>
                <w:rFonts w:ascii="Times New Roman" w:hAnsi="Times New Roman"/>
                <w:sz w:val="24"/>
                <w:szCs w:val="24"/>
              </w:rPr>
              <w:t xml:space="preserve"> и изход</w:t>
            </w:r>
            <w:r w:rsidR="00692590">
              <w:rPr>
                <w:rFonts w:ascii="Times New Roman" w:hAnsi="Times New Roman"/>
                <w:sz w:val="24"/>
                <w:szCs w:val="24"/>
              </w:rPr>
              <w:t>ите</w:t>
            </w:r>
            <w:r w:rsidR="00692590" w:rsidRPr="007C2144">
              <w:rPr>
                <w:rFonts w:ascii="Times New Roman" w:hAnsi="Times New Roman"/>
                <w:sz w:val="24"/>
                <w:szCs w:val="24"/>
              </w:rPr>
              <w:t xml:space="preserve"> </w:t>
            </w:r>
            <w:r w:rsidR="00692590">
              <w:rPr>
                <w:rFonts w:ascii="Times New Roman" w:hAnsi="Times New Roman"/>
                <w:sz w:val="24"/>
                <w:szCs w:val="24"/>
              </w:rPr>
              <w:t>на</w:t>
            </w:r>
            <w:r w:rsidR="00692590" w:rsidRPr="007C2144">
              <w:rPr>
                <w:rFonts w:ascii="Times New Roman" w:hAnsi="Times New Roman"/>
                <w:sz w:val="24"/>
                <w:szCs w:val="24"/>
              </w:rPr>
              <w:t xml:space="preserve"> КПП 1 и КПП 3</w:t>
            </w:r>
            <w:r w:rsidR="00692590">
              <w:rPr>
                <w:rFonts w:ascii="Times New Roman" w:hAnsi="Times New Roman"/>
                <w:sz w:val="24"/>
                <w:szCs w:val="24"/>
              </w:rPr>
              <w:t>.</w:t>
            </w:r>
          </w:p>
          <w:p w:rsidR="007610DB" w:rsidRPr="00692590" w:rsidRDefault="007610DB" w:rsidP="007706D0">
            <w:pPr>
              <w:pStyle w:val="3"/>
              <w:numPr>
                <w:ilvl w:val="0"/>
                <w:numId w:val="0"/>
              </w:numPr>
              <w:spacing w:before="0" w:after="0" w:line="240" w:lineRule="auto"/>
              <w:rPr>
                <w:rFonts w:ascii="Times New Roman" w:hAnsi="Times New Roman"/>
                <w:sz w:val="24"/>
                <w:szCs w:val="24"/>
              </w:rPr>
            </w:pPr>
          </w:p>
          <w:p w:rsidR="007706D0" w:rsidRDefault="00692590" w:rsidP="007706D0">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E04B51" w:rsidRPr="005A60D0">
              <w:rPr>
                <w:rFonts w:ascii="Times New Roman" w:hAnsi="Times New Roman"/>
                <w:sz w:val="24"/>
                <w:szCs w:val="24"/>
              </w:rPr>
              <w:t xml:space="preserve">На входа и изхода на КПП 1 и КПП 3 трябва да се поставят </w:t>
            </w:r>
            <w:r w:rsidR="00FA4D64">
              <w:rPr>
                <w:rFonts w:ascii="Times New Roman" w:hAnsi="Times New Roman"/>
                <w:sz w:val="24"/>
                <w:szCs w:val="24"/>
              </w:rPr>
              <w:t xml:space="preserve">доставените по Обособена позиция № 2 </w:t>
            </w:r>
            <w:r w:rsidR="00E04B51" w:rsidRPr="005A60D0">
              <w:rPr>
                <w:rFonts w:ascii="Times New Roman" w:hAnsi="Times New Roman"/>
                <w:sz w:val="24"/>
                <w:szCs w:val="24"/>
              </w:rPr>
              <w:t xml:space="preserve">нови камери, подходящи за надеждно заснемане и разпознаване на регистрационните номера и правене висококачествена цветна панорамна снимка/ видеоклип на приближаващите се МПС през всички часове на денонощието и при всякакви метеорологични условия. Качеството на цветната панорамна снимка/ видеоклип трябва да е </w:t>
            </w:r>
            <w:r w:rsidR="00E04B51" w:rsidRPr="005A60D0">
              <w:rPr>
                <w:rFonts w:ascii="Times New Roman" w:hAnsi="Times New Roman"/>
                <w:sz w:val="24"/>
                <w:szCs w:val="24"/>
                <w:lang w:val="en-US"/>
              </w:rPr>
              <w:t>D</w:t>
            </w:r>
            <w:r w:rsidR="00E04B51" w:rsidRPr="005A60D0">
              <w:rPr>
                <w:rFonts w:ascii="Times New Roman" w:hAnsi="Times New Roman"/>
                <w:sz w:val="24"/>
                <w:szCs w:val="24"/>
                <w:lang w:val="ru-RU"/>
              </w:rPr>
              <w:t xml:space="preserve">1 </w:t>
            </w:r>
            <w:r w:rsidR="00E04B51" w:rsidRPr="005A60D0">
              <w:rPr>
                <w:rFonts w:ascii="Times New Roman" w:hAnsi="Times New Roman"/>
                <w:sz w:val="24"/>
                <w:szCs w:val="24"/>
              </w:rPr>
              <w:t xml:space="preserve">или по-добро. За надеждното разпознаване на регистрационни номера </w:t>
            </w:r>
            <w:r w:rsidR="005A60D0" w:rsidRPr="005A60D0">
              <w:rPr>
                <w:rFonts w:ascii="Times New Roman" w:hAnsi="Times New Roman"/>
                <w:sz w:val="24"/>
                <w:szCs w:val="24"/>
              </w:rPr>
              <w:t>с камерите за разпознаване трябва да бъдат</w:t>
            </w:r>
            <w:r w:rsidR="00E04B51" w:rsidRPr="005A60D0">
              <w:rPr>
                <w:rFonts w:ascii="Times New Roman" w:hAnsi="Times New Roman"/>
                <w:sz w:val="24"/>
                <w:szCs w:val="24"/>
              </w:rPr>
              <w:t xml:space="preserve"> синхронизирани  </w:t>
            </w:r>
            <w:r w:rsidR="00636D26">
              <w:rPr>
                <w:rFonts w:ascii="Times New Roman" w:hAnsi="Times New Roman"/>
                <w:sz w:val="24"/>
                <w:szCs w:val="24"/>
              </w:rPr>
              <w:t xml:space="preserve">доставените по Обособена позиция № 2 </w:t>
            </w:r>
            <w:r w:rsidR="00E04B51" w:rsidRPr="005A60D0">
              <w:rPr>
                <w:rFonts w:ascii="Times New Roman" w:hAnsi="Times New Roman"/>
                <w:sz w:val="24"/>
                <w:szCs w:val="24"/>
              </w:rPr>
              <w:t xml:space="preserve">инфрачервени (ИЧ) </w:t>
            </w:r>
            <w:proofErr w:type="spellStart"/>
            <w:r w:rsidR="00E04B51" w:rsidRPr="005A60D0">
              <w:rPr>
                <w:rFonts w:ascii="Times New Roman" w:hAnsi="Times New Roman"/>
                <w:sz w:val="24"/>
                <w:szCs w:val="24"/>
              </w:rPr>
              <w:t>осветители</w:t>
            </w:r>
            <w:proofErr w:type="spellEnd"/>
            <w:r w:rsidR="00E04B51" w:rsidRPr="005A60D0">
              <w:rPr>
                <w:rFonts w:ascii="Times New Roman" w:hAnsi="Times New Roman"/>
                <w:sz w:val="24"/>
                <w:szCs w:val="24"/>
              </w:rPr>
              <w:t>, работещи в ИЧ спектър</w:t>
            </w:r>
            <w:r w:rsidR="00E04B51" w:rsidRPr="005A60D0">
              <w:rPr>
                <w:rFonts w:ascii="Times New Roman" w:hAnsi="Times New Roman"/>
                <w:sz w:val="24"/>
                <w:szCs w:val="24"/>
                <w:lang w:val="ru-RU"/>
              </w:rPr>
              <w:t>.</w:t>
            </w:r>
            <w:r w:rsidR="007706D0" w:rsidRPr="007C2144">
              <w:rPr>
                <w:rFonts w:ascii="Times New Roman" w:hAnsi="Times New Roman"/>
                <w:sz w:val="24"/>
                <w:szCs w:val="24"/>
              </w:rPr>
              <w:t xml:space="preserve"> </w:t>
            </w:r>
          </w:p>
          <w:p w:rsidR="007610DB" w:rsidRDefault="007610DB" w:rsidP="007706D0">
            <w:pPr>
              <w:pStyle w:val="3"/>
              <w:numPr>
                <w:ilvl w:val="0"/>
                <w:numId w:val="0"/>
              </w:numPr>
              <w:spacing w:before="0" w:after="0" w:line="240" w:lineRule="auto"/>
              <w:rPr>
                <w:rFonts w:ascii="Times New Roman" w:hAnsi="Times New Roman"/>
                <w:sz w:val="24"/>
                <w:szCs w:val="24"/>
              </w:rPr>
            </w:pPr>
          </w:p>
          <w:p w:rsidR="008F138A" w:rsidRDefault="00B61E19" w:rsidP="007610DB">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7706D0" w:rsidRPr="007C2144">
              <w:rPr>
                <w:rFonts w:ascii="Times New Roman" w:hAnsi="Times New Roman"/>
                <w:sz w:val="24"/>
                <w:szCs w:val="24"/>
              </w:rPr>
              <w:t>Разпознатите регистрационни номера на автомо</w:t>
            </w:r>
            <w:r w:rsidR="007706D0">
              <w:rPr>
                <w:rFonts w:ascii="Times New Roman" w:hAnsi="Times New Roman"/>
                <w:sz w:val="24"/>
                <w:szCs w:val="24"/>
              </w:rPr>
              <w:t>били заедно със снимката на регистрационния</w:t>
            </w:r>
            <w:r w:rsidR="007706D0" w:rsidRPr="007C2144">
              <w:rPr>
                <w:rFonts w:ascii="Times New Roman" w:hAnsi="Times New Roman"/>
                <w:sz w:val="24"/>
                <w:szCs w:val="24"/>
              </w:rPr>
              <w:t xml:space="preserve"> номер, панорамната снимка на МПС-то и друга информация за събитията се предава към базата данни за запис и към контролери</w:t>
            </w:r>
            <w:r w:rsidR="00E9391B">
              <w:rPr>
                <w:rFonts w:ascii="Times New Roman" w:hAnsi="Times New Roman"/>
                <w:sz w:val="24"/>
                <w:szCs w:val="24"/>
              </w:rPr>
              <w:t>те</w:t>
            </w:r>
            <w:r w:rsidR="007706D0" w:rsidRPr="007C2144">
              <w:rPr>
                <w:rFonts w:ascii="Times New Roman" w:hAnsi="Times New Roman"/>
                <w:sz w:val="24"/>
                <w:szCs w:val="24"/>
              </w:rPr>
              <w:t xml:space="preserve"> за достъп, които въз основа на тези данни и данните от прочетената безконтактна карта на водача да вземат решение за пропускане на МПС-то или не.</w:t>
            </w:r>
          </w:p>
          <w:p w:rsidR="007610DB" w:rsidRDefault="007610DB" w:rsidP="007610DB">
            <w:pPr>
              <w:pStyle w:val="3"/>
              <w:numPr>
                <w:ilvl w:val="0"/>
                <w:numId w:val="0"/>
              </w:numPr>
              <w:spacing w:before="0" w:after="0" w:line="240" w:lineRule="auto"/>
              <w:rPr>
                <w:rFonts w:ascii="Times New Roman" w:hAnsi="Times New Roman"/>
                <w:sz w:val="24"/>
                <w:szCs w:val="24"/>
              </w:rPr>
            </w:pPr>
          </w:p>
          <w:p w:rsidR="007610DB" w:rsidRDefault="007610DB" w:rsidP="007610DB">
            <w:pPr>
              <w:pStyle w:val="3"/>
              <w:numPr>
                <w:ilvl w:val="0"/>
                <w:numId w:val="0"/>
              </w:numPr>
              <w:spacing w:before="0" w:after="0" w:line="240" w:lineRule="auto"/>
              <w:rPr>
                <w:rFonts w:ascii="Times New Roman" w:hAnsi="Times New Roman"/>
                <w:sz w:val="24"/>
                <w:szCs w:val="24"/>
              </w:rPr>
            </w:pPr>
          </w:p>
          <w:p w:rsidR="007610DB" w:rsidRDefault="007610DB" w:rsidP="007610DB">
            <w:pPr>
              <w:pStyle w:val="3"/>
              <w:numPr>
                <w:ilvl w:val="0"/>
                <w:numId w:val="0"/>
              </w:numPr>
              <w:spacing w:before="0" w:after="0" w:line="240" w:lineRule="auto"/>
              <w:rPr>
                <w:rFonts w:ascii="Times New Roman" w:hAnsi="Times New Roman"/>
                <w:sz w:val="24"/>
                <w:szCs w:val="24"/>
              </w:rPr>
            </w:pPr>
          </w:p>
          <w:p w:rsidR="007610DB" w:rsidRDefault="007610DB" w:rsidP="007610DB">
            <w:pPr>
              <w:pStyle w:val="3"/>
              <w:numPr>
                <w:ilvl w:val="0"/>
                <w:numId w:val="0"/>
              </w:numPr>
              <w:spacing w:before="0" w:after="0" w:line="240" w:lineRule="auto"/>
              <w:rPr>
                <w:rFonts w:ascii="Times New Roman" w:hAnsi="Times New Roman"/>
                <w:sz w:val="24"/>
                <w:szCs w:val="24"/>
              </w:rPr>
            </w:pPr>
          </w:p>
        </w:tc>
        <w:tc>
          <w:tcPr>
            <w:tcW w:w="2126" w:type="dxa"/>
            <w:vMerge/>
          </w:tcPr>
          <w:p w:rsidR="007706D0" w:rsidRPr="00D066EE" w:rsidRDefault="007706D0" w:rsidP="00D066EE">
            <w:pPr>
              <w:spacing w:after="0" w:line="240" w:lineRule="auto"/>
              <w:jc w:val="left"/>
              <w:rPr>
                <w:rFonts w:ascii="Times New Roman" w:hAnsi="Times New Roman"/>
                <w:b/>
                <w:sz w:val="24"/>
                <w:szCs w:val="24"/>
              </w:rPr>
            </w:pPr>
          </w:p>
        </w:tc>
      </w:tr>
      <w:tr w:rsidR="00B61E19" w:rsidRPr="00131067" w:rsidTr="00B61E19">
        <w:trPr>
          <w:trHeight w:val="1088"/>
        </w:trPr>
        <w:tc>
          <w:tcPr>
            <w:tcW w:w="817" w:type="dxa"/>
            <w:vAlign w:val="center"/>
          </w:tcPr>
          <w:p w:rsidR="00B61E19" w:rsidRDefault="00B61E19" w:rsidP="00E441C8">
            <w:pPr>
              <w:pStyle w:val="ac"/>
              <w:spacing w:after="0" w:line="240" w:lineRule="auto"/>
              <w:ind w:left="-142"/>
              <w:jc w:val="center"/>
              <w:rPr>
                <w:rFonts w:ascii="Times New Roman" w:hAnsi="Times New Roman"/>
                <w:b/>
                <w:sz w:val="24"/>
                <w:szCs w:val="24"/>
              </w:rPr>
            </w:pPr>
            <w:r w:rsidRPr="00557A3E">
              <w:rPr>
                <w:rFonts w:ascii="Times New Roman" w:hAnsi="Times New Roman"/>
                <w:b/>
                <w:sz w:val="24"/>
                <w:szCs w:val="24"/>
              </w:rPr>
              <w:lastRenderedPageBreak/>
              <w:t>2.</w:t>
            </w:r>
            <w:r>
              <w:rPr>
                <w:rFonts w:ascii="Times New Roman" w:hAnsi="Times New Roman"/>
                <w:b/>
                <w:sz w:val="24"/>
                <w:szCs w:val="24"/>
              </w:rPr>
              <w:t>4</w:t>
            </w:r>
            <w:r w:rsidRPr="00557A3E">
              <w:rPr>
                <w:rFonts w:ascii="Times New Roman" w:hAnsi="Times New Roman"/>
                <w:b/>
                <w:sz w:val="24"/>
                <w:szCs w:val="24"/>
              </w:rPr>
              <w:t>.</w:t>
            </w:r>
          </w:p>
        </w:tc>
        <w:tc>
          <w:tcPr>
            <w:tcW w:w="11624" w:type="dxa"/>
          </w:tcPr>
          <w:p w:rsidR="00B61E19" w:rsidRDefault="00B61E19" w:rsidP="00B61E19">
            <w:pPr>
              <w:pStyle w:val="3"/>
              <w:numPr>
                <w:ilvl w:val="0"/>
                <w:numId w:val="0"/>
              </w:numPr>
              <w:spacing w:before="0" w:after="0" w:line="240" w:lineRule="auto"/>
              <w:jc w:val="center"/>
              <w:rPr>
                <w:rFonts w:ascii="Times New Roman" w:hAnsi="Times New Roman"/>
                <w:b/>
                <w:sz w:val="24"/>
                <w:szCs w:val="24"/>
              </w:rPr>
            </w:pPr>
          </w:p>
          <w:p w:rsidR="00B61E19" w:rsidRDefault="00B61E19" w:rsidP="00B61E19">
            <w:pPr>
              <w:pStyle w:val="3"/>
              <w:numPr>
                <w:ilvl w:val="0"/>
                <w:numId w:val="0"/>
              </w:numPr>
              <w:spacing w:before="0" w:after="0" w:line="240" w:lineRule="auto"/>
              <w:jc w:val="center"/>
              <w:rPr>
                <w:rFonts w:ascii="Times New Roman" w:hAnsi="Times New Roman"/>
                <w:b/>
                <w:sz w:val="24"/>
                <w:szCs w:val="24"/>
              </w:rPr>
            </w:pPr>
            <w:r w:rsidRPr="00385A22">
              <w:rPr>
                <w:rFonts w:ascii="Times New Roman" w:hAnsi="Times New Roman"/>
                <w:b/>
                <w:sz w:val="24"/>
                <w:szCs w:val="24"/>
              </w:rPr>
              <w:t>С</w:t>
            </w:r>
            <w:r>
              <w:rPr>
                <w:rFonts w:ascii="Times New Roman" w:hAnsi="Times New Roman"/>
                <w:b/>
                <w:sz w:val="24"/>
                <w:szCs w:val="24"/>
              </w:rPr>
              <w:t xml:space="preserve">вързаност на </w:t>
            </w:r>
            <w:proofErr w:type="spellStart"/>
            <w:r>
              <w:rPr>
                <w:rFonts w:ascii="Times New Roman" w:hAnsi="Times New Roman"/>
                <w:b/>
                <w:sz w:val="24"/>
                <w:szCs w:val="24"/>
              </w:rPr>
              <w:t>видеосистемата</w:t>
            </w:r>
            <w:proofErr w:type="spellEnd"/>
            <w:r>
              <w:rPr>
                <w:rFonts w:ascii="Times New Roman" w:hAnsi="Times New Roman"/>
                <w:b/>
                <w:sz w:val="24"/>
                <w:szCs w:val="24"/>
              </w:rPr>
              <w:t xml:space="preserve"> за разпознаване на регистрационните номера на МПС</w:t>
            </w:r>
          </w:p>
          <w:p w:rsidR="00B61E19" w:rsidRDefault="00B61E19" w:rsidP="00B61E19">
            <w:pPr>
              <w:pStyle w:val="3"/>
              <w:numPr>
                <w:ilvl w:val="0"/>
                <w:numId w:val="0"/>
              </w:numPr>
              <w:spacing w:before="0" w:after="0" w:line="240" w:lineRule="auto"/>
              <w:jc w:val="center"/>
              <w:rPr>
                <w:rFonts w:ascii="Times New Roman" w:hAnsi="Times New Roman"/>
                <w:b/>
                <w:sz w:val="24"/>
                <w:szCs w:val="24"/>
              </w:rPr>
            </w:pPr>
            <w:r>
              <w:rPr>
                <w:rFonts w:ascii="Times New Roman" w:hAnsi="Times New Roman"/>
                <w:b/>
                <w:sz w:val="24"/>
                <w:szCs w:val="24"/>
              </w:rPr>
              <w:t>и ч</w:t>
            </w:r>
            <w:r w:rsidRPr="004723EC">
              <w:rPr>
                <w:rFonts w:ascii="Times New Roman" w:hAnsi="Times New Roman"/>
                <w:b/>
                <w:sz w:val="24"/>
                <w:szCs w:val="24"/>
              </w:rPr>
              <w:t>етци</w:t>
            </w:r>
            <w:r>
              <w:rPr>
                <w:rFonts w:ascii="Times New Roman" w:hAnsi="Times New Roman"/>
                <w:b/>
                <w:sz w:val="24"/>
                <w:szCs w:val="24"/>
              </w:rPr>
              <w:t>те за електронни безконтактни идентификационни карти</w:t>
            </w:r>
          </w:p>
          <w:p w:rsidR="00B61E19" w:rsidRDefault="00B61E19" w:rsidP="00B61E19">
            <w:pPr>
              <w:pStyle w:val="3"/>
              <w:numPr>
                <w:ilvl w:val="0"/>
                <w:numId w:val="0"/>
              </w:numPr>
              <w:spacing w:before="0" w:after="0" w:line="240" w:lineRule="auto"/>
              <w:jc w:val="center"/>
              <w:rPr>
                <w:rFonts w:ascii="Times New Roman" w:hAnsi="Times New Roman"/>
                <w:b/>
                <w:sz w:val="24"/>
                <w:szCs w:val="24"/>
              </w:rPr>
            </w:pPr>
            <w:r>
              <w:rPr>
                <w:rFonts w:ascii="Times New Roman" w:hAnsi="Times New Roman"/>
                <w:b/>
                <w:sz w:val="24"/>
                <w:szCs w:val="24"/>
              </w:rPr>
              <w:t xml:space="preserve">с </w:t>
            </w:r>
            <w:r w:rsidRPr="004723EC">
              <w:rPr>
                <w:rFonts w:ascii="Times New Roman" w:hAnsi="Times New Roman"/>
                <w:b/>
                <w:sz w:val="24"/>
                <w:szCs w:val="24"/>
              </w:rPr>
              <w:t>контролери</w:t>
            </w:r>
            <w:r>
              <w:rPr>
                <w:rFonts w:ascii="Times New Roman" w:hAnsi="Times New Roman"/>
                <w:b/>
                <w:sz w:val="24"/>
                <w:szCs w:val="24"/>
              </w:rPr>
              <w:t>те</w:t>
            </w:r>
            <w:r w:rsidRPr="004723EC">
              <w:rPr>
                <w:rFonts w:ascii="Times New Roman" w:hAnsi="Times New Roman"/>
                <w:b/>
                <w:sz w:val="24"/>
                <w:szCs w:val="24"/>
              </w:rPr>
              <w:t xml:space="preserve"> за управление на бариерите и автомобилните </w:t>
            </w:r>
            <w:proofErr w:type="spellStart"/>
            <w:r w:rsidRPr="004723EC">
              <w:rPr>
                <w:rFonts w:ascii="Times New Roman" w:hAnsi="Times New Roman"/>
                <w:b/>
                <w:sz w:val="24"/>
                <w:szCs w:val="24"/>
              </w:rPr>
              <w:t>блокери</w:t>
            </w:r>
            <w:proofErr w:type="spellEnd"/>
          </w:p>
          <w:p w:rsidR="00B61E19" w:rsidRPr="00B61E19" w:rsidRDefault="00B61E19" w:rsidP="00B61E19">
            <w:pPr>
              <w:pStyle w:val="3"/>
              <w:numPr>
                <w:ilvl w:val="0"/>
                <w:numId w:val="0"/>
              </w:numPr>
              <w:spacing w:before="0" w:after="0" w:line="240" w:lineRule="auto"/>
              <w:rPr>
                <w:rFonts w:ascii="Times New Roman" w:hAnsi="Times New Roman"/>
                <w:sz w:val="24"/>
                <w:szCs w:val="24"/>
              </w:rPr>
            </w:pPr>
          </w:p>
        </w:tc>
        <w:tc>
          <w:tcPr>
            <w:tcW w:w="2126" w:type="dxa"/>
            <w:vMerge w:val="restart"/>
          </w:tcPr>
          <w:p w:rsidR="00B61E19" w:rsidRDefault="00B61E19" w:rsidP="00B61E19">
            <w:pPr>
              <w:spacing w:after="0" w:line="240" w:lineRule="auto"/>
              <w:ind w:left="-108"/>
              <w:jc w:val="center"/>
              <w:rPr>
                <w:rFonts w:ascii="Times New Roman" w:hAnsi="Times New Roman"/>
                <w:sz w:val="24"/>
                <w:szCs w:val="24"/>
              </w:rPr>
            </w:pPr>
          </w:p>
          <w:p w:rsidR="00B61E19" w:rsidRDefault="00B61E19" w:rsidP="00B61E19">
            <w:pPr>
              <w:spacing w:after="0" w:line="240" w:lineRule="auto"/>
              <w:ind w:left="-108"/>
              <w:jc w:val="center"/>
              <w:rPr>
                <w:rFonts w:ascii="Times New Roman" w:hAnsi="Times New Roman"/>
                <w:sz w:val="24"/>
                <w:szCs w:val="24"/>
              </w:rPr>
            </w:pPr>
          </w:p>
          <w:p w:rsidR="00B61E19" w:rsidRPr="00D066EE" w:rsidRDefault="008A5BC2" w:rsidP="008A5BC2">
            <w:pPr>
              <w:spacing w:after="0" w:line="240" w:lineRule="auto"/>
              <w:ind w:left="-108"/>
              <w:jc w:val="center"/>
              <w:rPr>
                <w:rFonts w:ascii="Times New Roman" w:hAnsi="Times New Roman"/>
                <w:b/>
                <w:sz w:val="24"/>
                <w:szCs w:val="24"/>
              </w:rPr>
            </w:pPr>
            <w:r>
              <w:rPr>
                <w:rFonts w:ascii="Times New Roman" w:hAnsi="Times New Roman"/>
                <w:sz w:val="24"/>
                <w:szCs w:val="24"/>
              </w:rPr>
              <w:t>К</w:t>
            </w:r>
            <w:r w:rsidR="00B61E19" w:rsidRPr="00385A22">
              <w:rPr>
                <w:rFonts w:ascii="Times New Roman" w:hAnsi="Times New Roman"/>
                <w:sz w:val="24"/>
                <w:szCs w:val="24"/>
              </w:rPr>
              <w:t xml:space="preserve">онтролери, оборудване </w:t>
            </w:r>
            <w:r w:rsidR="00B61E19">
              <w:rPr>
                <w:rFonts w:ascii="Times New Roman" w:hAnsi="Times New Roman"/>
                <w:sz w:val="24"/>
                <w:szCs w:val="24"/>
              </w:rPr>
              <w:t xml:space="preserve">и </w:t>
            </w:r>
            <w:r w:rsidR="00B61E19" w:rsidRPr="00385A22">
              <w:rPr>
                <w:rFonts w:ascii="Times New Roman" w:hAnsi="Times New Roman"/>
                <w:sz w:val="24"/>
                <w:szCs w:val="24"/>
              </w:rPr>
              <w:t>софтуер към тях, интегриране</w:t>
            </w:r>
            <w:r w:rsidR="001A3B70">
              <w:rPr>
                <w:rFonts w:ascii="Times New Roman" w:hAnsi="Times New Roman"/>
                <w:sz w:val="24"/>
                <w:szCs w:val="24"/>
              </w:rPr>
              <w:t xml:space="preserve"> към системата</w:t>
            </w:r>
          </w:p>
        </w:tc>
      </w:tr>
      <w:tr w:rsidR="00B61E19" w:rsidRPr="00131067" w:rsidTr="00411AC1">
        <w:tc>
          <w:tcPr>
            <w:tcW w:w="817" w:type="dxa"/>
            <w:vAlign w:val="center"/>
          </w:tcPr>
          <w:p w:rsidR="00B61E19" w:rsidRDefault="00B61E19" w:rsidP="00E441C8">
            <w:pPr>
              <w:pStyle w:val="ac"/>
              <w:spacing w:after="0" w:line="240" w:lineRule="auto"/>
              <w:ind w:left="-142"/>
              <w:jc w:val="center"/>
              <w:rPr>
                <w:rFonts w:ascii="Times New Roman" w:hAnsi="Times New Roman"/>
                <w:b/>
                <w:sz w:val="24"/>
                <w:szCs w:val="24"/>
              </w:rPr>
            </w:pPr>
          </w:p>
        </w:tc>
        <w:tc>
          <w:tcPr>
            <w:tcW w:w="11624" w:type="dxa"/>
          </w:tcPr>
          <w:p w:rsidR="00B61E19" w:rsidRDefault="00B61E19" w:rsidP="00B61E19">
            <w:pPr>
              <w:pStyle w:val="3"/>
              <w:numPr>
                <w:ilvl w:val="0"/>
                <w:numId w:val="0"/>
              </w:numPr>
              <w:spacing w:before="0" w:after="0" w:line="240" w:lineRule="auto"/>
              <w:rPr>
                <w:rFonts w:ascii="Times New Roman" w:hAnsi="Times New Roman"/>
                <w:sz w:val="24"/>
                <w:szCs w:val="24"/>
              </w:rPr>
            </w:pPr>
            <w:r w:rsidRPr="00385A22">
              <w:rPr>
                <w:rFonts w:ascii="Times New Roman" w:hAnsi="Times New Roman"/>
                <w:sz w:val="24"/>
                <w:szCs w:val="24"/>
              </w:rPr>
              <w:t xml:space="preserve">           </w:t>
            </w:r>
            <w:r>
              <w:rPr>
                <w:rFonts w:ascii="Times New Roman" w:hAnsi="Times New Roman"/>
                <w:sz w:val="24"/>
                <w:szCs w:val="24"/>
              </w:rPr>
              <w:t xml:space="preserve"> </w:t>
            </w:r>
          </w:p>
          <w:p w:rsidR="00B61E19" w:rsidRDefault="00B61E19" w:rsidP="007706D0">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Участниците трябва да опишат как внедрената </w:t>
            </w:r>
            <w:proofErr w:type="spellStart"/>
            <w:r>
              <w:rPr>
                <w:rFonts w:ascii="Times New Roman" w:hAnsi="Times New Roman"/>
                <w:sz w:val="24"/>
                <w:szCs w:val="24"/>
              </w:rPr>
              <w:t>видеосистема</w:t>
            </w:r>
            <w:proofErr w:type="spellEnd"/>
            <w:r>
              <w:rPr>
                <w:rFonts w:ascii="Times New Roman" w:hAnsi="Times New Roman"/>
                <w:sz w:val="24"/>
                <w:szCs w:val="24"/>
              </w:rPr>
              <w:t xml:space="preserve"> </w:t>
            </w:r>
            <w:r w:rsidRPr="00385A22">
              <w:rPr>
                <w:rFonts w:ascii="Times New Roman" w:hAnsi="Times New Roman"/>
                <w:sz w:val="24"/>
                <w:szCs w:val="24"/>
              </w:rPr>
              <w:t>за разпознаване на регистрационните номера на МПС</w:t>
            </w:r>
            <w:r>
              <w:rPr>
                <w:rFonts w:ascii="Times New Roman" w:hAnsi="Times New Roman"/>
                <w:sz w:val="24"/>
                <w:szCs w:val="24"/>
              </w:rPr>
              <w:t xml:space="preserve"> и</w:t>
            </w:r>
            <w:r>
              <w:rPr>
                <w:rFonts w:ascii="Times New Roman" w:hAnsi="Times New Roman"/>
                <w:b/>
                <w:sz w:val="24"/>
                <w:szCs w:val="24"/>
              </w:rPr>
              <w:t xml:space="preserve"> </w:t>
            </w:r>
            <w:r>
              <w:rPr>
                <w:rFonts w:ascii="Times New Roman" w:hAnsi="Times New Roman"/>
                <w:sz w:val="24"/>
                <w:szCs w:val="24"/>
              </w:rPr>
              <w:t>ч</w:t>
            </w:r>
            <w:r w:rsidRPr="00385A22">
              <w:rPr>
                <w:rFonts w:ascii="Times New Roman" w:hAnsi="Times New Roman"/>
                <w:sz w:val="24"/>
                <w:szCs w:val="24"/>
              </w:rPr>
              <w:t>етците за електронни</w:t>
            </w:r>
            <w:r>
              <w:rPr>
                <w:rFonts w:ascii="Times New Roman" w:hAnsi="Times New Roman"/>
                <w:sz w:val="24"/>
                <w:szCs w:val="24"/>
              </w:rPr>
              <w:t xml:space="preserve">те </w:t>
            </w:r>
            <w:r w:rsidRPr="00385A22">
              <w:rPr>
                <w:rFonts w:ascii="Times New Roman" w:hAnsi="Times New Roman"/>
                <w:sz w:val="24"/>
                <w:szCs w:val="24"/>
              </w:rPr>
              <w:t>безконтактни идентификационни карти</w:t>
            </w:r>
            <w:r w:rsidR="00762A2D">
              <w:rPr>
                <w:rFonts w:ascii="Times New Roman" w:hAnsi="Times New Roman"/>
                <w:sz w:val="24"/>
                <w:szCs w:val="24"/>
              </w:rPr>
              <w:t xml:space="preserve"> на служителите и посетителите</w:t>
            </w:r>
            <w:r>
              <w:rPr>
                <w:rFonts w:ascii="Times New Roman" w:hAnsi="Times New Roman"/>
                <w:sz w:val="24"/>
                <w:szCs w:val="24"/>
              </w:rPr>
              <w:t xml:space="preserve"> ще бъдат</w:t>
            </w:r>
            <w:r w:rsidRPr="00385A22">
              <w:rPr>
                <w:rFonts w:ascii="Times New Roman" w:hAnsi="Times New Roman"/>
                <w:sz w:val="24"/>
                <w:szCs w:val="24"/>
              </w:rPr>
              <w:t xml:space="preserve"> свързани към съществуващите</w:t>
            </w:r>
            <w:r>
              <w:rPr>
                <w:rFonts w:ascii="Times New Roman" w:hAnsi="Times New Roman"/>
                <w:sz w:val="24"/>
                <w:szCs w:val="24"/>
              </w:rPr>
              <w:t xml:space="preserve"> </w:t>
            </w:r>
            <w:r w:rsidRPr="00385A22">
              <w:rPr>
                <w:rFonts w:ascii="Times New Roman" w:hAnsi="Times New Roman"/>
                <w:sz w:val="24"/>
                <w:szCs w:val="24"/>
              </w:rPr>
              <w:t xml:space="preserve">контролери за управление на бариерите и автомобилните </w:t>
            </w:r>
            <w:proofErr w:type="spellStart"/>
            <w:r w:rsidRPr="00385A22">
              <w:rPr>
                <w:rFonts w:ascii="Times New Roman" w:hAnsi="Times New Roman"/>
                <w:sz w:val="24"/>
                <w:szCs w:val="24"/>
              </w:rPr>
              <w:t>блокери</w:t>
            </w:r>
            <w:proofErr w:type="spellEnd"/>
            <w:r>
              <w:rPr>
                <w:rFonts w:ascii="Times New Roman" w:hAnsi="Times New Roman"/>
                <w:sz w:val="24"/>
                <w:szCs w:val="24"/>
              </w:rPr>
              <w:t>, като се осигури съвместимостта им и безпроблемното им функциониране в рамките на усъвършенстваната интегрирана система</w:t>
            </w:r>
            <w:r w:rsidRPr="00385A22">
              <w:rPr>
                <w:rFonts w:ascii="Times New Roman" w:hAnsi="Times New Roman"/>
                <w:sz w:val="24"/>
                <w:szCs w:val="24"/>
              </w:rPr>
              <w:t>.</w:t>
            </w:r>
          </w:p>
        </w:tc>
        <w:tc>
          <w:tcPr>
            <w:tcW w:w="2126" w:type="dxa"/>
            <w:vMerge/>
          </w:tcPr>
          <w:p w:rsidR="00B61E19" w:rsidRPr="00D066EE" w:rsidRDefault="00B61E19" w:rsidP="00D066EE">
            <w:pPr>
              <w:spacing w:after="0" w:line="240" w:lineRule="auto"/>
              <w:jc w:val="left"/>
              <w:rPr>
                <w:rFonts w:ascii="Times New Roman" w:hAnsi="Times New Roman"/>
                <w:b/>
                <w:sz w:val="24"/>
                <w:szCs w:val="24"/>
              </w:rPr>
            </w:pPr>
          </w:p>
        </w:tc>
      </w:tr>
      <w:tr w:rsidR="00FE1935" w:rsidRPr="00131067" w:rsidTr="00411AC1">
        <w:tc>
          <w:tcPr>
            <w:tcW w:w="817" w:type="dxa"/>
            <w:vAlign w:val="center"/>
          </w:tcPr>
          <w:p w:rsidR="00FE1935" w:rsidRDefault="00FE1935" w:rsidP="00E441C8">
            <w:pPr>
              <w:pStyle w:val="ac"/>
              <w:spacing w:after="0" w:line="240" w:lineRule="auto"/>
              <w:ind w:left="-142"/>
              <w:jc w:val="center"/>
              <w:rPr>
                <w:rFonts w:ascii="Times New Roman" w:hAnsi="Times New Roman"/>
                <w:b/>
                <w:sz w:val="24"/>
                <w:szCs w:val="24"/>
              </w:rPr>
            </w:pPr>
            <w:r>
              <w:rPr>
                <w:rFonts w:ascii="Times New Roman" w:hAnsi="Times New Roman"/>
                <w:b/>
                <w:sz w:val="24"/>
                <w:szCs w:val="24"/>
              </w:rPr>
              <w:t>2.5.</w:t>
            </w:r>
          </w:p>
        </w:tc>
        <w:tc>
          <w:tcPr>
            <w:tcW w:w="11624" w:type="dxa"/>
          </w:tcPr>
          <w:p w:rsidR="00FE1935" w:rsidRPr="00D30F3D" w:rsidRDefault="00FE1935" w:rsidP="00FE1935">
            <w:pPr>
              <w:pStyle w:val="3"/>
              <w:numPr>
                <w:ilvl w:val="0"/>
                <w:numId w:val="0"/>
              </w:numPr>
              <w:spacing w:before="0" w:after="0" w:line="240" w:lineRule="auto"/>
              <w:rPr>
                <w:rFonts w:ascii="Times New Roman" w:hAnsi="Times New Roman"/>
                <w:b/>
                <w:sz w:val="24"/>
                <w:szCs w:val="24"/>
              </w:rPr>
            </w:pPr>
            <w:r w:rsidRPr="00D30F3D">
              <w:rPr>
                <w:rFonts w:ascii="Times New Roman" w:hAnsi="Times New Roman"/>
                <w:b/>
                <w:sz w:val="24"/>
                <w:szCs w:val="24"/>
              </w:rPr>
              <w:t xml:space="preserve">           </w:t>
            </w:r>
          </w:p>
          <w:p w:rsidR="00FE1935" w:rsidRPr="00D30F3D" w:rsidRDefault="007C3AC2" w:rsidP="00FE1935">
            <w:pPr>
              <w:pStyle w:val="3"/>
              <w:numPr>
                <w:ilvl w:val="0"/>
                <w:numId w:val="0"/>
              </w:numPr>
              <w:spacing w:before="0" w:after="0" w:line="240" w:lineRule="auto"/>
              <w:jc w:val="center"/>
              <w:rPr>
                <w:rFonts w:ascii="Times New Roman" w:hAnsi="Times New Roman"/>
                <w:b/>
                <w:sz w:val="24"/>
                <w:szCs w:val="24"/>
              </w:rPr>
            </w:pPr>
            <w:r>
              <w:rPr>
                <w:rFonts w:ascii="Times New Roman" w:hAnsi="Times New Roman"/>
                <w:b/>
                <w:sz w:val="24"/>
                <w:szCs w:val="24"/>
              </w:rPr>
              <w:t>М</w:t>
            </w:r>
            <w:r w:rsidR="00FE1935" w:rsidRPr="00D30F3D">
              <w:rPr>
                <w:rFonts w:ascii="Times New Roman" w:hAnsi="Times New Roman"/>
                <w:b/>
                <w:sz w:val="24"/>
                <w:szCs w:val="24"/>
              </w:rPr>
              <w:t>онтаж и осигуряване на функционалността</w:t>
            </w:r>
          </w:p>
          <w:p w:rsidR="00FE1935" w:rsidRPr="00D30F3D" w:rsidRDefault="009A5A8A" w:rsidP="00FE1935">
            <w:pPr>
              <w:pStyle w:val="3"/>
              <w:numPr>
                <w:ilvl w:val="0"/>
                <w:numId w:val="0"/>
              </w:numPr>
              <w:spacing w:before="0" w:after="0" w:line="240" w:lineRule="auto"/>
              <w:jc w:val="center"/>
              <w:rPr>
                <w:rFonts w:ascii="Times New Roman" w:hAnsi="Times New Roman"/>
                <w:b/>
                <w:sz w:val="24"/>
                <w:szCs w:val="24"/>
              </w:rPr>
            </w:pPr>
            <w:r>
              <w:rPr>
                <w:rFonts w:ascii="Times New Roman" w:hAnsi="Times New Roman"/>
                <w:b/>
                <w:sz w:val="24"/>
                <w:szCs w:val="24"/>
              </w:rPr>
              <w:t>на ново</w:t>
            </w:r>
            <w:r w:rsidR="00FE1935" w:rsidRPr="00D30F3D">
              <w:rPr>
                <w:rFonts w:ascii="Times New Roman" w:hAnsi="Times New Roman"/>
                <w:b/>
                <w:sz w:val="24"/>
                <w:szCs w:val="24"/>
              </w:rPr>
              <w:t xml:space="preserve"> електронн</w:t>
            </w:r>
            <w:r>
              <w:rPr>
                <w:rFonts w:ascii="Times New Roman" w:hAnsi="Times New Roman"/>
                <w:b/>
                <w:sz w:val="24"/>
                <w:szCs w:val="24"/>
              </w:rPr>
              <w:t>о информационно</w:t>
            </w:r>
            <w:r w:rsidR="00FE1935" w:rsidRPr="00D30F3D">
              <w:rPr>
                <w:rFonts w:ascii="Times New Roman" w:hAnsi="Times New Roman"/>
                <w:b/>
                <w:sz w:val="24"/>
                <w:szCs w:val="24"/>
              </w:rPr>
              <w:t xml:space="preserve"> табл</w:t>
            </w:r>
            <w:r>
              <w:rPr>
                <w:rFonts w:ascii="Times New Roman" w:hAnsi="Times New Roman"/>
                <w:b/>
                <w:sz w:val="24"/>
                <w:szCs w:val="24"/>
              </w:rPr>
              <w:t>о</w:t>
            </w:r>
          </w:p>
          <w:p w:rsidR="00FE1935" w:rsidRPr="00D30F3D" w:rsidRDefault="00FE1935" w:rsidP="007706D0">
            <w:pPr>
              <w:pStyle w:val="3"/>
              <w:numPr>
                <w:ilvl w:val="0"/>
                <w:numId w:val="0"/>
              </w:numPr>
              <w:spacing w:before="0" w:after="0" w:line="240" w:lineRule="auto"/>
              <w:rPr>
                <w:rFonts w:ascii="Times New Roman" w:hAnsi="Times New Roman"/>
                <w:sz w:val="24"/>
                <w:szCs w:val="24"/>
              </w:rPr>
            </w:pPr>
          </w:p>
        </w:tc>
        <w:tc>
          <w:tcPr>
            <w:tcW w:w="2126" w:type="dxa"/>
            <w:vMerge w:val="restart"/>
          </w:tcPr>
          <w:p w:rsidR="00FE1935" w:rsidRDefault="00FE1935" w:rsidP="00D066EE">
            <w:pPr>
              <w:spacing w:after="0" w:line="240" w:lineRule="auto"/>
              <w:jc w:val="left"/>
              <w:rPr>
                <w:rFonts w:ascii="Times New Roman" w:hAnsi="Times New Roman"/>
                <w:b/>
                <w:sz w:val="24"/>
                <w:szCs w:val="24"/>
              </w:rPr>
            </w:pPr>
          </w:p>
          <w:p w:rsidR="00581895" w:rsidRDefault="00581895" w:rsidP="00D066EE">
            <w:pPr>
              <w:spacing w:after="0" w:line="240" w:lineRule="auto"/>
              <w:jc w:val="left"/>
              <w:rPr>
                <w:rFonts w:ascii="Times New Roman" w:hAnsi="Times New Roman"/>
                <w:b/>
                <w:sz w:val="24"/>
                <w:szCs w:val="24"/>
              </w:rPr>
            </w:pPr>
          </w:p>
          <w:p w:rsidR="00FE1935" w:rsidRPr="00D30F3D" w:rsidRDefault="00FE1935" w:rsidP="00D066EE">
            <w:pPr>
              <w:spacing w:after="0" w:line="240" w:lineRule="auto"/>
              <w:jc w:val="left"/>
              <w:rPr>
                <w:rFonts w:ascii="Times New Roman" w:hAnsi="Times New Roman"/>
                <w:b/>
                <w:sz w:val="24"/>
                <w:szCs w:val="24"/>
              </w:rPr>
            </w:pPr>
          </w:p>
          <w:p w:rsidR="00FE1935" w:rsidRPr="00D30F3D" w:rsidRDefault="007C3AC2" w:rsidP="009E7F46">
            <w:pPr>
              <w:spacing w:after="0" w:line="240" w:lineRule="auto"/>
              <w:ind w:left="-108"/>
              <w:jc w:val="center"/>
              <w:rPr>
                <w:rFonts w:ascii="Times New Roman" w:hAnsi="Times New Roman"/>
                <w:sz w:val="24"/>
                <w:szCs w:val="24"/>
              </w:rPr>
            </w:pPr>
            <w:r>
              <w:rPr>
                <w:rFonts w:ascii="Times New Roman" w:hAnsi="Times New Roman"/>
                <w:sz w:val="24"/>
                <w:szCs w:val="24"/>
              </w:rPr>
              <w:t>М</w:t>
            </w:r>
            <w:r w:rsidR="00D30F3D" w:rsidRPr="00D30F3D">
              <w:rPr>
                <w:rFonts w:ascii="Times New Roman" w:hAnsi="Times New Roman"/>
                <w:sz w:val="24"/>
                <w:szCs w:val="24"/>
              </w:rPr>
              <w:t>онтаж на</w:t>
            </w:r>
            <w:r w:rsidR="00FE1935" w:rsidRPr="00D30F3D">
              <w:rPr>
                <w:rFonts w:ascii="Times New Roman" w:hAnsi="Times New Roman"/>
                <w:sz w:val="24"/>
                <w:szCs w:val="24"/>
              </w:rPr>
              <w:t xml:space="preserve"> нов</w:t>
            </w:r>
            <w:r w:rsidR="009E7F46">
              <w:rPr>
                <w:rFonts w:ascii="Times New Roman" w:hAnsi="Times New Roman"/>
                <w:sz w:val="24"/>
                <w:szCs w:val="24"/>
              </w:rPr>
              <w:t>о</w:t>
            </w:r>
            <w:r w:rsidR="00845338">
              <w:rPr>
                <w:rFonts w:ascii="Times New Roman" w:hAnsi="Times New Roman"/>
                <w:sz w:val="24"/>
                <w:szCs w:val="24"/>
              </w:rPr>
              <w:t>то</w:t>
            </w:r>
            <w:r w:rsidR="00FE1935" w:rsidRPr="00D30F3D">
              <w:rPr>
                <w:rFonts w:ascii="Times New Roman" w:hAnsi="Times New Roman"/>
                <w:sz w:val="24"/>
                <w:szCs w:val="24"/>
              </w:rPr>
              <w:t xml:space="preserve"> електронн</w:t>
            </w:r>
            <w:r w:rsidR="009E7F46">
              <w:rPr>
                <w:rFonts w:ascii="Times New Roman" w:hAnsi="Times New Roman"/>
                <w:sz w:val="24"/>
                <w:szCs w:val="24"/>
              </w:rPr>
              <w:t>о</w:t>
            </w:r>
            <w:r w:rsidR="00FE1935" w:rsidRPr="00D30F3D">
              <w:rPr>
                <w:rFonts w:ascii="Times New Roman" w:hAnsi="Times New Roman"/>
                <w:sz w:val="24"/>
                <w:szCs w:val="24"/>
              </w:rPr>
              <w:t xml:space="preserve"> информационн</w:t>
            </w:r>
            <w:r w:rsidR="009E7F46">
              <w:rPr>
                <w:rFonts w:ascii="Times New Roman" w:hAnsi="Times New Roman"/>
                <w:sz w:val="24"/>
                <w:szCs w:val="24"/>
              </w:rPr>
              <w:t>о</w:t>
            </w:r>
            <w:r w:rsidR="00FE1935" w:rsidRPr="00D30F3D">
              <w:rPr>
                <w:rFonts w:ascii="Times New Roman" w:hAnsi="Times New Roman"/>
                <w:sz w:val="24"/>
                <w:szCs w:val="24"/>
              </w:rPr>
              <w:t xml:space="preserve"> табл</w:t>
            </w:r>
            <w:r w:rsidR="009E7F46">
              <w:rPr>
                <w:rFonts w:ascii="Times New Roman" w:hAnsi="Times New Roman"/>
                <w:sz w:val="24"/>
                <w:szCs w:val="24"/>
              </w:rPr>
              <w:t>о</w:t>
            </w:r>
            <w:r w:rsidR="00910CC8" w:rsidRPr="00D30F3D">
              <w:rPr>
                <w:rFonts w:ascii="Times New Roman" w:hAnsi="Times New Roman"/>
                <w:sz w:val="24"/>
                <w:szCs w:val="24"/>
              </w:rPr>
              <w:t>, оборудване и софтуер</w:t>
            </w:r>
            <w:r w:rsidR="00A50233" w:rsidRPr="00D30F3D">
              <w:rPr>
                <w:rFonts w:ascii="Times New Roman" w:hAnsi="Times New Roman"/>
                <w:sz w:val="24"/>
                <w:szCs w:val="24"/>
              </w:rPr>
              <w:t xml:space="preserve"> към </w:t>
            </w:r>
            <w:r w:rsidR="009E7F46">
              <w:rPr>
                <w:rFonts w:ascii="Times New Roman" w:hAnsi="Times New Roman"/>
                <w:sz w:val="24"/>
                <w:szCs w:val="24"/>
              </w:rPr>
              <w:t>него</w:t>
            </w:r>
            <w:r w:rsidR="00D30F3D" w:rsidRPr="00D30F3D">
              <w:rPr>
                <w:rFonts w:ascii="Times New Roman" w:hAnsi="Times New Roman"/>
                <w:sz w:val="24"/>
                <w:szCs w:val="24"/>
              </w:rPr>
              <w:t>, инсталиране и интегриране</w:t>
            </w:r>
            <w:r w:rsidR="000F78B2">
              <w:rPr>
                <w:rFonts w:ascii="Times New Roman" w:hAnsi="Times New Roman"/>
                <w:sz w:val="24"/>
                <w:szCs w:val="24"/>
              </w:rPr>
              <w:t xml:space="preserve"> към системата</w:t>
            </w:r>
          </w:p>
        </w:tc>
      </w:tr>
      <w:tr w:rsidR="00FE1935" w:rsidRPr="00131067" w:rsidTr="00411AC1">
        <w:tc>
          <w:tcPr>
            <w:tcW w:w="817" w:type="dxa"/>
            <w:vAlign w:val="center"/>
          </w:tcPr>
          <w:p w:rsidR="00FE1935" w:rsidRDefault="00FE1935" w:rsidP="00E441C8">
            <w:pPr>
              <w:pStyle w:val="ac"/>
              <w:spacing w:after="0" w:line="240" w:lineRule="auto"/>
              <w:ind w:left="-142"/>
              <w:jc w:val="center"/>
              <w:rPr>
                <w:rFonts w:ascii="Times New Roman" w:hAnsi="Times New Roman"/>
                <w:b/>
                <w:sz w:val="24"/>
                <w:szCs w:val="24"/>
              </w:rPr>
            </w:pPr>
          </w:p>
        </w:tc>
        <w:tc>
          <w:tcPr>
            <w:tcW w:w="11624" w:type="dxa"/>
          </w:tcPr>
          <w:p w:rsidR="000A1F77" w:rsidRDefault="00FE1935" w:rsidP="00FE1935">
            <w:pPr>
              <w:spacing w:after="0" w:line="240" w:lineRule="auto"/>
              <w:ind w:left="0"/>
              <w:rPr>
                <w:rFonts w:ascii="Times New Roman" w:hAnsi="Times New Roman"/>
                <w:sz w:val="24"/>
                <w:szCs w:val="24"/>
              </w:rPr>
            </w:pPr>
            <w:r>
              <w:rPr>
                <w:rFonts w:ascii="Times New Roman" w:hAnsi="Times New Roman"/>
                <w:sz w:val="24"/>
                <w:szCs w:val="24"/>
              </w:rPr>
              <w:t xml:space="preserve">               </w:t>
            </w:r>
          </w:p>
          <w:p w:rsidR="00AC6260" w:rsidRDefault="00581895" w:rsidP="007C3AC2">
            <w:pPr>
              <w:spacing w:after="0" w:line="240" w:lineRule="auto"/>
              <w:ind w:left="0"/>
              <w:rPr>
                <w:rFonts w:ascii="Times New Roman" w:hAnsi="Times New Roman"/>
                <w:sz w:val="24"/>
                <w:szCs w:val="24"/>
              </w:rPr>
            </w:pPr>
            <w:r>
              <w:rPr>
                <w:rFonts w:ascii="Times New Roman" w:hAnsi="Times New Roman"/>
                <w:sz w:val="24"/>
                <w:szCs w:val="24"/>
              </w:rPr>
              <w:t xml:space="preserve">            </w:t>
            </w:r>
            <w:r w:rsidR="00D30F3D">
              <w:rPr>
                <w:rFonts w:ascii="Times New Roman" w:hAnsi="Times New Roman"/>
                <w:sz w:val="24"/>
                <w:szCs w:val="24"/>
              </w:rPr>
              <w:t>Участниците трябва да опишат предложението си за</w:t>
            </w:r>
            <w:r w:rsidR="00D30F3D" w:rsidRPr="007C2144">
              <w:rPr>
                <w:rFonts w:ascii="Times New Roman" w:hAnsi="Times New Roman"/>
                <w:sz w:val="24"/>
                <w:szCs w:val="24"/>
              </w:rPr>
              <w:t xml:space="preserve"> </w:t>
            </w:r>
            <w:r w:rsidR="00FE1935" w:rsidRPr="007C2144">
              <w:rPr>
                <w:rFonts w:ascii="Times New Roman" w:hAnsi="Times New Roman"/>
                <w:sz w:val="24"/>
                <w:szCs w:val="24"/>
              </w:rPr>
              <w:t>монт</w:t>
            </w:r>
            <w:r w:rsidR="00D30F3D">
              <w:rPr>
                <w:rFonts w:ascii="Times New Roman" w:hAnsi="Times New Roman"/>
                <w:sz w:val="24"/>
                <w:szCs w:val="24"/>
              </w:rPr>
              <w:t>аж на</w:t>
            </w:r>
            <w:r w:rsidR="00FE1935" w:rsidRPr="007C2144">
              <w:rPr>
                <w:rFonts w:ascii="Times New Roman" w:hAnsi="Times New Roman"/>
                <w:sz w:val="24"/>
                <w:szCs w:val="24"/>
              </w:rPr>
              <w:t xml:space="preserve"> </w:t>
            </w:r>
            <w:r w:rsidR="00F42A5C">
              <w:rPr>
                <w:rFonts w:ascii="Times New Roman" w:hAnsi="Times New Roman"/>
                <w:sz w:val="24"/>
                <w:szCs w:val="24"/>
              </w:rPr>
              <w:t xml:space="preserve">доставеното по Обособена позиция № 2 </w:t>
            </w:r>
            <w:r w:rsidR="00FE1935" w:rsidRPr="00FE1935">
              <w:rPr>
                <w:rFonts w:ascii="Times New Roman" w:hAnsi="Times New Roman"/>
                <w:sz w:val="24"/>
                <w:szCs w:val="24"/>
              </w:rPr>
              <w:t>нов</w:t>
            </w:r>
            <w:r w:rsidR="009E7F46">
              <w:rPr>
                <w:rFonts w:ascii="Times New Roman" w:hAnsi="Times New Roman"/>
                <w:sz w:val="24"/>
                <w:szCs w:val="24"/>
              </w:rPr>
              <w:t>о</w:t>
            </w:r>
            <w:r w:rsidR="00FE1935" w:rsidRPr="00FE1935">
              <w:rPr>
                <w:rFonts w:ascii="Times New Roman" w:hAnsi="Times New Roman"/>
                <w:sz w:val="24"/>
                <w:szCs w:val="24"/>
              </w:rPr>
              <w:t xml:space="preserve"> електронн</w:t>
            </w:r>
            <w:r w:rsidR="009E7F46">
              <w:rPr>
                <w:rFonts w:ascii="Times New Roman" w:hAnsi="Times New Roman"/>
                <w:sz w:val="24"/>
                <w:szCs w:val="24"/>
              </w:rPr>
              <w:t>о</w:t>
            </w:r>
            <w:r w:rsidR="00FE1935" w:rsidRPr="00FE1935">
              <w:rPr>
                <w:rFonts w:ascii="Times New Roman" w:hAnsi="Times New Roman"/>
                <w:sz w:val="24"/>
                <w:szCs w:val="24"/>
              </w:rPr>
              <w:t xml:space="preserve"> информационн</w:t>
            </w:r>
            <w:r w:rsidR="009E7F46">
              <w:rPr>
                <w:rFonts w:ascii="Times New Roman" w:hAnsi="Times New Roman"/>
                <w:sz w:val="24"/>
                <w:szCs w:val="24"/>
              </w:rPr>
              <w:t>о</w:t>
            </w:r>
            <w:r w:rsidR="00FE1935" w:rsidRPr="00FE1935">
              <w:rPr>
                <w:rFonts w:ascii="Times New Roman" w:hAnsi="Times New Roman"/>
                <w:sz w:val="24"/>
                <w:szCs w:val="24"/>
              </w:rPr>
              <w:t xml:space="preserve"> табл</w:t>
            </w:r>
            <w:r w:rsidR="009E7F46">
              <w:rPr>
                <w:rFonts w:ascii="Times New Roman" w:hAnsi="Times New Roman"/>
                <w:sz w:val="24"/>
                <w:szCs w:val="24"/>
              </w:rPr>
              <w:t>о</w:t>
            </w:r>
            <w:r w:rsidR="007C3AC2">
              <w:rPr>
                <w:rFonts w:ascii="Times New Roman" w:hAnsi="Times New Roman"/>
                <w:sz w:val="24"/>
                <w:szCs w:val="24"/>
              </w:rPr>
              <w:t xml:space="preserve"> на влизане през КПП 1 </w:t>
            </w:r>
            <w:r w:rsidR="00FE1935" w:rsidRPr="007C2144">
              <w:rPr>
                <w:rFonts w:ascii="Times New Roman" w:hAnsi="Times New Roman"/>
                <w:sz w:val="24"/>
                <w:szCs w:val="24"/>
              </w:rPr>
              <w:t>със същия или по-голям размер</w:t>
            </w:r>
            <w:r w:rsidR="009E7F46">
              <w:rPr>
                <w:rFonts w:ascii="Times New Roman" w:hAnsi="Times New Roman"/>
                <w:sz w:val="24"/>
                <w:szCs w:val="24"/>
              </w:rPr>
              <w:t xml:space="preserve"> от това на КПП 3</w:t>
            </w:r>
            <w:r w:rsidR="007C3AC2" w:rsidRPr="007C3AC2">
              <w:rPr>
                <w:rFonts w:ascii="Times New Roman" w:hAnsi="Times New Roman"/>
                <w:sz w:val="24"/>
                <w:szCs w:val="24"/>
              </w:rPr>
              <w:t xml:space="preserve">. </w:t>
            </w:r>
            <w:r w:rsidR="00E04B51" w:rsidRPr="007C3AC2">
              <w:rPr>
                <w:rFonts w:ascii="Times New Roman" w:hAnsi="Times New Roman"/>
                <w:sz w:val="24"/>
                <w:szCs w:val="24"/>
              </w:rPr>
              <w:t>Информационн</w:t>
            </w:r>
            <w:r w:rsidR="00A71584" w:rsidRPr="007C3AC2">
              <w:rPr>
                <w:rFonts w:ascii="Times New Roman" w:hAnsi="Times New Roman"/>
                <w:sz w:val="24"/>
                <w:szCs w:val="24"/>
              </w:rPr>
              <w:t>ото</w:t>
            </w:r>
            <w:r w:rsidR="00E04B51" w:rsidRPr="007C3AC2">
              <w:rPr>
                <w:rFonts w:ascii="Times New Roman" w:hAnsi="Times New Roman"/>
                <w:sz w:val="24"/>
                <w:szCs w:val="24"/>
              </w:rPr>
              <w:t xml:space="preserve"> табл</w:t>
            </w:r>
            <w:r w:rsidR="00A71584" w:rsidRPr="007C3AC2">
              <w:rPr>
                <w:rFonts w:ascii="Times New Roman" w:hAnsi="Times New Roman"/>
                <w:sz w:val="24"/>
                <w:szCs w:val="24"/>
              </w:rPr>
              <w:t>о</w:t>
            </w:r>
            <w:r w:rsidR="007C3AC2" w:rsidRPr="007C3AC2">
              <w:rPr>
                <w:rFonts w:ascii="Times New Roman" w:hAnsi="Times New Roman"/>
                <w:sz w:val="24"/>
                <w:szCs w:val="24"/>
              </w:rPr>
              <w:t>,</w:t>
            </w:r>
            <w:r w:rsidR="00E04B51" w:rsidRPr="007C3AC2">
              <w:rPr>
                <w:rFonts w:ascii="Times New Roman" w:hAnsi="Times New Roman"/>
                <w:sz w:val="24"/>
                <w:szCs w:val="24"/>
              </w:rPr>
              <w:t xml:space="preserve"> </w:t>
            </w:r>
            <w:r w:rsidR="00A71584" w:rsidRPr="007C3AC2">
              <w:rPr>
                <w:rFonts w:ascii="Times New Roman" w:hAnsi="Times New Roman"/>
                <w:sz w:val="24"/>
                <w:szCs w:val="24"/>
              </w:rPr>
              <w:t xml:space="preserve">произведено </w:t>
            </w:r>
            <w:r w:rsidR="00E04B51" w:rsidRPr="007C3AC2">
              <w:rPr>
                <w:rFonts w:ascii="Times New Roman" w:hAnsi="Times New Roman"/>
                <w:sz w:val="24"/>
                <w:szCs w:val="24"/>
              </w:rPr>
              <w:t>от некорозиращ материал</w:t>
            </w:r>
            <w:r w:rsidR="007C3AC2" w:rsidRPr="007C3AC2">
              <w:rPr>
                <w:rFonts w:ascii="Times New Roman" w:hAnsi="Times New Roman"/>
                <w:sz w:val="24"/>
                <w:szCs w:val="24"/>
              </w:rPr>
              <w:t>, трябва да е</w:t>
            </w:r>
            <w:r w:rsidR="00E04B51" w:rsidRPr="007C3AC2">
              <w:rPr>
                <w:rFonts w:ascii="Times New Roman" w:hAnsi="Times New Roman"/>
                <w:sz w:val="24"/>
                <w:szCs w:val="24"/>
              </w:rPr>
              <w:t xml:space="preserve"> със закрепване, съобразено с м</w:t>
            </w:r>
            <w:r w:rsidR="003433F5" w:rsidRPr="007C3AC2">
              <w:rPr>
                <w:rFonts w:ascii="Times New Roman" w:hAnsi="Times New Roman"/>
                <w:sz w:val="24"/>
                <w:szCs w:val="24"/>
              </w:rPr>
              <w:t>я</w:t>
            </w:r>
            <w:r w:rsidR="00A71584" w:rsidRPr="007C3AC2">
              <w:rPr>
                <w:rFonts w:ascii="Times New Roman" w:hAnsi="Times New Roman"/>
                <w:sz w:val="24"/>
                <w:szCs w:val="24"/>
              </w:rPr>
              <w:t>ст</w:t>
            </w:r>
            <w:r w:rsidR="003433F5" w:rsidRPr="007C3AC2">
              <w:rPr>
                <w:rFonts w:ascii="Times New Roman" w:hAnsi="Times New Roman"/>
                <w:sz w:val="24"/>
                <w:szCs w:val="24"/>
              </w:rPr>
              <w:t>о</w:t>
            </w:r>
            <w:r w:rsidR="00A71584" w:rsidRPr="007C3AC2">
              <w:rPr>
                <w:rFonts w:ascii="Times New Roman" w:hAnsi="Times New Roman"/>
                <w:sz w:val="24"/>
                <w:szCs w:val="24"/>
              </w:rPr>
              <w:t>т</w:t>
            </w:r>
            <w:r w:rsidR="003433F5" w:rsidRPr="007C3AC2">
              <w:rPr>
                <w:rFonts w:ascii="Times New Roman" w:hAnsi="Times New Roman"/>
                <w:sz w:val="24"/>
                <w:szCs w:val="24"/>
              </w:rPr>
              <w:t>о</w:t>
            </w:r>
            <w:r w:rsidR="00E04B51" w:rsidRPr="007C3AC2">
              <w:rPr>
                <w:rFonts w:ascii="Times New Roman" w:hAnsi="Times New Roman"/>
                <w:sz w:val="24"/>
                <w:szCs w:val="24"/>
              </w:rPr>
              <w:t>, на ко</w:t>
            </w:r>
            <w:r w:rsidR="003433F5" w:rsidRPr="007C3AC2">
              <w:rPr>
                <w:rFonts w:ascii="Times New Roman" w:hAnsi="Times New Roman"/>
                <w:sz w:val="24"/>
                <w:szCs w:val="24"/>
              </w:rPr>
              <w:t>е</w:t>
            </w:r>
            <w:r w:rsidR="00E04B51" w:rsidRPr="007C3AC2">
              <w:rPr>
                <w:rFonts w:ascii="Times New Roman" w:hAnsi="Times New Roman"/>
                <w:sz w:val="24"/>
                <w:szCs w:val="24"/>
              </w:rPr>
              <w:t>то се поставя.</w:t>
            </w:r>
          </w:p>
          <w:p w:rsidR="00581895" w:rsidRPr="00581895" w:rsidRDefault="00AC6260" w:rsidP="00E87837">
            <w:pPr>
              <w:spacing w:after="0" w:line="240" w:lineRule="auto"/>
              <w:ind w:left="0"/>
              <w:rPr>
                <w:rFonts w:ascii="Times New Roman" w:hAnsi="Times New Roman"/>
                <w:sz w:val="24"/>
                <w:szCs w:val="24"/>
              </w:rPr>
            </w:pPr>
            <w:r>
              <w:rPr>
                <w:rFonts w:ascii="Times New Roman" w:hAnsi="Times New Roman"/>
                <w:sz w:val="24"/>
                <w:szCs w:val="24"/>
              </w:rPr>
              <w:t xml:space="preserve">            Сигнализацията за п</w:t>
            </w:r>
            <w:r w:rsidR="00FE1935" w:rsidRPr="007C2144">
              <w:rPr>
                <w:rFonts w:ascii="Times New Roman" w:hAnsi="Times New Roman"/>
                <w:sz w:val="24"/>
                <w:szCs w:val="24"/>
              </w:rPr>
              <w:t xml:space="preserve">ропускане на МПС през входа и изхода на КПП 1 и КПП 3 </w:t>
            </w:r>
            <w:r>
              <w:rPr>
                <w:rFonts w:ascii="Times New Roman" w:hAnsi="Times New Roman"/>
                <w:sz w:val="24"/>
                <w:szCs w:val="24"/>
              </w:rPr>
              <w:t xml:space="preserve">трябва да </w:t>
            </w:r>
            <w:r w:rsidR="00FE1935" w:rsidRPr="007C2144">
              <w:rPr>
                <w:rFonts w:ascii="Times New Roman" w:hAnsi="Times New Roman"/>
                <w:sz w:val="24"/>
                <w:szCs w:val="24"/>
              </w:rPr>
              <w:t xml:space="preserve">се </w:t>
            </w:r>
            <w:r w:rsidR="00FE1935" w:rsidRPr="00FE1935">
              <w:rPr>
                <w:rFonts w:ascii="Times New Roman" w:hAnsi="Times New Roman"/>
                <w:sz w:val="24"/>
                <w:szCs w:val="24"/>
              </w:rPr>
              <w:t>осъществява само след положителна идентификация както</w:t>
            </w:r>
            <w:r w:rsidR="00FE1935" w:rsidRPr="007C2144">
              <w:rPr>
                <w:rFonts w:ascii="Times New Roman" w:hAnsi="Times New Roman"/>
                <w:sz w:val="24"/>
                <w:szCs w:val="24"/>
              </w:rPr>
              <w:t xml:space="preserve"> на водача на МПС с безконтактната му карта, така и на автомобила по регистрационния му номер, който предварително е зададен в базата данни на интегрираната система за достъп. </w:t>
            </w:r>
          </w:p>
        </w:tc>
        <w:tc>
          <w:tcPr>
            <w:tcW w:w="2126" w:type="dxa"/>
            <w:vMerge/>
          </w:tcPr>
          <w:p w:rsidR="00FE1935" w:rsidRPr="00D066EE" w:rsidRDefault="00FE1935" w:rsidP="00D066EE">
            <w:pPr>
              <w:spacing w:after="0" w:line="240" w:lineRule="auto"/>
              <w:jc w:val="left"/>
              <w:rPr>
                <w:rFonts w:ascii="Times New Roman" w:hAnsi="Times New Roman"/>
                <w:b/>
                <w:sz w:val="24"/>
                <w:szCs w:val="24"/>
              </w:rPr>
            </w:pPr>
          </w:p>
        </w:tc>
      </w:tr>
      <w:tr w:rsidR="00610B41" w:rsidRPr="00131067" w:rsidTr="00411AC1">
        <w:tc>
          <w:tcPr>
            <w:tcW w:w="817" w:type="dxa"/>
            <w:vAlign w:val="center"/>
          </w:tcPr>
          <w:p w:rsidR="00610B41" w:rsidRDefault="00610B41" w:rsidP="00E441C8">
            <w:pPr>
              <w:pStyle w:val="ac"/>
              <w:spacing w:after="0" w:line="240" w:lineRule="auto"/>
              <w:ind w:left="-142"/>
              <w:jc w:val="center"/>
              <w:rPr>
                <w:rFonts w:ascii="Times New Roman" w:hAnsi="Times New Roman"/>
                <w:b/>
                <w:sz w:val="24"/>
                <w:szCs w:val="24"/>
              </w:rPr>
            </w:pPr>
            <w:r>
              <w:rPr>
                <w:rFonts w:ascii="Times New Roman" w:hAnsi="Times New Roman"/>
                <w:b/>
                <w:sz w:val="24"/>
                <w:szCs w:val="24"/>
              </w:rPr>
              <w:t>2.6.</w:t>
            </w:r>
          </w:p>
        </w:tc>
        <w:tc>
          <w:tcPr>
            <w:tcW w:w="11624" w:type="dxa"/>
          </w:tcPr>
          <w:p w:rsidR="00610B41" w:rsidRDefault="00610B41" w:rsidP="000A1F77">
            <w:pPr>
              <w:spacing w:after="0" w:line="240" w:lineRule="auto"/>
              <w:ind w:left="0"/>
              <w:rPr>
                <w:rFonts w:ascii="Times New Roman" w:hAnsi="Times New Roman"/>
                <w:sz w:val="24"/>
                <w:szCs w:val="24"/>
              </w:rPr>
            </w:pPr>
          </w:p>
          <w:p w:rsidR="00610B41" w:rsidRDefault="00610B41" w:rsidP="000A1F77">
            <w:pPr>
              <w:spacing w:after="0" w:line="240" w:lineRule="auto"/>
              <w:ind w:left="0"/>
              <w:jc w:val="center"/>
              <w:rPr>
                <w:rFonts w:ascii="Times New Roman" w:hAnsi="Times New Roman"/>
                <w:b/>
                <w:sz w:val="24"/>
                <w:szCs w:val="24"/>
              </w:rPr>
            </w:pPr>
            <w:r w:rsidRPr="000A1F77">
              <w:rPr>
                <w:rFonts w:ascii="Times New Roman" w:hAnsi="Times New Roman"/>
                <w:b/>
                <w:sz w:val="24"/>
                <w:szCs w:val="24"/>
              </w:rPr>
              <w:t xml:space="preserve">Осигуряване на изискваните функции </w:t>
            </w:r>
            <w:r>
              <w:rPr>
                <w:rFonts w:ascii="Times New Roman" w:hAnsi="Times New Roman"/>
                <w:b/>
                <w:sz w:val="24"/>
                <w:szCs w:val="24"/>
              </w:rPr>
              <w:t>по</w:t>
            </w:r>
            <w:r w:rsidRPr="000A1F77">
              <w:rPr>
                <w:rFonts w:ascii="Times New Roman" w:hAnsi="Times New Roman"/>
                <w:b/>
                <w:sz w:val="24"/>
                <w:szCs w:val="24"/>
              </w:rPr>
              <w:t xml:space="preserve"> пропускане</w:t>
            </w:r>
            <w:r>
              <w:rPr>
                <w:rFonts w:ascii="Times New Roman" w:hAnsi="Times New Roman"/>
                <w:b/>
                <w:sz w:val="24"/>
                <w:szCs w:val="24"/>
              </w:rPr>
              <w:t xml:space="preserve">, </w:t>
            </w:r>
            <w:r w:rsidRPr="000A1F77">
              <w:rPr>
                <w:rFonts w:ascii="Times New Roman" w:hAnsi="Times New Roman"/>
                <w:b/>
                <w:sz w:val="24"/>
                <w:szCs w:val="24"/>
              </w:rPr>
              <w:t>отказване на достъп</w:t>
            </w:r>
            <w:r>
              <w:rPr>
                <w:rFonts w:ascii="Times New Roman" w:hAnsi="Times New Roman"/>
                <w:b/>
                <w:sz w:val="24"/>
                <w:szCs w:val="24"/>
              </w:rPr>
              <w:t xml:space="preserve">, </w:t>
            </w:r>
          </w:p>
          <w:p w:rsidR="00610B41" w:rsidRPr="000A1F77" w:rsidRDefault="00610B41" w:rsidP="000A1F77">
            <w:pPr>
              <w:spacing w:after="0" w:line="240" w:lineRule="auto"/>
              <w:ind w:left="0"/>
              <w:jc w:val="center"/>
              <w:rPr>
                <w:rFonts w:ascii="Times New Roman" w:hAnsi="Times New Roman"/>
                <w:b/>
                <w:sz w:val="24"/>
                <w:szCs w:val="24"/>
              </w:rPr>
            </w:pPr>
            <w:r>
              <w:rPr>
                <w:rFonts w:ascii="Times New Roman" w:hAnsi="Times New Roman"/>
                <w:b/>
                <w:sz w:val="24"/>
                <w:szCs w:val="24"/>
              </w:rPr>
              <w:t>записване на събитията в общата база данни и дневник на събитията</w:t>
            </w:r>
          </w:p>
          <w:p w:rsidR="00610B41" w:rsidRDefault="00610B41" w:rsidP="000A1F77">
            <w:pPr>
              <w:spacing w:after="0" w:line="240" w:lineRule="auto"/>
              <w:ind w:left="0"/>
              <w:rPr>
                <w:rFonts w:ascii="Times New Roman" w:hAnsi="Times New Roman"/>
                <w:sz w:val="24"/>
                <w:szCs w:val="24"/>
              </w:rPr>
            </w:pPr>
          </w:p>
        </w:tc>
        <w:tc>
          <w:tcPr>
            <w:tcW w:w="2126" w:type="dxa"/>
            <w:vMerge w:val="restart"/>
          </w:tcPr>
          <w:p w:rsidR="00610B41" w:rsidRDefault="00610B41" w:rsidP="00D066EE">
            <w:pPr>
              <w:spacing w:after="0" w:line="240" w:lineRule="auto"/>
              <w:jc w:val="left"/>
              <w:rPr>
                <w:rFonts w:ascii="Times New Roman" w:hAnsi="Times New Roman"/>
                <w:b/>
                <w:sz w:val="24"/>
                <w:szCs w:val="24"/>
              </w:rPr>
            </w:pPr>
          </w:p>
          <w:p w:rsidR="00610B41" w:rsidRDefault="00610B41" w:rsidP="00D066EE">
            <w:pPr>
              <w:spacing w:after="0" w:line="240" w:lineRule="auto"/>
              <w:jc w:val="left"/>
              <w:rPr>
                <w:rFonts w:ascii="Times New Roman" w:hAnsi="Times New Roman"/>
                <w:b/>
                <w:sz w:val="24"/>
                <w:szCs w:val="24"/>
              </w:rPr>
            </w:pPr>
          </w:p>
          <w:p w:rsidR="00610B41" w:rsidRPr="00D066EE" w:rsidRDefault="007167D9" w:rsidP="001F5F80">
            <w:pPr>
              <w:spacing w:before="120" w:line="240" w:lineRule="auto"/>
              <w:ind w:left="-108"/>
              <w:jc w:val="center"/>
              <w:rPr>
                <w:rFonts w:ascii="Times New Roman" w:hAnsi="Times New Roman"/>
                <w:b/>
                <w:sz w:val="24"/>
                <w:szCs w:val="24"/>
              </w:rPr>
            </w:pPr>
            <w:r>
              <w:rPr>
                <w:rFonts w:ascii="Times New Roman" w:hAnsi="Times New Roman"/>
                <w:sz w:val="24"/>
                <w:szCs w:val="24"/>
              </w:rPr>
              <w:t>Програмиране</w:t>
            </w:r>
            <w:r w:rsidR="00610B41" w:rsidRPr="00610B41">
              <w:rPr>
                <w:rFonts w:ascii="Times New Roman" w:hAnsi="Times New Roman"/>
                <w:sz w:val="24"/>
                <w:szCs w:val="24"/>
              </w:rPr>
              <w:t xml:space="preserve"> и/или доставка на програмни продукти, инсталиране и интегриране</w:t>
            </w:r>
            <w:r w:rsidR="001F5F80">
              <w:rPr>
                <w:rFonts w:ascii="Times New Roman" w:hAnsi="Times New Roman"/>
                <w:sz w:val="24"/>
                <w:szCs w:val="24"/>
              </w:rPr>
              <w:t xml:space="preserve"> към системата</w:t>
            </w:r>
          </w:p>
        </w:tc>
      </w:tr>
      <w:tr w:rsidR="00610B41" w:rsidRPr="00131067" w:rsidTr="00411AC1">
        <w:tc>
          <w:tcPr>
            <w:tcW w:w="817" w:type="dxa"/>
            <w:vAlign w:val="center"/>
          </w:tcPr>
          <w:p w:rsidR="00610B41" w:rsidRDefault="00610B41" w:rsidP="00E441C8">
            <w:pPr>
              <w:pStyle w:val="ac"/>
              <w:spacing w:after="0" w:line="240" w:lineRule="auto"/>
              <w:ind w:left="-142"/>
              <w:jc w:val="center"/>
              <w:rPr>
                <w:rFonts w:ascii="Times New Roman" w:hAnsi="Times New Roman"/>
                <w:b/>
                <w:sz w:val="24"/>
                <w:szCs w:val="24"/>
              </w:rPr>
            </w:pPr>
          </w:p>
          <w:p w:rsidR="00610B41" w:rsidRDefault="00610B41" w:rsidP="00E441C8">
            <w:pPr>
              <w:pStyle w:val="ac"/>
              <w:spacing w:after="0" w:line="240" w:lineRule="auto"/>
              <w:ind w:left="-142"/>
              <w:jc w:val="center"/>
              <w:rPr>
                <w:rFonts w:ascii="Times New Roman" w:hAnsi="Times New Roman"/>
                <w:b/>
                <w:sz w:val="24"/>
                <w:szCs w:val="24"/>
              </w:rPr>
            </w:pPr>
          </w:p>
        </w:tc>
        <w:tc>
          <w:tcPr>
            <w:tcW w:w="11624" w:type="dxa"/>
          </w:tcPr>
          <w:p w:rsidR="00610B41" w:rsidRDefault="00610B41" w:rsidP="00610B41">
            <w:pPr>
              <w:spacing w:after="0" w:line="240" w:lineRule="auto"/>
              <w:ind w:left="0"/>
              <w:rPr>
                <w:rFonts w:ascii="Times New Roman" w:hAnsi="Times New Roman"/>
                <w:sz w:val="24"/>
                <w:szCs w:val="24"/>
              </w:rPr>
            </w:pPr>
            <w:r>
              <w:rPr>
                <w:rFonts w:ascii="Times New Roman" w:hAnsi="Times New Roman"/>
                <w:sz w:val="24"/>
                <w:szCs w:val="24"/>
              </w:rPr>
              <w:t xml:space="preserve">               </w:t>
            </w:r>
          </w:p>
          <w:p w:rsidR="00610B41" w:rsidRDefault="00610B41" w:rsidP="00610B41">
            <w:pPr>
              <w:spacing w:after="0" w:line="240" w:lineRule="auto"/>
              <w:ind w:left="0"/>
              <w:rPr>
                <w:rFonts w:ascii="Times New Roman" w:hAnsi="Times New Roman"/>
                <w:sz w:val="24"/>
                <w:szCs w:val="24"/>
              </w:rPr>
            </w:pPr>
            <w:r>
              <w:rPr>
                <w:rFonts w:ascii="Times New Roman" w:hAnsi="Times New Roman"/>
                <w:sz w:val="24"/>
                <w:szCs w:val="24"/>
              </w:rPr>
              <w:t xml:space="preserve">               Участниците трябва да опишат предложението си за о</w:t>
            </w:r>
            <w:r w:rsidRPr="00610B41">
              <w:rPr>
                <w:rFonts w:ascii="Times New Roman" w:hAnsi="Times New Roman"/>
                <w:sz w:val="24"/>
                <w:szCs w:val="24"/>
              </w:rPr>
              <w:t>сигуряване на изискваните функции по пропускане, отказване на достъп, записване на събитията в общата база данни и дневник на събитията</w:t>
            </w:r>
            <w:r>
              <w:rPr>
                <w:rFonts w:ascii="Times New Roman" w:hAnsi="Times New Roman"/>
                <w:sz w:val="24"/>
                <w:szCs w:val="24"/>
              </w:rPr>
              <w:t xml:space="preserve"> съгласно изискванията на възложителя, както следва:</w:t>
            </w:r>
          </w:p>
          <w:p w:rsidR="00307536" w:rsidRPr="00610B41" w:rsidRDefault="00307536" w:rsidP="00610B41">
            <w:pPr>
              <w:spacing w:after="0" w:line="240" w:lineRule="auto"/>
              <w:ind w:left="0"/>
              <w:rPr>
                <w:rFonts w:ascii="Times New Roman" w:hAnsi="Times New Roman"/>
                <w:sz w:val="24"/>
                <w:szCs w:val="24"/>
              </w:rPr>
            </w:pPr>
          </w:p>
          <w:p w:rsidR="00610B41" w:rsidRDefault="00610B41" w:rsidP="000A1F77">
            <w:pPr>
              <w:spacing w:after="0" w:line="240" w:lineRule="auto"/>
              <w:ind w:left="0"/>
              <w:rPr>
                <w:rFonts w:ascii="Times New Roman" w:hAnsi="Times New Roman"/>
                <w:sz w:val="24"/>
                <w:szCs w:val="24"/>
              </w:rPr>
            </w:pPr>
            <w:r w:rsidRPr="00610B41">
              <w:rPr>
                <w:rFonts w:ascii="Times New Roman" w:hAnsi="Times New Roman"/>
                <w:sz w:val="24"/>
                <w:szCs w:val="24"/>
              </w:rPr>
              <w:lastRenderedPageBreak/>
              <w:t xml:space="preserve">               Системата за достъп трябва да позволява дефинирането на определени МПС, с които може да влезе даден служител, избор на входове и изходи, които да ползва служителят, когато минава с МПС, разрешение/забрана да се влиза, включително при напълно заети места на паркинга, за определен служител или МПС.</w:t>
            </w:r>
          </w:p>
          <w:p w:rsidR="00720D7D" w:rsidRDefault="00720D7D" w:rsidP="000A1F77">
            <w:pPr>
              <w:spacing w:after="0" w:line="240" w:lineRule="auto"/>
              <w:ind w:left="0"/>
              <w:rPr>
                <w:rFonts w:ascii="Times New Roman" w:hAnsi="Times New Roman"/>
                <w:sz w:val="24"/>
                <w:szCs w:val="24"/>
              </w:rPr>
            </w:pPr>
            <w:r>
              <w:rPr>
                <w:rFonts w:ascii="Times New Roman" w:hAnsi="Times New Roman"/>
                <w:sz w:val="24"/>
                <w:szCs w:val="24"/>
              </w:rPr>
              <w:t xml:space="preserve">               При разрешен достъп трябва да се визуализира разрешителен зелен светофар и постоянна зелена индикация на четеца на съответния вход/ изход и защитните съоръжения (бариера, </w:t>
            </w:r>
            <w:proofErr w:type="spellStart"/>
            <w:r>
              <w:rPr>
                <w:rFonts w:ascii="Times New Roman" w:hAnsi="Times New Roman"/>
                <w:sz w:val="24"/>
                <w:szCs w:val="24"/>
              </w:rPr>
              <w:t>роуд</w:t>
            </w:r>
            <w:proofErr w:type="spellEnd"/>
            <w:r>
              <w:rPr>
                <w:rFonts w:ascii="Times New Roman" w:hAnsi="Times New Roman"/>
                <w:sz w:val="24"/>
                <w:szCs w:val="24"/>
              </w:rPr>
              <w:t xml:space="preserve"> </w:t>
            </w:r>
            <w:proofErr w:type="spellStart"/>
            <w:r>
              <w:rPr>
                <w:rFonts w:ascii="Times New Roman" w:hAnsi="Times New Roman"/>
                <w:sz w:val="24"/>
                <w:szCs w:val="24"/>
              </w:rPr>
              <w:t>блокер</w:t>
            </w:r>
            <w:proofErr w:type="spellEnd"/>
            <w:r>
              <w:rPr>
                <w:rFonts w:ascii="Times New Roman" w:hAnsi="Times New Roman"/>
                <w:sz w:val="24"/>
                <w:szCs w:val="24"/>
              </w:rPr>
              <w:t xml:space="preserve">) </w:t>
            </w:r>
            <w:r w:rsidR="008C3AB9">
              <w:rPr>
                <w:rFonts w:ascii="Times New Roman" w:hAnsi="Times New Roman"/>
                <w:sz w:val="24"/>
                <w:szCs w:val="24"/>
              </w:rPr>
              <w:t xml:space="preserve">да </w:t>
            </w:r>
            <w:r>
              <w:rPr>
                <w:rFonts w:ascii="Times New Roman" w:hAnsi="Times New Roman"/>
                <w:sz w:val="24"/>
                <w:szCs w:val="24"/>
              </w:rPr>
              <w:t>разрешават преминаване през КПП.</w:t>
            </w:r>
          </w:p>
          <w:p w:rsidR="00610B41" w:rsidRDefault="00610B41" w:rsidP="000A1F77">
            <w:pPr>
              <w:spacing w:after="0" w:line="240" w:lineRule="auto"/>
              <w:ind w:left="0"/>
              <w:rPr>
                <w:rFonts w:ascii="Times New Roman" w:hAnsi="Times New Roman"/>
                <w:sz w:val="24"/>
                <w:szCs w:val="24"/>
              </w:rPr>
            </w:pPr>
            <w:r w:rsidRPr="00610B41">
              <w:rPr>
                <w:rFonts w:ascii="Times New Roman" w:hAnsi="Times New Roman"/>
                <w:sz w:val="24"/>
                <w:szCs w:val="24"/>
              </w:rPr>
              <w:t xml:space="preserve">               При отказан достъп </w:t>
            </w:r>
            <w:r w:rsidR="00720D7D">
              <w:rPr>
                <w:rFonts w:ascii="Times New Roman" w:hAnsi="Times New Roman"/>
                <w:sz w:val="24"/>
                <w:szCs w:val="24"/>
              </w:rPr>
              <w:t>трябва д</w:t>
            </w:r>
            <w:r w:rsidR="0067799C">
              <w:rPr>
                <w:rFonts w:ascii="Times New Roman" w:hAnsi="Times New Roman"/>
                <w:sz w:val="24"/>
                <w:szCs w:val="24"/>
              </w:rPr>
              <w:t>а се визуализира забранителен ч</w:t>
            </w:r>
            <w:r w:rsidR="00720D7D">
              <w:rPr>
                <w:rFonts w:ascii="Times New Roman" w:hAnsi="Times New Roman"/>
                <w:sz w:val="24"/>
                <w:szCs w:val="24"/>
              </w:rPr>
              <w:t>е</w:t>
            </w:r>
            <w:r w:rsidR="0067799C">
              <w:rPr>
                <w:rFonts w:ascii="Times New Roman" w:hAnsi="Times New Roman"/>
                <w:sz w:val="24"/>
                <w:szCs w:val="24"/>
              </w:rPr>
              <w:t>р</w:t>
            </w:r>
            <w:r w:rsidR="00720D7D">
              <w:rPr>
                <w:rFonts w:ascii="Times New Roman" w:hAnsi="Times New Roman"/>
                <w:sz w:val="24"/>
                <w:szCs w:val="24"/>
              </w:rPr>
              <w:t xml:space="preserve">вен светофар и постоянна червена индикация на четеца на съответния вход/ изход и защитните съоръжения (бариера, </w:t>
            </w:r>
            <w:proofErr w:type="spellStart"/>
            <w:r w:rsidR="00720D7D">
              <w:rPr>
                <w:rFonts w:ascii="Times New Roman" w:hAnsi="Times New Roman"/>
                <w:sz w:val="24"/>
                <w:szCs w:val="24"/>
              </w:rPr>
              <w:t>роуд</w:t>
            </w:r>
            <w:proofErr w:type="spellEnd"/>
            <w:r w:rsidR="00720D7D">
              <w:rPr>
                <w:rFonts w:ascii="Times New Roman" w:hAnsi="Times New Roman"/>
                <w:sz w:val="24"/>
                <w:szCs w:val="24"/>
              </w:rPr>
              <w:t xml:space="preserve"> </w:t>
            </w:r>
            <w:proofErr w:type="spellStart"/>
            <w:r w:rsidR="00720D7D">
              <w:rPr>
                <w:rFonts w:ascii="Times New Roman" w:hAnsi="Times New Roman"/>
                <w:sz w:val="24"/>
                <w:szCs w:val="24"/>
              </w:rPr>
              <w:t>блокер</w:t>
            </w:r>
            <w:proofErr w:type="spellEnd"/>
            <w:r w:rsidR="00720D7D">
              <w:rPr>
                <w:rFonts w:ascii="Times New Roman" w:hAnsi="Times New Roman"/>
                <w:sz w:val="24"/>
                <w:szCs w:val="24"/>
              </w:rPr>
              <w:t>) не трябва да разрешават преминаване през КПП. Водачът на МПС трябва да има възможност</w:t>
            </w:r>
            <w:r w:rsidRPr="00610B41">
              <w:rPr>
                <w:rFonts w:ascii="Times New Roman" w:hAnsi="Times New Roman"/>
                <w:sz w:val="24"/>
                <w:szCs w:val="24"/>
              </w:rPr>
              <w:t xml:space="preserve"> чрез </w:t>
            </w:r>
            <w:proofErr w:type="spellStart"/>
            <w:r w:rsidRPr="00610B41">
              <w:rPr>
                <w:rFonts w:ascii="Times New Roman" w:hAnsi="Times New Roman"/>
                <w:sz w:val="24"/>
                <w:szCs w:val="24"/>
              </w:rPr>
              <w:t>видеодомофона</w:t>
            </w:r>
            <w:proofErr w:type="spellEnd"/>
            <w:r w:rsidRPr="00610B41">
              <w:rPr>
                <w:rFonts w:ascii="Times New Roman" w:hAnsi="Times New Roman"/>
                <w:sz w:val="24"/>
                <w:szCs w:val="24"/>
              </w:rPr>
              <w:t xml:space="preserve"> </w:t>
            </w:r>
            <w:r w:rsidR="00720D7D">
              <w:rPr>
                <w:rFonts w:ascii="Times New Roman" w:hAnsi="Times New Roman"/>
                <w:sz w:val="24"/>
                <w:szCs w:val="24"/>
              </w:rPr>
              <w:t xml:space="preserve">да </w:t>
            </w:r>
            <w:r w:rsidRPr="00610B41">
              <w:rPr>
                <w:rFonts w:ascii="Times New Roman" w:hAnsi="Times New Roman"/>
                <w:sz w:val="24"/>
                <w:szCs w:val="24"/>
              </w:rPr>
              <w:t>се свързва със служителя от охраната</w:t>
            </w:r>
            <w:r w:rsidR="00720D7D">
              <w:rPr>
                <w:rFonts w:ascii="Times New Roman" w:hAnsi="Times New Roman"/>
                <w:sz w:val="24"/>
                <w:szCs w:val="24"/>
              </w:rPr>
              <w:t>.</w:t>
            </w:r>
            <w:r w:rsidRPr="00610B41">
              <w:rPr>
                <w:rFonts w:ascii="Times New Roman" w:hAnsi="Times New Roman"/>
                <w:sz w:val="24"/>
                <w:szCs w:val="24"/>
              </w:rPr>
              <w:t xml:space="preserve"> </w:t>
            </w:r>
            <w:r w:rsidR="00720D7D">
              <w:rPr>
                <w:rFonts w:ascii="Times New Roman" w:hAnsi="Times New Roman"/>
                <w:sz w:val="24"/>
                <w:szCs w:val="24"/>
              </w:rPr>
              <w:t>На</w:t>
            </w:r>
            <w:r w:rsidRPr="00610B41">
              <w:rPr>
                <w:rFonts w:ascii="Times New Roman" w:hAnsi="Times New Roman"/>
                <w:sz w:val="24"/>
                <w:szCs w:val="24"/>
              </w:rPr>
              <w:t xml:space="preserve"> работна</w:t>
            </w:r>
            <w:r w:rsidR="00720D7D">
              <w:rPr>
                <w:rFonts w:ascii="Times New Roman" w:hAnsi="Times New Roman"/>
                <w:sz w:val="24"/>
                <w:szCs w:val="24"/>
              </w:rPr>
              <w:t>та</w:t>
            </w:r>
            <w:r w:rsidRPr="00610B41">
              <w:rPr>
                <w:rFonts w:ascii="Times New Roman" w:hAnsi="Times New Roman"/>
                <w:sz w:val="24"/>
                <w:szCs w:val="24"/>
              </w:rPr>
              <w:t xml:space="preserve"> станция</w:t>
            </w:r>
            <w:r w:rsidR="00720D7D">
              <w:rPr>
                <w:rFonts w:ascii="Times New Roman" w:hAnsi="Times New Roman"/>
                <w:sz w:val="24"/>
                <w:szCs w:val="24"/>
              </w:rPr>
              <w:t xml:space="preserve"> на служителя от охраната трябва да </w:t>
            </w:r>
            <w:r w:rsidRPr="00610B41">
              <w:rPr>
                <w:rFonts w:ascii="Times New Roman" w:hAnsi="Times New Roman"/>
                <w:sz w:val="24"/>
                <w:szCs w:val="24"/>
              </w:rPr>
              <w:t>се визуализират данните от прочетената карта за водача, данните и снимките от системата за разпознаване на регистрационните номера</w:t>
            </w:r>
            <w:r w:rsidR="00FB3315">
              <w:rPr>
                <w:rFonts w:ascii="Times New Roman" w:hAnsi="Times New Roman"/>
                <w:sz w:val="24"/>
                <w:szCs w:val="24"/>
              </w:rPr>
              <w:t xml:space="preserve"> и той съобразно правомощията си</w:t>
            </w:r>
            <w:r w:rsidRPr="00610B41">
              <w:rPr>
                <w:rFonts w:ascii="Times New Roman" w:hAnsi="Times New Roman"/>
                <w:sz w:val="24"/>
                <w:szCs w:val="24"/>
              </w:rPr>
              <w:t xml:space="preserve"> </w:t>
            </w:r>
            <w:r w:rsidR="00FB3315">
              <w:rPr>
                <w:rFonts w:ascii="Times New Roman" w:hAnsi="Times New Roman"/>
                <w:sz w:val="24"/>
                <w:szCs w:val="24"/>
              </w:rPr>
              <w:t xml:space="preserve">трябва да може да </w:t>
            </w:r>
            <w:r w:rsidRPr="00610B41">
              <w:rPr>
                <w:rFonts w:ascii="Times New Roman" w:hAnsi="Times New Roman"/>
                <w:sz w:val="24"/>
                <w:szCs w:val="24"/>
              </w:rPr>
              <w:t>определя дали да го пропусне или не.</w:t>
            </w:r>
          </w:p>
          <w:p w:rsidR="009560A4" w:rsidRDefault="00610B41" w:rsidP="00307536">
            <w:pPr>
              <w:pStyle w:val="3"/>
              <w:numPr>
                <w:ilvl w:val="0"/>
                <w:numId w:val="0"/>
              </w:numPr>
              <w:spacing w:before="0" w:after="0" w:line="240" w:lineRule="auto"/>
              <w:ind w:left="1004" w:hanging="720"/>
              <w:rPr>
                <w:rFonts w:ascii="Times New Roman" w:hAnsi="Times New Roman"/>
                <w:iCs/>
                <w:sz w:val="24"/>
                <w:szCs w:val="24"/>
              </w:rPr>
            </w:pPr>
            <w:r w:rsidRPr="00610B41">
              <w:rPr>
                <w:rFonts w:ascii="Times New Roman" w:hAnsi="Times New Roman"/>
                <w:iCs/>
                <w:sz w:val="24"/>
                <w:szCs w:val="24"/>
              </w:rPr>
              <w:t xml:space="preserve">          Посетители и официални гости и делегации с МПС </w:t>
            </w:r>
            <w:r w:rsidR="009560A4">
              <w:rPr>
                <w:rFonts w:ascii="Times New Roman" w:hAnsi="Times New Roman"/>
                <w:iCs/>
                <w:sz w:val="24"/>
                <w:szCs w:val="24"/>
              </w:rPr>
              <w:t xml:space="preserve">трябва </w:t>
            </w:r>
            <w:r w:rsidRPr="00610B41">
              <w:rPr>
                <w:rFonts w:ascii="Times New Roman" w:hAnsi="Times New Roman"/>
                <w:iCs/>
                <w:sz w:val="24"/>
                <w:szCs w:val="24"/>
              </w:rPr>
              <w:t>да се пропускат на територията на МВнР</w:t>
            </w:r>
          </w:p>
          <w:p w:rsidR="00307536" w:rsidRPr="009560A4" w:rsidRDefault="009560A4" w:rsidP="00307536">
            <w:pPr>
              <w:pStyle w:val="3"/>
              <w:numPr>
                <w:ilvl w:val="0"/>
                <w:numId w:val="0"/>
              </w:numPr>
              <w:spacing w:before="0" w:after="0" w:line="240" w:lineRule="auto"/>
              <w:rPr>
                <w:rFonts w:ascii="Times New Roman" w:hAnsi="Times New Roman"/>
                <w:iCs/>
                <w:sz w:val="24"/>
                <w:szCs w:val="24"/>
              </w:rPr>
            </w:pPr>
            <w:r>
              <w:rPr>
                <w:rFonts w:ascii="Times New Roman" w:hAnsi="Times New Roman"/>
                <w:iCs/>
                <w:sz w:val="24"/>
                <w:szCs w:val="24"/>
              </w:rPr>
              <w:t xml:space="preserve">през </w:t>
            </w:r>
            <w:r w:rsidR="00610B41" w:rsidRPr="00610B41">
              <w:rPr>
                <w:rFonts w:ascii="Times New Roman" w:hAnsi="Times New Roman"/>
                <w:iCs/>
                <w:sz w:val="24"/>
                <w:szCs w:val="24"/>
              </w:rPr>
              <w:t xml:space="preserve">КПП 1 и </w:t>
            </w:r>
            <w:r w:rsidR="00610B41" w:rsidRPr="00463324">
              <w:rPr>
                <w:rFonts w:ascii="Times New Roman" w:hAnsi="Times New Roman"/>
                <w:iCs/>
                <w:sz w:val="24"/>
                <w:szCs w:val="24"/>
              </w:rPr>
              <w:t xml:space="preserve">КПП 3 </w:t>
            </w:r>
            <w:r w:rsidR="00E04B51" w:rsidRPr="00463324">
              <w:rPr>
                <w:rFonts w:ascii="Times New Roman" w:hAnsi="Times New Roman"/>
                <w:iCs/>
                <w:sz w:val="24"/>
                <w:szCs w:val="24"/>
              </w:rPr>
              <w:t>ръчно</w:t>
            </w:r>
            <w:r w:rsidR="00610B41" w:rsidRPr="00463324">
              <w:rPr>
                <w:rFonts w:ascii="Times New Roman" w:hAnsi="Times New Roman"/>
                <w:iCs/>
                <w:sz w:val="24"/>
                <w:szCs w:val="24"/>
              </w:rPr>
              <w:t xml:space="preserve"> по установен ред от служител на охраната </w:t>
            </w:r>
            <w:r w:rsidR="00E04B51" w:rsidRPr="00463324">
              <w:rPr>
                <w:rFonts w:ascii="Times New Roman" w:hAnsi="Times New Roman"/>
                <w:iCs/>
                <w:sz w:val="24"/>
                <w:szCs w:val="24"/>
              </w:rPr>
              <w:t xml:space="preserve">след </w:t>
            </w:r>
            <w:proofErr w:type="spellStart"/>
            <w:r w:rsidR="00E04B51" w:rsidRPr="00463324">
              <w:rPr>
                <w:rFonts w:ascii="Times New Roman" w:hAnsi="Times New Roman"/>
                <w:iCs/>
                <w:sz w:val="24"/>
                <w:szCs w:val="24"/>
              </w:rPr>
              <w:t>видеорегистрация</w:t>
            </w:r>
            <w:proofErr w:type="spellEnd"/>
            <w:r w:rsidR="00610B41" w:rsidRPr="00463324">
              <w:rPr>
                <w:rFonts w:ascii="Times New Roman" w:hAnsi="Times New Roman"/>
                <w:iCs/>
                <w:sz w:val="24"/>
                <w:szCs w:val="24"/>
              </w:rPr>
              <w:t xml:space="preserve"> </w:t>
            </w:r>
            <w:r w:rsidR="00FF590A">
              <w:rPr>
                <w:rFonts w:ascii="Times New Roman" w:hAnsi="Times New Roman"/>
                <w:iCs/>
                <w:sz w:val="24"/>
                <w:szCs w:val="24"/>
              </w:rPr>
              <w:t xml:space="preserve">на </w:t>
            </w:r>
            <w:r w:rsidR="00FF590A" w:rsidRPr="00610B41">
              <w:rPr>
                <w:rFonts w:ascii="Times New Roman" w:hAnsi="Times New Roman"/>
                <w:iCs/>
                <w:sz w:val="24"/>
                <w:szCs w:val="24"/>
              </w:rPr>
              <w:t>данните на автомобила</w:t>
            </w:r>
            <w:r w:rsidR="00FF590A" w:rsidRPr="00463324">
              <w:rPr>
                <w:rFonts w:ascii="Times New Roman" w:hAnsi="Times New Roman"/>
                <w:iCs/>
                <w:sz w:val="24"/>
                <w:szCs w:val="24"/>
              </w:rPr>
              <w:t xml:space="preserve"> </w:t>
            </w:r>
            <w:r w:rsidR="00FF590A">
              <w:rPr>
                <w:rFonts w:ascii="Times New Roman" w:hAnsi="Times New Roman"/>
                <w:iCs/>
                <w:sz w:val="24"/>
                <w:szCs w:val="24"/>
              </w:rPr>
              <w:t xml:space="preserve">и регистрация на личните данни </w:t>
            </w:r>
            <w:r w:rsidR="00610B41" w:rsidRPr="00463324">
              <w:rPr>
                <w:rFonts w:ascii="Times New Roman" w:hAnsi="Times New Roman"/>
                <w:iCs/>
                <w:sz w:val="24"/>
                <w:szCs w:val="24"/>
              </w:rPr>
              <w:t>в системата</w:t>
            </w:r>
            <w:r w:rsidR="00610B41" w:rsidRPr="00610B41">
              <w:rPr>
                <w:rFonts w:ascii="Times New Roman" w:hAnsi="Times New Roman"/>
                <w:iCs/>
                <w:sz w:val="24"/>
                <w:szCs w:val="24"/>
              </w:rPr>
              <w:t xml:space="preserve"> за контрол на достъпа. Тези събития </w:t>
            </w:r>
            <w:r>
              <w:rPr>
                <w:rFonts w:ascii="Times New Roman" w:hAnsi="Times New Roman"/>
                <w:iCs/>
                <w:sz w:val="24"/>
                <w:szCs w:val="24"/>
              </w:rPr>
              <w:t xml:space="preserve">следва да </w:t>
            </w:r>
            <w:r w:rsidR="00610B41" w:rsidRPr="00610B41">
              <w:rPr>
                <w:rFonts w:ascii="Times New Roman" w:hAnsi="Times New Roman"/>
                <w:iCs/>
                <w:sz w:val="24"/>
                <w:szCs w:val="24"/>
              </w:rPr>
              <w:t>се записват в общата база данни</w:t>
            </w:r>
            <w:r>
              <w:rPr>
                <w:rFonts w:ascii="Times New Roman" w:hAnsi="Times New Roman"/>
                <w:iCs/>
                <w:sz w:val="24"/>
                <w:szCs w:val="24"/>
              </w:rPr>
              <w:t xml:space="preserve"> на системата за контрол на достъпа</w:t>
            </w:r>
            <w:r w:rsidR="00610B41" w:rsidRPr="00610B41">
              <w:rPr>
                <w:rFonts w:ascii="Times New Roman" w:hAnsi="Times New Roman"/>
                <w:iCs/>
                <w:sz w:val="24"/>
                <w:szCs w:val="24"/>
              </w:rPr>
              <w:t>.</w:t>
            </w:r>
          </w:p>
          <w:p w:rsidR="008B3FE0" w:rsidRDefault="00610B41" w:rsidP="00A90A57">
            <w:pPr>
              <w:pStyle w:val="3"/>
              <w:numPr>
                <w:ilvl w:val="0"/>
                <w:numId w:val="0"/>
              </w:numPr>
              <w:spacing w:before="0" w:after="0" w:line="240" w:lineRule="auto"/>
              <w:rPr>
                <w:rFonts w:ascii="Times New Roman" w:hAnsi="Times New Roman"/>
                <w:sz w:val="24"/>
                <w:szCs w:val="24"/>
              </w:rPr>
            </w:pPr>
            <w:r w:rsidRPr="00610B41">
              <w:rPr>
                <w:rFonts w:ascii="Times New Roman" w:hAnsi="Times New Roman"/>
                <w:sz w:val="24"/>
                <w:szCs w:val="24"/>
              </w:rPr>
              <w:t xml:space="preserve">               Всяко събитие на входа или изхода на КПП 1 и КПП 3, включително отказан достъп или пропускане по решение на служителя на охраната, трябва да е съпроводено с панорамна снимка и снимка на номера на пропуснатото превозно средство, ясно видими и разпознаваеми през всички часове на денонощието и при всякакви метеорологични условия. Тези събития се записват в общата база данни и служат като дневник на събитията и за </w:t>
            </w:r>
            <w:proofErr w:type="spellStart"/>
            <w:r w:rsidRPr="00610B41">
              <w:rPr>
                <w:rFonts w:ascii="Times New Roman" w:hAnsi="Times New Roman"/>
                <w:sz w:val="24"/>
                <w:szCs w:val="24"/>
              </w:rPr>
              <w:t>последващи</w:t>
            </w:r>
            <w:proofErr w:type="spellEnd"/>
            <w:r w:rsidRPr="00610B41">
              <w:rPr>
                <w:rFonts w:ascii="Times New Roman" w:hAnsi="Times New Roman"/>
                <w:sz w:val="24"/>
                <w:szCs w:val="24"/>
              </w:rPr>
              <w:t xml:space="preserve"> справки, отчети и анализи на ситуации. </w:t>
            </w:r>
          </w:p>
          <w:p w:rsidR="008B3FE0" w:rsidRDefault="00305F5C" w:rsidP="008B3FE0">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8B3FE0">
              <w:rPr>
                <w:rFonts w:ascii="Times New Roman" w:hAnsi="Times New Roman"/>
                <w:sz w:val="24"/>
                <w:szCs w:val="24"/>
              </w:rPr>
              <w:t xml:space="preserve">              На съответните работни станции на служителите на охраната</w:t>
            </w:r>
            <w:r w:rsidR="008B3FE0" w:rsidRPr="007C2144">
              <w:rPr>
                <w:rFonts w:ascii="Times New Roman" w:hAnsi="Times New Roman"/>
                <w:sz w:val="24"/>
                <w:szCs w:val="24"/>
              </w:rPr>
              <w:t xml:space="preserve"> </w:t>
            </w:r>
            <w:r w:rsidR="008B3FE0">
              <w:rPr>
                <w:rFonts w:ascii="Times New Roman" w:hAnsi="Times New Roman"/>
                <w:sz w:val="24"/>
                <w:szCs w:val="24"/>
              </w:rPr>
              <w:t>трябва да се показва</w:t>
            </w:r>
            <w:r w:rsidR="008B3FE0" w:rsidRPr="007C2144">
              <w:rPr>
                <w:rFonts w:ascii="Times New Roman" w:hAnsi="Times New Roman"/>
                <w:sz w:val="24"/>
                <w:szCs w:val="24"/>
              </w:rPr>
              <w:t xml:space="preserve"> информация за това дали </w:t>
            </w:r>
            <w:r w:rsidR="008B3FE0">
              <w:rPr>
                <w:rFonts w:ascii="Times New Roman" w:hAnsi="Times New Roman"/>
                <w:sz w:val="24"/>
                <w:szCs w:val="24"/>
              </w:rPr>
              <w:t xml:space="preserve">водачът на МПС </w:t>
            </w:r>
            <w:r w:rsidR="008B3FE0" w:rsidRPr="007C2144">
              <w:rPr>
                <w:rFonts w:ascii="Times New Roman" w:hAnsi="Times New Roman"/>
                <w:sz w:val="24"/>
                <w:szCs w:val="24"/>
              </w:rPr>
              <w:t xml:space="preserve">има право да премине или не и причините за отказ. Причините за отказ най-често са свързани с невалиден за дадения водач регистрационен номер, неразпознат или липсващ в базата данни номер, както и с липсата на места за паркиране. Други причини, които трябва да се показват, са липсваща карта в базата данни, забранен за влизане вход/изход за тази карта или МПС, затворен вход/изход и др. Цялата тази </w:t>
            </w:r>
            <w:r w:rsidR="008B3FE0" w:rsidRPr="00684861">
              <w:rPr>
                <w:rFonts w:ascii="Times New Roman" w:hAnsi="Times New Roman"/>
                <w:sz w:val="24"/>
                <w:szCs w:val="24"/>
              </w:rPr>
              <w:t>информация</w:t>
            </w:r>
            <w:r w:rsidR="00684861">
              <w:rPr>
                <w:rFonts w:ascii="Times New Roman" w:hAnsi="Times New Roman"/>
                <w:sz w:val="24"/>
                <w:szCs w:val="24"/>
              </w:rPr>
              <w:t xml:space="preserve"> </w:t>
            </w:r>
            <w:r w:rsidR="00684861" w:rsidRPr="00684861">
              <w:rPr>
                <w:rFonts w:ascii="Times New Roman" w:hAnsi="Times New Roman"/>
                <w:sz w:val="24"/>
                <w:szCs w:val="24"/>
              </w:rPr>
              <w:t>за всеки</w:t>
            </w:r>
            <w:r w:rsidR="00684861" w:rsidRPr="007C2144">
              <w:rPr>
                <w:rFonts w:ascii="Times New Roman" w:hAnsi="Times New Roman"/>
                <w:sz w:val="24"/>
                <w:szCs w:val="24"/>
              </w:rPr>
              <w:t xml:space="preserve"> вход или изход на КПП 1 и КПП 3</w:t>
            </w:r>
            <w:r w:rsidR="00684861">
              <w:rPr>
                <w:rFonts w:ascii="Times New Roman" w:hAnsi="Times New Roman"/>
                <w:sz w:val="24"/>
                <w:szCs w:val="24"/>
              </w:rPr>
              <w:t xml:space="preserve"> </w:t>
            </w:r>
            <w:r w:rsidR="00684861" w:rsidRPr="00684861">
              <w:rPr>
                <w:rFonts w:ascii="Times New Roman" w:hAnsi="Times New Roman"/>
                <w:sz w:val="24"/>
                <w:szCs w:val="24"/>
              </w:rPr>
              <w:t xml:space="preserve">се показва на </w:t>
            </w:r>
            <w:r w:rsidR="00E04B51" w:rsidRPr="00684861">
              <w:rPr>
                <w:rFonts w:ascii="Times New Roman" w:hAnsi="Times New Roman"/>
                <w:sz w:val="24"/>
                <w:szCs w:val="24"/>
              </w:rPr>
              <w:t>работн</w:t>
            </w:r>
            <w:r w:rsidR="00684861" w:rsidRPr="00684861">
              <w:rPr>
                <w:rFonts w:ascii="Times New Roman" w:hAnsi="Times New Roman"/>
                <w:sz w:val="24"/>
                <w:szCs w:val="24"/>
              </w:rPr>
              <w:t>ите станции на служителите</w:t>
            </w:r>
            <w:r w:rsidR="00E04B51" w:rsidRPr="00684861">
              <w:rPr>
                <w:rFonts w:ascii="Times New Roman" w:hAnsi="Times New Roman"/>
                <w:sz w:val="24"/>
                <w:szCs w:val="24"/>
              </w:rPr>
              <w:t xml:space="preserve"> на охраната</w:t>
            </w:r>
            <w:r w:rsidR="008B3FE0" w:rsidRPr="00684861">
              <w:rPr>
                <w:rFonts w:ascii="Times New Roman" w:hAnsi="Times New Roman"/>
                <w:sz w:val="24"/>
                <w:szCs w:val="24"/>
              </w:rPr>
              <w:t xml:space="preserve"> </w:t>
            </w:r>
            <w:r w:rsidR="008B3FE0" w:rsidRPr="007C2144">
              <w:rPr>
                <w:rFonts w:ascii="Times New Roman" w:hAnsi="Times New Roman"/>
                <w:sz w:val="24"/>
                <w:szCs w:val="24"/>
              </w:rPr>
              <w:t>в реално време от системата за контрол на достъпа.</w:t>
            </w:r>
          </w:p>
          <w:p w:rsidR="00610B41" w:rsidRDefault="008B3FE0" w:rsidP="003B5716">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610B41" w:rsidRPr="00610B41">
              <w:rPr>
                <w:rFonts w:ascii="Times New Roman" w:hAnsi="Times New Roman"/>
                <w:sz w:val="24"/>
                <w:szCs w:val="24"/>
              </w:rPr>
              <w:t xml:space="preserve">Събитията от общата база данни, включително и снимките на превозните средства, </w:t>
            </w:r>
            <w:r>
              <w:rPr>
                <w:rFonts w:ascii="Times New Roman" w:hAnsi="Times New Roman"/>
                <w:sz w:val="24"/>
                <w:szCs w:val="24"/>
              </w:rPr>
              <w:t xml:space="preserve">трябва </w:t>
            </w:r>
            <w:r w:rsidR="00610B41" w:rsidRPr="00610B41">
              <w:rPr>
                <w:rFonts w:ascii="Times New Roman" w:hAnsi="Times New Roman"/>
                <w:sz w:val="24"/>
                <w:szCs w:val="24"/>
              </w:rPr>
              <w:t>да се визуализират в реално време на всички съществуващи работни станции, както и във всички съществуващи и нови справки и отчети, генерирани от операторите в системата.</w:t>
            </w:r>
            <w:r w:rsidR="00610B41">
              <w:rPr>
                <w:rFonts w:ascii="Times New Roman" w:hAnsi="Times New Roman"/>
                <w:sz w:val="24"/>
                <w:szCs w:val="24"/>
              </w:rPr>
              <w:t xml:space="preserve">            </w:t>
            </w:r>
          </w:p>
        </w:tc>
        <w:tc>
          <w:tcPr>
            <w:tcW w:w="2126" w:type="dxa"/>
            <w:vMerge/>
          </w:tcPr>
          <w:p w:rsidR="00610B41" w:rsidRPr="00610B41" w:rsidRDefault="00610B41" w:rsidP="00610B41">
            <w:pPr>
              <w:spacing w:after="0" w:line="240" w:lineRule="auto"/>
              <w:ind w:left="-108"/>
              <w:jc w:val="center"/>
              <w:rPr>
                <w:rFonts w:ascii="Times New Roman" w:hAnsi="Times New Roman"/>
                <w:sz w:val="24"/>
                <w:szCs w:val="24"/>
              </w:rPr>
            </w:pPr>
          </w:p>
        </w:tc>
      </w:tr>
    </w:tbl>
    <w:p w:rsidR="008F138A" w:rsidRDefault="008F138A" w:rsidP="00610B41">
      <w:pPr>
        <w:pStyle w:val="2"/>
        <w:numPr>
          <w:ilvl w:val="0"/>
          <w:numId w:val="0"/>
        </w:numPr>
        <w:spacing w:after="240" w:line="240" w:lineRule="auto"/>
        <w:ind w:left="720"/>
        <w:jc w:val="center"/>
        <w:rPr>
          <w:rFonts w:ascii="Times New Roman" w:hAnsi="Times New Roman"/>
          <w:i w:val="0"/>
        </w:rPr>
      </w:pPr>
    </w:p>
    <w:p w:rsidR="005D4F22" w:rsidRDefault="001534EB" w:rsidP="00610B41">
      <w:pPr>
        <w:pStyle w:val="2"/>
        <w:numPr>
          <w:ilvl w:val="0"/>
          <w:numId w:val="0"/>
        </w:numPr>
        <w:spacing w:after="240" w:line="240" w:lineRule="auto"/>
        <w:ind w:left="720"/>
        <w:jc w:val="center"/>
        <w:rPr>
          <w:rFonts w:ascii="Times New Roman" w:hAnsi="Times New Roman"/>
          <w:i w:val="0"/>
        </w:rPr>
      </w:pPr>
      <w:r>
        <w:rPr>
          <w:rFonts w:ascii="Times New Roman" w:hAnsi="Times New Roman"/>
          <w:i w:val="0"/>
        </w:rPr>
        <w:t>3</w:t>
      </w:r>
      <w:r w:rsidRPr="00BB6E9C">
        <w:rPr>
          <w:rFonts w:ascii="Times New Roman" w:hAnsi="Times New Roman"/>
          <w:i w:val="0"/>
        </w:rPr>
        <w:t>.</w:t>
      </w:r>
      <w:r>
        <w:rPr>
          <w:rFonts w:ascii="Times New Roman" w:hAnsi="Times New Roman"/>
          <w:b w:val="0"/>
          <w:i w:val="0"/>
        </w:rPr>
        <w:t xml:space="preserve"> </w:t>
      </w:r>
      <w:r w:rsidRPr="00837DE0">
        <w:rPr>
          <w:rFonts w:ascii="Times New Roman" w:hAnsi="Times New Roman"/>
          <w:i w:val="0"/>
        </w:rPr>
        <w:t>Специфични изисквания за</w:t>
      </w:r>
      <w:r w:rsidR="00E51803">
        <w:rPr>
          <w:rFonts w:ascii="Times New Roman" w:hAnsi="Times New Roman"/>
          <w:i w:val="0"/>
        </w:rPr>
        <w:t xml:space="preserve"> </w:t>
      </w:r>
      <w:r w:rsidR="007F0309">
        <w:rPr>
          <w:rFonts w:ascii="Times New Roman" w:hAnsi="Times New Roman"/>
          <w:i w:val="0"/>
        </w:rPr>
        <w:t xml:space="preserve">осигуряване на </w:t>
      </w:r>
      <w:r w:rsidR="00021226" w:rsidRPr="00021226">
        <w:rPr>
          <w:rFonts w:ascii="Times New Roman" w:hAnsi="Times New Roman"/>
          <w:i w:val="0"/>
        </w:rPr>
        <w:t>функционалността</w:t>
      </w:r>
      <w:r w:rsidR="00021226" w:rsidRPr="00447FB6">
        <w:rPr>
          <w:rFonts w:ascii="Times New Roman" w:hAnsi="Times New Roman"/>
          <w:b w:val="0"/>
        </w:rPr>
        <w:t xml:space="preserve"> </w:t>
      </w:r>
      <w:r w:rsidR="00E51803">
        <w:rPr>
          <w:rFonts w:ascii="Times New Roman" w:hAnsi="Times New Roman"/>
          <w:i w:val="0"/>
        </w:rPr>
        <w:t>и</w:t>
      </w:r>
      <w:r w:rsidRPr="00837DE0">
        <w:rPr>
          <w:rFonts w:ascii="Times New Roman" w:hAnsi="Times New Roman"/>
          <w:i w:val="0"/>
        </w:rPr>
        <w:t xml:space="preserve"> </w:t>
      </w:r>
      <w:r w:rsidR="00E51803">
        <w:rPr>
          <w:rFonts w:ascii="Times New Roman" w:hAnsi="Times New Roman"/>
          <w:i w:val="0"/>
        </w:rPr>
        <w:t>интегриране</w:t>
      </w:r>
      <w:r w:rsidR="007F0309">
        <w:rPr>
          <w:rFonts w:ascii="Times New Roman" w:hAnsi="Times New Roman"/>
          <w:i w:val="0"/>
        </w:rPr>
        <w:t>то</w:t>
      </w:r>
      <w:r w:rsidRPr="00837DE0">
        <w:rPr>
          <w:rFonts w:ascii="Times New Roman" w:hAnsi="Times New Roman"/>
          <w:i w:val="0"/>
        </w:rPr>
        <w:t xml:space="preserve"> на системата </w:t>
      </w:r>
    </w:p>
    <w:p w:rsidR="001534EB" w:rsidRPr="00837DE0" w:rsidRDefault="001534EB" w:rsidP="00610B41">
      <w:pPr>
        <w:pStyle w:val="2"/>
        <w:numPr>
          <w:ilvl w:val="0"/>
          <w:numId w:val="0"/>
        </w:numPr>
        <w:spacing w:after="240" w:line="240" w:lineRule="auto"/>
        <w:ind w:left="720"/>
        <w:jc w:val="center"/>
        <w:rPr>
          <w:rFonts w:ascii="Times New Roman" w:hAnsi="Times New Roman"/>
          <w:i w:val="0"/>
          <w:sz w:val="24"/>
          <w:szCs w:val="24"/>
        </w:rPr>
      </w:pPr>
      <w:r w:rsidRPr="00837DE0">
        <w:rPr>
          <w:rFonts w:ascii="Times New Roman" w:hAnsi="Times New Roman"/>
          <w:i w:val="0"/>
        </w:rPr>
        <w:t xml:space="preserve">на входа и изхода за МПС за подземния паркинг и автомивката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624"/>
        <w:gridCol w:w="2126"/>
      </w:tblGrid>
      <w:tr w:rsidR="001534EB" w:rsidRPr="00131067" w:rsidTr="00B70C61">
        <w:tc>
          <w:tcPr>
            <w:tcW w:w="817" w:type="dxa"/>
          </w:tcPr>
          <w:p w:rsidR="001534EB" w:rsidRPr="00131067" w:rsidRDefault="001534EB" w:rsidP="000C07A9">
            <w:pPr>
              <w:ind w:left="-142"/>
              <w:rPr>
                <w:rFonts w:ascii="Times New Roman" w:hAnsi="Times New Roman"/>
              </w:rPr>
            </w:pPr>
          </w:p>
        </w:tc>
        <w:tc>
          <w:tcPr>
            <w:tcW w:w="11624" w:type="dxa"/>
            <w:vAlign w:val="center"/>
          </w:tcPr>
          <w:p w:rsidR="003C2E17" w:rsidRDefault="00DD31F7" w:rsidP="00281FD1">
            <w:pPr>
              <w:spacing w:before="120" w:after="0" w:line="240" w:lineRule="auto"/>
              <w:jc w:val="center"/>
              <w:rPr>
                <w:rFonts w:ascii="Times New Roman" w:hAnsi="Times New Roman"/>
                <w:b/>
                <w:sz w:val="26"/>
                <w:szCs w:val="26"/>
              </w:rPr>
            </w:pPr>
            <w:r w:rsidRPr="003C2E17">
              <w:rPr>
                <w:rFonts w:ascii="Times New Roman" w:hAnsi="Times New Roman"/>
                <w:b/>
                <w:sz w:val="26"/>
                <w:szCs w:val="26"/>
              </w:rPr>
              <w:t>Изисквания за функционалност, компоненти, програмни и технически характеристики, елементи и параметри</w:t>
            </w:r>
            <w:r w:rsidR="00B70C61" w:rsidRPr="003C2E17">
              <w:rPr>
                <w:rFonts w:ascii="Times New Roman" w:hAnsi="Times New Roman"/>
                <w:b/>
                <w:sz w:val="26"/>
                <w:szCs w:val="26"/>
              </w:rPr>
              <w:t xml:space="preserve">, осигуряване на изискваните функции </w:t>
            </w:r>
          </w:p>
          <w:p w:rsidR="001534EB" w:rsidRPr="003C2E17" w:rsidRDefault="00B70C61" w:rsidP="003C2E17">
            <w:pPr>
              <w:spacing w:after="0" w:line="240" w:lineRule="auto"/>
              <w:jc w:val="center"/>
              <w:rPr>
                <w:rFonts w:ascii="Times New Roman" w:hAnsi="Times New Roman"/>
                <w:b/>
                <w:sz w:val="26"/>
                <w:szCs w:val="26"/>
              </w:rPr>
            </w:pPr>
            <w:r w:rsidRPr="003C2E17">
              <w:rPr>
                <w:rFonts w:ascii="Times New Roman" w:hAnsi="Times New Roman"/>
                <w:b/>
                <w:sz w:val="26"/>
                <w:szCs w:val="26"/>
              </w:rPr>
              <w:t>по пропускане и отказване на достъп</w:t>
            </w:r>
          </w:p>
        </w:tc>
        <w:tc>
          <w:tcPr>
            <w:tcW w:w="2126" w:type="dxa"/>
          </w:tcPr>
          <w:p w:rsidR="001534EB" w:rsidRPr="00131067" w:rsidRDefault="00A82812" w:rsidP="00A82812">
            <w:pPr>
              <w:spacing w:before="120" w:line="240" w:lineRule="auto"/>
              <w:ind w:left="33"/>
              <w:jc w:val="center"/>
              <w:rPr>
                <w:rFonts w:ascii="Times New Roman" w:hAnsi="Times New Roman"/>
                <w:b/>
                <w:sz w:val="24"/>
                <w:szCs w:val="24"/>
              </w:rPr>
            </w:pPr>
            <w:r>
              <w:rPr>
                <w:rFonts w:ascii="Times New Roman" w:hAnsi="Times New Roman"/>
                <w:b/>
                <w:sz w:val="24"/>
                <w:szCs w:val="24"/>
              </w:rPr>
              <w:t>Предвиждани видове дейности</w:t>
            </w:r>
            <w:r w:rsidR="00DD31F7" w:rsidRPr="00411AC1">
              <w:rPr>
                <w:rFonts w:ascii="Times New Roman" w:hAnsi="Times New Roman"/>
                <w:b/>
                <w:sz w:val="24"/>
                <w:szCs w:val="24"/>
              </w:rPr>
              <w:t>, за които се отнасят изискванията</w:t>
            </w:r>
          </w:p>
        </w:tc>
      </w:tr>
      <w:tr w:rsidR="001534EB" w:rsidRPr="00131067" w:rsidTr="00B70C61">
        <w:tc>
          <w:tcPr>
            <w:tcW w:w="817" w:type="dxa"/>
          </w:tcPr>
          <w:p w:rsidR="001534EB" w:rsidRDefault="001534EB" w:rsidP="005E7BB7"/>
          <w:p w:rsidR="000C07A9" w:rsidRPr="000C07A9" w:rsidRDefault="000C07A9" w:rsidP="000C07A9">
            <w:pPr>
              <w:ind w:left="-142"/>
              <w:rPr>
                <w:rFonts w:ascii="Times New Roman" w:hAnsi="Times New Roman"/>
                <w:b/>
                <w:sz w:val="24"/>
                <w:szCs w:val="24"/>
              </w:rPr>
            </w:pPr>
            <w:r w:rsidRPr="000C07A9">
              <w:rPr>
                <w:rFonts w:ascii="Times New Roman" w:hAnsi="Times New Roman"/>
                <w:b/>
                <w:sz w:val="24"/>
                <w:szCs w:val="24"/>
              </w:rPr>
              <w:t xml:space="preserve">    </w:t>
            </w:r>
            <w:r>
              <w:rPr>
                <w:rFonts w:ascii="Times New Roman" w:hAnsi="Times New Roman"/>
                <w:b/>
                <w:sz w:val="24"/>
                <w:szCs w:val="24"/>
              </w:rPr>
              <w:t xml:space="preserve">      </w:t>
            </w:r>
            <w:r w:rsidR="00610B41">
              <w:rPr>
                <w:rFonts w:ascii="Times New Roman" w:hAnsi="Times New Roman"/>
                <w:b/>
                <w:sz w:val="24"/>
                <w:szCs w:val="24"/>
              </w:rPr>
              <w:t xml:space="preserve">    </w:t>
            </w:r>
            <w:r w:rsidR="000C5B45">
              <w:rPr>
                <w:rFonts w:ascii="Times New Roman" w:hAnsi="Times New Roman"/>
                <w:b/>
                <w:sz w:val="24"/>
                <w:szCs w:val="24"/>
              </w:rPr>
              <w:t xml:space="preserve">      </w:t>
            </w:r>
            <w:r w:rsidRPr="000C07A9">
              <w:rPr>
                <w:rFonts w:ascii="Times New Roman" w:hAnsi="Times New Roman"/>
                <w:b/>
                <w:sz w:val="24"/>
                <w:szCs w:val="24"/>
              </w:rPr>
              <w:t>3.1.</w:t>
            </w:r>
          </w:p>
        </w:tc>
        <w:tc>
          <w:tcPr>
            <w:tcW w:w="11624" w:type="dxa"/>
            <w:vAlign w:val="center"/>
          </w:tcPr>
          <w:p w:rsidR="004772A3" w:rsidRDefault="00B70C61" w:rsidP="00F03845">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p>
          <w:p w:rsidR="00F03845" w:rsidRDefault="004772A3" w:rsidP="00F03845">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B70C61">
              <w:rPr>
                <w:rFonts w:ascii="Times New Roman" w:hAnsi="Times New Roman"/>
                <w:sz w:val="24"/>
                <w:szCs w:val="24"/>
              </w:rPr>
              <w:t xml:space="preserve">       </w:t>
            </w:r>
            <w:r w:rsidR="00B70C61" w:rsidRPr="00B945C7">
              <w:rPr>
                <w:rFonts w:ascii="Times New Roman" w:hAnsi="Times New Roman"/>
                <w:sz w:val="24"/>
                <w:szCs w:val="24"/>
              </w:rPr>
              <w:t>Участникът трябва да опише</w:t>
            </w:r>
            <w:r w:rsidR="00B70C61">
              <w:rPr>
                <w:rFonts w:ascii="Times New Roman" w:hAnsi="Times New Roman"/>
                <w:sz w:val="24"/>
                <w:szCs w:val="24"/>
              </w:rPr>
              <w:t xml:space="preserve"> </w:t>
            </w:r>
            <w:r w:rsidR="00766451">
              <w:rPr>
                <w:rFonts w:ascii="Times New Roman" w:hAnsi="Times New Roman"/>
                <w:sz w:val="24"/>
                <w:szCs w:val="24"/>
              </w:rPr>
              <w:t xml:space="preserve">как ще се </w:t>
            </w:r>
            <w:r w:rsidR="00766451" w:rsidRPr="00B945C7">
              <w:rPr>
                <w:rFonts w:ascii="Times New Roman" w:hAnsi="Times New Roman"/>
                <w:sz w:val="24"/>
                <w:szCs w:val="24"/>
              </w:rPr>
              <w:t>използват</w:t>
            </w:r>
            <w:r w:rsidR="00766451">
              <w:rPr>
                <w:rFonts w:ascii="Times New Roman" w:hAnsi="Times New Roman"/>
                <w:sz w:val="24"/>
                <w:szCs w:val="24"/>
              </w:rPr>
              <w:t xml:space="preserve"> и как ще функционират</w:t>
            </w:r>
            <w:r w:rsidR="00766451" w:rsidRPr="00B945C7">
              <w:rPr>
                <w:rFonts w:ascii="Times New Roman" w:hAnsi="Times New Roman"/>
                <w:sz w:val="24"/>
                <w:szCs w:val="24"/>
              </w:rPr>
              <w:t xml:space="preserve"> </w:t>
            </w:r>
            <w:r w:rsidR="00B70C61" w:rsidRPr="00DD31F7">
              <w:rPr>
                <w:rFonts w:ascii="Times New Roman" w:hAnsi="Times New Roman"/>
                <w:sz w:val="24"/>
                <w:szCs w:val="24"/>
              </w:rPr>
              <w:t>четци</w:t>
            </w:r>
            <w:r w:rsidR="00766451">
              <w:rPr>
                <w:rFonts w:ascii="Times New Roman" w:hAnsi="Times New Roman"/>
                <w:sz w:val="24"/>
                <w:szCs w:val="24"/>
              </w:rPr>
              <w:t>те</w:t>
            </w:r>
            <w:r w:rsidR="00B70C61" w:rsidRPr="00DD31F7">
              <w:rPr>
                <w:rFonts w:ascii="Times New Roman" w:hAnsi="Times New Roman"/>
                <w:sz w:val="24"/>
                <w:szCs w:val="24"/>
              </w:rPr>
              <w:t xml:space="preserve"> за безконтактните идентификационни карти на служителите</w:t>
            </w:r>
            <w:r w:rsidR="00B70C61">
              <w:rPr>
                <w:rFonts w:ascii="Times New Roman" w:hAnsi="Times New Roman"/>
                <w:sz w:val="24"/>
                <w:szCs w:val="24"/>
              </w:rPr>
              <w:t xml:space="preserve"> н</w:t>
            </w:r>
            <w:r w:rsidR="00F03845" w:rsidRPr="00DD31F7">
              <w:rPr>
                <w:rFonts w:ascii="Times New Roman" w:hAnsi="Times New Roman"/>
                <w:sz w:val="24"/>
                <w:szCs w:val="24"/>
              </w:rPr>
              <w:t>а вход</w:t>
            </w:r>
            <w:r w:rsidR="00B70C61">
              <w:rPr>
                <w:rFonts w:ascii="Times New Roman" w:hAnsi="Times New Roman"/>
                <w:sz w:val="24"/>
                <w:szCs w:val="24"/>
              </w:rPr>
              <w:t>а и изхода на подземния паркинг</w:t>
            </w:r>
            <w:r w:rsidR="00E04F6C">
              <w:rPr>
                <w:rFonts w:ascii="Times New Roman" w:hAnsi="Times New Roman"/>
                <w:sz w:val="24"/>
                <w:szCs w:val="24"/>
              </w:rPr>
              <w:t xml:space="preserve"> след внедряване на</w:t>
            </w:r>
            <w:r w:rsidR="00B70C61">
              <w:rPr>
                <w:rFonts w:ascii="Times New Roman" w:hAnsi="Times New Roman"/>
                <w:sz w:val="24"/>
                <w:szCs w:val="24"/>
              </w:rPr>
              <w:t xml:space="preserve"> </w:t>
            </w:r>
            <w:proofErr w:type="spellStart"/>
            <w:r w:rsidR="00B70C61">
              <w:rPr>
                <w:rFonts w:ascii="Times New Roman" w:hAnsi="Times New Roman"/>
                <w:sz w:val="24"/>
                <w:szCs w:val="24"/>
              </w:rPr>
              <w:t>видеосистема</w:t>
            </w:r>
            <w:r w:rsidR="00E04F6C">
              <w:rPr>
                <w:rFonts w:ascii="Times New Roman" w:hAnsi="Times New Roman"/>
                <w:sz w:val="24"/>
                <w:szCs w:val="24"/>
              </w:rPr>
              <w:t>та</w:t>
            </w:r>
            <w:proofErr w:type="spellEnd"/>
            <w:r w:rsidR="00B70C61">
              <w:rPr>
                <w:rFonts w:ascii="Times New Roman" w:hAnsi="Times New Roman"/>
                <w:sz w:val="24"/>
                <w:szCs w:val="24"/>
              </w:rPr>
              <w:t xml:space="preserve"> за разпознаване на регистрационните номера на МПС</w:t>
            </w:r>
            <w:r w:rsidR="00F03845" w:rsidRPr="00DD31F7">
              <w:rPr>
                <w:rFonts w:ascii="Times New Roman" w:hAnsi="Times New Roman"/>
                <w:sz w:val="24"/>
                <w:szCs w:val="24"/>
              </w:rPr>
              <w:t>, които влизат или излизат от подземния паркинг през автоматичните врати</w:t>
            </w:r>
            <w:r w:rsidR="00E04F6C">
              <w:rPr>
                <w:rFonts w:ascii="Times New Roman" w:hAnsi="Times New Roman"/>
                <w:sz w:val="24"/>
                <w:szCs w:val="24"/>
              </w:rPr>
              <w:t>, като се има предвид, че на входа и изхода за МПС за подземния паркинг не се предвижда инсталиране на видеокамери за разпознаване на регистрационните номера на МПС</w:t>
            </w:r>
            <w:r w:rsidR="00E04F6C" w:rsidRPr="00DD31F7">
              <w:rPr>
                <w:rFonts w:ascii="Times New Roman" w:hAnsi="Times New Roman"/>
                <w:sz w:val="24"/>
                <w:szCs w:val="24"/>
              </w:rPr>
              <w:t>.</w:t>
            </w:r>
          </w:p>
          <w:p w:rsidR="00F03845" w:rsidRDefault="00DD31F7" w:rsidP="00F03845">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00F03845" w:rsidRPr="00DD31F7">
              <w:rPr>
                <w:rFonts w:ascii="Times New Roman" w:hAnsi="Times New Roman"/>
                <w:sz w:val="24"/>
                <w:szCs w:val="24"/>
              </w:rPr>
              <w:t>Пропускането на МПС през входа и изхода на подземния паркинг трябва да става само след положителна идентификация на водача на МПС с безконтактната му карта, проче</w:t>
            </w:r>
            <w:r w:rsidR="005F598F">
              <w:rPr>
                <w:rFonts w:ascii="Times New Roman" w:hAnsi="Times New Roman"/>
                <w:sz w:val="24"/>
                <w:szCs w:val="24"/>
              </w:rPr>
              <w:t xml:space="preserve">тена от съществуващите </w:t>
            </w:r>
            <w:r w:rsidR="00F03845" w:rsidRPr="00DD31F7">
              <w:rPr>
                <w:rFonts w:ascii="Times New Roman" w:hAnsi="Times New Roman"/>
                <w:sz w:val="24"/>
                <w:szCs w:val="24"/>
              </w:rPr>
              <w:t>четци.</w:t>
            </w:r>
          </w:p>
          <w:p w:rsidR="001534EB" w:rsidRPr="00DD31F7" w:rsidRDefault="00B70C61" w:rsidP="009E1F8D">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r w:rsidRPr="00DD31F7">
              <w:rPr>
                <w:rFonts w:ascii="Times New Roman" w:hAnsi="Times New Roman"/>
                <w:sz w:val="24"/>
                <w:szCs w:val="24"/>
              </w:rPr>
              <w:t>Посетители с или без автомобили не трябва да се допускат в подземния паркинг.</w:t>
            </w:r>
            <w:r w:rsidR="00F03845" w:rsidRPr="00DD31F7">
              <w:rPr>
                <w:rFonts w:ascii="Times New Roman" w:hAnsi="Times New Roman"/>
                <w:sz w:val="24"/>
                <w:szCs w:val="24"/>
              </w:rPr>
              <w:t xml:space="preserve">            </w:t>
            </w:r>
          </w:p>
        </w:tc>
        <w:tc>
          <w:tcPr>
            <w:tcW w:w="2126" w:type="dxa"/>
          </w:tcPr>
          <w:p w:rsidR="004772A3" w:rsidRDefault="004772A3" w:rsidP="004772A3">
            <w:pPr>
              <w:spacing w:after="0" w:line="240" w:lineRule="auto"/>
              <w:ind w:left="-108"/>
              <w:jc w:val="center"/>
              <w:rPr>
                <w:rFonts w:ascii="Times New Roman" w:hAnsi="Times New Roman"/>
                <w:sz w:val="24"/>
                <w:szCs w:val="24"/>
              </w:rPr>
            </w:pPr>
          </w:p>
          <w:p w:rsidR="00F03845" w:rsidRPr="00DD31F7" w:rsidRDefault="00766451" w:rsidP="00C45609">
            <w:pPr>
              <w:spacing w:after="0" w:line="240" w:lineRule="auto"/>
              <w:ind w:left="-108"/>
              <w:jc w:val="center"/>
              <w:rPr>
                <w:rFonts w:ascii="Times New Roman" w:hAnsi="Times New Roman"/>
                <w:sz w:val="24"/>
                <w:szCs w:val="24"/>
              </w:rPr>
            </w:pPr>
            <w:r>
              <w:rPr>
                <w:rFonts w:ascii="Times New Roman" w:hAnsi="Times New Roman"/>
                <w:sz w:val="24"/>
                <w:szCs w:val="24"/>
              </w:rPr>
              <w:t>Интегриране към ч</w:t>
            </w:r>
            <w:r w:rsidR="00F03845" w:rsidRPr="00DD31F7">
              <w:rPr>
                <w:rFonts w:ascii="Times New Roman" w:hAnsi="Times New Roman"/>
                <w:sz w:val="24"/>
                <w:szCs w:val="24"/>
              </w:rPr>
              <w:t>етци</w:t>
            </w:r>
            <w:r>
              <w:rPr>
                <w:rFonts w:ascii="Times New Roman" w:hAnsi="Times New Roman"/>
                <w:sz w:val="24"/>
                <w:szCs w:val="24"/>
              </w:rPr>
              <w:t>те</w:t>
            </w:r>
            <w:r w:rsidR="00A50233" w:rsidRPr="00DD31F7">
              <w:rPr>
                <w:rFonts w:ascii="Times New Roman" w:hAnsi="Times New Roman"/>
                <w:sz w:val="24"/>
                <w:szCs w:val="24"/>
              </w:rPr>
              <w:t>, оборудване и софтуер към тях</w:t>
            </w:r>
            <w:r w:rsidR="004772A3">
              <w:rPr>
                <w:rFonts w:ascii="Times New Roman" w:hAnsi="Times New Roman"/>
                <w:sz w:val="24"/>
                <w:szCs w:val="24"/>
              </w:rPr>
              <w:t xml:space="preserve"> </w:t>
            </w:r>
          </w:p>
        </w:tc>
      </w:tr>
    </w:tbl>
    <w:p w:rsidR="00137367" w:rsidRDefault="00137367" w:rsidP="00137367"/>
    <w:p w:rsidR="00BA75C7" w:rsidRDefault="00BA75C7" w:rsidP="00137367"/>
    <w:p w:rsidR="00BA75C7" w:rsidRDefault="00BA75C7" w:rsidP="00137367"/>
    <w:p w:rsidR="00BA75C7" w:rsidRDefault="00BA75C7" w:rsidP="00137367"/>
    <w:p w:rsidR="00BA75C7" w:rsidRDefault="00BA75C7" w:rsidP="00137367"/>
    <w:p w:rsidR="00BA75C7" w:rsidRDefault="00BA75C7" w:rsidP="00137367"/>
    <w:p w:rsidR="00BA75C7" w:rsidRDefault="00BA75C7" w:rsidP="00137367"/>
    <w:p w:rsidR="00BA75C7" w:rsidRPr="00137367" w:rsidRDefault="00BA75C7" w:rsidP="00137367"/>
    <w:p w:rsidR="005D4F22" w:rsidRDefault="001534EB" w:rsidP="005D4F22">
      <w:pPr>
        <w:pStyle w:val="2"/>
        <w:numPr>
          <w:ilvl w:val="0"/>
          <w:numId w:val="0"/>
        </w:numPr>
        <w:spacing w:before="120" w:after="120" w:line="240" w:lineRule="auto"/>
        <w:ind w:left="720"/>
        <w:jc w:val="center"/>
        <w:rPr>
          <w:rFonts w:ascii="Times New Roman" w:hAnsi="Times New Roman"/>
          <w:i w:val="0"/>
        </w:rPr>
      </w:pPr>
      <w:r>
        <w:rPr>
          <w:rFonts w:ascii="Times New Roman" w:hAnsi="Times New Roman"/>
          <w:i w:val="0"/>
        </w:rPr>
        <w:lastRenderedPageBreak/>
        <w:t>4</w:t>
      </w:r>
      <w:r w:rsidRPr="00BB6E9C">
        <w:rPr>
          <w:rFonts w:ascii="Times New Roman" w:hAnsi="Times New Roman"/>
          <w:i w:val="0"/>
        </w:rPr>
        <w:t>.</w:t>
      </w:r>
      <w:r>
        <w:rPr>
          <w:rFonts w:ascii="Times New Roman" w:hAnsi="Times New Roman"/>
          <w:b w:val="0"/>
          <w:i w:val="0"/>
        </w:rPr>
        <w:t xml:space="preserve"> </w:t>
      </w:r>
      <w:r w:rsidRPr="000C07A9">
        <w:rPr>
          <w:rFonts w:ascii="Times New Roman" w:hAnsi="Times New Roman"/>
          <w:i w:val="0"/>
        </w:rPr>
        <w:t xml:space="preserve">Специфични изисквания за </w:t>
      </w:r>
      <w:r w:rsidR="005D4F22">
        <w:rPr>
          <w:rFonts w:ascii="Times New Roman" w:hAnsi="Times New Roman"/>
          <w:i w:val="0"/>
        </w:rPr>
        <w:t xml:space="preserve">усъвършенстване </w:t>
      </w:r>
      <w:r w:rsidR="005D4F22" w:rsidRPr="00021226">
        <w:rPr>
          <w:rFonts w:ascii="Times New Roman" w:hAnsi="Times New Roman"/>
          <w:i w:val="0"/>
        </w:rPr>
        <w:t>на функционалността</w:t>
      </w:r>
      <w:r w:rsidR="005D4F22" w:rsidRPr="00447FB6">
        <w:rPr>
          <w:rFonts w:ascii="Times New Roman" w:hAnsi="Times New Roman"/>
          <w:b w:val="0"/>
        </w:rPr>
        <w:t xml:space="preserve"> </w:t>
      </w:r>
      <w:r w:rsidR="005D4F22">
        <w:rPr>
          <w:rFonts w:ascii="Times New Roman" w:hAnsi="Times New Roman"/>
          <w:i w:val="0"/>
        </w:rPr>
        <w:t>и</w:t>
      </w:r>
      <w:r w:rsidR="005D4F22" w:rsidRPr="00837DE0">
        <w:rPr>
          <w:rFonts w:ascii="Times New Roman" w:hAnsi="Times New Roman"/>
          <w:i w:val="0"/>
        </w:rPr>
        <w:t xml:space="preserve"> </w:t>
      </w:r>
      <w:r w:rsidR="005D4F22">
        <w:rPr>
          <w:rFonts w:ascii="Times New Roman" w:hAnsi="Times New Roman"/>
          <w:i w:val="0"/>
        </w:rPr>
        <w:t xml:space="preserve">интегриране </w:t>
      </w:r>
      <w:r w:rsidRPr="000C07A9">
        <w:rPr>
          <w:rFonts w:ascii="Times New Roman" w:hAnsi="Times New Roman"/>
          <w:i w:val="0"/>
        </w:rPr>
        <w:t xml:space="preserve">на системата </w:t>
      </w:r>
    </w:p>
    <w:p w:rsidR="001534EB" w:rsidRPr="000C07A9" w:rsidRDefault="001534EB" w:rsidP="005D4F22">
      <w:pPr>
        <w:pStyle w:val="2"/>
        <w:numPr>
          <w:ilvl w:val="0"/>
          <w:numId w:val="0"/>
        </w:numPr>
        <w:spacing w:before="120" w:after="120" w:line="240" w:lineRule="auto"/>
        <w:ind w:left="720"/>
        <w:jc w:val="center"/>
        <w:rPr>
          <w:rFonts w:ascii="Times New Roman" w:hAnsi="Times New Roman"/>
          <w:i w:val="0"/>
          <w:sz w:val="24"/>
          <w:szCs w:val="24"/>
        </w:rPr>
      </w:pPr>
      <w:r w:rsidRPr="000C07A9">
        <w:rPr>
          <w:rFonts w:ascii="Times New Roman" w:hAnsi="Times New Roman"/>
          <w:i w:val="0"/>
        </w:rPr>
        <w:t xml:space="preserve">на входовете и изходите за МПС за ниво -1 и ниво -2 на подземния паркинг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624"/>
        <w:gridCol w:w="2126"/>
      </w:tblGrid>
      <w:tr w:rsidR="001534EB" w:rsidRPr="00131067" w:rsidTr="00281FD1">
        <w:tc>
          <w:tcPr>
            <w:tcW w:w="817" w:type="dxa"/>
          </w:tcPr>
          <w:p w:rsidR="001534EB" w:rsidRPr="00131067" w:rsidRDefault="001534EB" w:rsidP="005E7BB7">
            <w:pPr>
              <w:rPr>
                <w:rFonts w:ascii="Times New Roman" w:hAnsi="Times New Roman"/>
              </w:rPr>
            </w:pPr>
          </w:p>
        </w:tc>
        <w:tc>
          <w:tcPr>
            <w:tcW w:w="11624" w:type="dxa"/>
            <w:vAlign w:val="center"/>
          </w:tcPr>
          <w:p w:rsidR="00281FD1" w:rsidRPr="005D1F03" w:rsidRDefault="001534EB" w:rsidP="00281FD1">
            <w:pPr>
              <w:spacing w:before="120" w:after="0" w:line="240" w:lineRule="auto"/>
              <w:jc w:val="center"/>
              <w:rPr>
                <w:rFonts w:ascii="Times New Roman" w:hAnsi="Times New Roman"/>
                <w:b/>
                <w:sz w:val="26"/>
                <w:szCs w:val="26"/>
              </w:rPr>
            </w:pPr>
            <w:r w:rsidRPr="005D1F03">
              <w:rPr>
                <w:rFonts w:ascii="Times New Roman" w:hAnsi="Times New Roman"/>
                <w:b/>
                <w:sz w:val="26"/>
                <w:szCs w:val="26"/>
              </w:rPr>
              <w:t xml:space="preserve">Изисквания за функционалност, </w:t>
            </w:r>
            <w:r w:rsidR="00281FD1" w:rsidRPr="005D1F03">
              <w:rPr>
                <w:rFonts w:ascii="Times New Roman" w:hAnsi="Times New Roman"/>
                <w:b/>
                <w:sz w:val="26"/>
                <w:szCs w:val="26"/>
              </w:rPr>
              <w:t>компоненти,</w:t>
            </w:r>
          </w:p>
          <w:p w:rsidR="001534EB" w:rsidRPr="00131067" w:rsidRDefault="001534EB" w:rsidP="00281FD1">
            <w:pPr>
              <w:spacing w:after="0" w:line="240" w:lineRule="auto"/>
              <w:jc w:val="center"/>
              <w:rPr>
                <w:rFonts w:ascii="Times New Roman" w:hAnsi="Times New Roman"/>
                <w:b/>
                <w:sz w:val="28"/>
                <w:szCs w:val="28"/>
              </w:rPr>
            </w:pPr>
            <w:r w:rsidRPr="005D1F03">
              <w:rPr>
                <w:rFonts w:ascii="Times New Roman" w:hAnsi="Times New Roman"/>
                <w:b/>
                <w:sz w:val="26"/>
                <w:szCs w:val="26"/>
              </w:rPr>
              <w:t>програмни и технически характеристики</w:t>
            </w:r>
            <w:r w:rsidR="00281FD1" w:rsidRPr="005D1F03">
              <w:rPr>
                <w:rFonts w:ascii="Times New Roman" w:hAnsi="Times New Roman"/>
                <w:b/>
                <w:sz w:val="26"/>
                <w:szCs w:val="26"/>
              </w:rPr>
              <w:t>, елементи</w:t>
            </w:r>
            <w:r w:rsidRPr="005D1F03">
              <w:rPr>
                <w:rFonts w:ascii="Times New Roman" w:hAnsi="Times New Roman"/>
                <w:b/>
                <w:sz w:val="26"/>
                <w:szCs w:val="26"/>
              </w:rPr>
              <w:t xml:space="preserve"> и параметри</w:t>
            </w:r>
          </w:p>
        </w:tc>
        <w:tc>
          <w:tcPr>
            <w:tcW w:w="2126" w:type="dxa"/>
          </w:tcPr>
          <w:p w:rsidR="001534EB" w:rsidRPr="00131067" w:rsidRDefault="00BA75C7" w:rsidP="00BA75C7">
            <w:pPr>
              <w:spacing w:before="120" w:line="240" w:lineRule="auto"/>
              <w:ind w:left="-108"/>
              <w:jc w:val="center"/>
              <w:rPr>
                <w:rFonts w:ascii="Times New Roman" w:hAnsi="Times New Roman"/>
                <w:b/>
                <w:sz w:val="24"/>
                <w:szCs w:val="24"/>
              </w:rPr>
            </w:pPr>
            <w:r>
              <w:rPr>
                <w:rFonts w:ascii="Times New Roman" w:hAnsi="Times New Roman"/>
                <w:b/>
                <w:sz w:val="24"/>
                <w:szCs w:val="24"/>
              </w:rPr>
              <w:t>Предвиждани видове дейности</w:t>
            </w:r>
            <w:r w:rsidR="00281FD1" w:rsidRPr="00411AC1">
              <w:rPr>
                <w:rFonts w:ascii="Times New Roman" w:hAnsi="Times New Roman"/>
                <w:b/>
                <w:sz w:val="24"/>
                <w:szCs w:val="24"/>
              </w:rPr>
              <w:t>, за които се отнасят изискванията</w:t>
            </w:r>
          </w:p>
        </w:tc>
      </w:tr>
      <w:tr w:rsidR="00A50233" w:rsidRPr="00131067" w:rsidTr="00307536">
        <w:trPr>
          <w:trHeight w:val="856"/>
        </w:trPr>
        <w:tc>
          <w:tcPr>
            <w:tcW w:w="817" w:type="dxa"/>
          </w:tcPr>
          <w:p w:rsidR="00281FD1" w:rsidRDefault="00281FD1" w:rsidP="001C747F">
            <w:pPr>
              <w:ind w:left="0" w:right="-6"/>
              <w:rPr>
                <w:rFonts w:ascii="Times New Roman" w:hAnsi="Times New Roman"/>
                <w:b/>
                <w:sz w:val="24"/>
                <w:szCs w:val="24"/>
              </w:rPr>
            </w:pPr>
          </w:p>
          <w:p w:rsidR="00A50233" w:rsidRPr="001C747F" w:rsidRDefault="00A50233" w:rsidP="001C747F">
            <w:pPr>
              <w:ind w:left="0" w:right="-6"/>
              <w:rPr>
                <w:rFonts w:ascii="Times New Roman" w:hAnsi="Times New Roman"/>
                <w:b/>
                <w:sz w:val="24"/>
                <w:szCs w:val="24"/>
              </w:rPr>
            </w:pPr>
            <w:r w:rsidRPr="001C747F">
              <w:rPr>
                <w:rFonts w:ascii="Times New Roman" w:hAnsi="Times New Roman"/>
                <w:b/>
                <w:sz w:val="24"/>
                <w:szCs w:val="24"/>
              </w:rPr>
              <w:t>4.1.</w:t>
            </w:r>
          </w:p>
        </w:tc>
        <w:tc>
          <w:tcPr>
            <w:tcW w:w="11624" w:type="dxa"/>
            <w:vAlign w:val="center"/>
          </w:tcPr>
          <w:p w:rsidR="00281FD1" w:rsidRDefault="008F70A6" w:rsidP="00281FD1">
            <w:pPr>
              <w:pStyle w:val="3"/>
              <w:numPr>
                <w:ilvl w:val="0"/>
                <w:numId w:val="0"/>
              </w:numPr>
              <w:spacing w:before="0" w:after="0" w:line="240" w:lineRule="auto"/>
              <w:jc w:val="center"/>
              <w:rPr>
                <w:rFonts w:ascii="Times New Roman" w:hAnsi="Times New Roman"/>
                <w:b/>
                <w:sz w:val="24"/>
                <w:szCs w:val="24"/>
              </w:rPr>
            </w:pPr>
            <w:r>
              <w:rPr>
                <w:rFonts w:ascii="Times New Roman" w:hAnsi="Times New Roman"/>
                <w:b/>
                <w:sz w:val="24"/>
                <w:szCs w:val="24"/>
              </w:rPr>
              <w:t>М</w:t>
            </w:r>
            <w:r w:rsidR="00A50233" w:rsidRPr="007706D0">
              <w:rPr>
                <w:rFonts w:ascii="Times New Roman" w:hAnsi="Times New Roman"/>
                <w:b/>
                <w:sz w:val="24"/>
                <w:szCs w:val="24"/>
              </w:rPr>
              <w:t>онтаж и осигуряване на функционалност</w:t>
            </w:r>
            <w:r w:rsidR="00A50233">
              <w:rPr>
                <w:rFonts w:ascii="Times New Roman" w:hAnsi="Times New Roman"/>
                <w:b/>
                <w:sz w:val="24"/>
                <w:szCs w:val="24"/>
              </w:rPr>
              <w:t>та</w:t>
            </w:r>
            <w:r w:rsidR="00A50233" w:rsidRPr="007706D0">
              <w:rPr>
                <w:rFonts w:ascii="Times New Roman" w:hAnsi="Times New Roman"/>
                <w:b/>
                <w:sz w:val="24"/>
                <w:szCs w:val="24"/>
              </w:rPr>
              <w:t xml:space="preserve"> на</w:t>
            </w:r>
          </w:p>
          <w:p w:rsidR="00281FD1" w:rsidRPr="001C747F" w:rsidRDefault="00A50233" w:rsidP="00281FD1">
            <w:pPr>
              <w:pStyle w:val="3"/>
              <w:numPr>
                <w:ilvl w:val="0"/>
                <w:numId w:val="0"/>
              </w:numPr>
              <w:spacing w:before="0" w:after="0" w:line="240" w:lineRule="auto"/>
              <w:jc w:val="center"/>
              <w:rPr>
                <w:rFonts w:ascii="Times New Roman" w:hAnsi="Times New Roman"/>
                <w:b/>
                <w:sz w:val="24"/>
                <w:szCs w:val="24"/>
              </w:rPr>
            </w:pPr>
            <w:r w:rsidRPr="007706D0">
              <w:rPr>
                <w:rFonts w:ascii="Times New Roman" w:hAnsi="Times New Roman"/>
                <w:b/>
                <w:sz w:val="24"/>
                <w:szCs w:val="24"/>
              </w:rPr>
              <w:t>нови</w:t>
            </w:r>
            <w:r w:rsidR="00281FD1">
              <w:rPr>
                <w:rFonts w:ascii="Times New Roman" w:hAnsi="Times New Roman"/>
                <w:b/>
                <w:sz w:val="24"/>
                <w:szCs w:val="24"/>
              </w:rPr>
              <w:t>те</w:t>
            </w:r>
            <w:r w:rsidRPr="007706D0">
              <w:rPr>
                <w:rFonts w:ascii="Times New Roman" w:hAnsi="Times New Roman"/>
                <w:b/>
                <w:sz w:val="24"/>
                <w:szCs w:val="24"/>
              </w:rPr>
              <w:t xml:space="preserve"> видеокамери</w:t>
            </w:r>
            <w:r w:rsidR="00281FD1">
              <w:rPr>
                <w:rFonts w:ascii="Times New Roman" w:hAnsi="Times New Roman"/>
                <w:b/>
                <w:sz w:val="24"/>
                <w:szCs w:val="24"/>
              </w:rPr>
              <w:t xml:space="preserve"> </w:t>
            </w:r>
            <w:r w:rsidR="00281FD1" w:rsidRPr="00011D32">
              <w:rPr>
                <w:rFonts w:ascii="Times New Roman" w:hAnsi="Times New Roman"/>
                <w:b/>
                <w:sz w:val="24"/>
                <w:szCs w:val="24"/>
              </w:rPr>
              <w:t>за разпознаване на регистрационните номера на МПС</w:t>
            </w:r>
          </w:p>
        </w:tc>
        <w:tc>
          <w:tcPr>
            <w:tcW w:w="2126" w:type="dxa"/>
            <w:vMerge w:val="restart"/>
          </w:tcPr>
          <w:p w:rsidR="00A50233" w:rsidRDefault="00A50233" w:rsidP="005E7BB7">
            <w:pPr>
              <w:jc w:val="center"/>
              <w:rPr>
                <w:rFonts w:ascii="Times New Roman" w:hAnsi="Times New Roman"/>
                <w:b/>
                <w:sz w:val="24"/>
                <w:szCs w:val="24"/>
                <w:highlight w:val="yellow"/>
              </w:rPr>
            </w:pPr>
          </w:p>
          <w:p w:rsidR="00281FD1" w:rsidRDefault="00281FD1" w:rsidP="005E7BB7">
            <w:pPr>
              <w:jc w:val="center"/>
              <w:rPr>
                <w:rFonts w:ascii="Times New Roman" w:hAnsi="Times New Roman"/>
                <w:b/>
                <w:sz w:val="24"/>
                <w:szCs w:val="24"/>
                <w:highlight w:val="yellow"/>
              </w:rPr>
            </w:pPr>
          </w:p>
          <w:p w:rsidR="00A50233" w:rsidRPr="00131067" w:rsidRDefault="008F70A6" w:rsidP="00775A2F">
            <w:pPr>
              <w:spacing w:before="120" w:line="240" w:lineRule="auto"/>
              <w:ind w:left="-108"/>
              <w:jc w:val="center"/>
              <w:rPr>
                <w:b/>
              </w:rPr>
            </w:pPr>
            <w:r>
              <w:rPr>
                <w:rFonts w:ascii="Times New Roman" w:hAnsi="Times New Roman"/>
                <w:sz w:val="24"/>
                <w:szCs w:val="24"/>
              </w:rPr>
              <w:t>М</w:t>
            </w:r>
            <w:r w:rsidR="00281FD1" w:rsidRPr="00C504E0">
              <w:rPr>
                <w:rFonts w:ascii="Times New Roman" w:hAnsi="Times New Roman"/>
                <w:sz w:val="24"/>
                <w:szCs w:val="24"/>
              </w:rPr>
              <w:t>онтаж на нови</w:t>
            </w:r>
            <w:r w:rsidR="00742560">
              <w:rPr>
                <w:rFonts w:ascii="Times New Roman" w:hAnsi="Times New Roman"/>
                <w:sz w:val="24"/>
                <w:szCs w:val="24"/>
              </w:rPr>
              <w:t>те</w:t>
            </w:r>
            <w:r w:rsidR="00281FD1" w:rsidRPr="00C504E0">
              <w:rPr>
                <w:rFonts w:ascii="Times New Roman" w:hAnsi="Times New Roman"/>
                <w:sz w:val="24"/>
                <w:szCs w:val="24"/>
              </w:rPr>
              <w:t xml:space="preserve"> видеокамери,  оборудване и софтуер</w:t>
            </w:r>
            <w:r w:rsidR="00742560">
              <w:rPr>
                <w:rFonts w:ascii="Times New Roman" w:hAnsi="Times New Roman"/>
                <w:sz w:val="24"/>
                <w:szCs w:val="24"/>
              </w:rPr>
              <w:t>а</w:t>
            </w:r>
            <w:r w:rsidR="00281FD1" w:rsidRPr="00C504E0">
              <w:rPr>
                <w:rFonts w:ascii="Times New Roman" w:hAnsi="Times New Roman"/>
                <w:sz w:val="24"/>
                <w:szCs w:val="24"/>
              </w:rPr>
              <w:t xml:space="preserve"> към тях, инсталиране</w:t>
            </w:r>
            <w:r w:rsidR="00775A2F">
              <w:rPr>
                <w:rFonts w:ascii="Times New Roman" w:hAnsi="Times New Roman"/>
                <w:sz w:val="24"/>
                <w:szCs w:val="24"/>
              </w:rPr>
              <w:t>, синхронизиране с инфрачервени прожектори,</w:t>
            </w:r>
            <w:r w:rsidR="00281FD1" w:rsidRPr="00C504E0">
              <w:rPr>
                <w:rFonts w:ascii="Times New Roman" w:hAnsi="Times New Roman"/>
                <w:sz w:val="24"/>
                <w:szCs w:val="24"/>
              </w:rPr>
              <w:t xml:space="preserve"> интегриране</w:t>
            </w:r>
            <w:r w:rsidR="00742560">
              <w:rPr>
                <w:rFonts w:ascii="Times New Roman" w:hAnsi="Times New Roman"/>
                <w:sz w:val="24"/>
                <w:szCs w:val="24"/>
              </w:rPr>
              <w:t xml:space="preserve"> към системата</w:t>
            </w:r>
          </w:p>
        </w:tc>
      </w:tr>
      <w:tr w:rsidR="00A50233" w:rsidRPr="00131067" w:rsidTr="00281FD1">
        <w:tc>
          <w:tcPr>
            <w:tcW w:w="817" w:type="dxa"/>
          </w:tcPr>
          <w:p w:rsidR="00A50233" w:rsidRPr="00131067" w:rsidRDefault="00A50233" w:rsidP="005E7BB7">
            <w:pPr>
              <w:pStyle w:val="ac"/>
              <w:spacing w:after="0" w:line="240" w:lineRule="auto"/>
              <w:ind w:left="360"/>
              <w:jc w:val="left"/>
              <w:rPr>
                <w:rFonts w:ascii="Times New Roman" w:hAnsi="Times New Roman"/>
              </w:rPr>
            </w:pPr>
          </w:p>
        </w:tc>
        <w:tc>
          <w:tcPr>
            <w:tcW w:w="11624" w:type="dxa"/>
          </w:tcPr>
          <w:p w:rsidR="00281FD1" w:rsidRDefault="00281FD1" w:rsidP="00281FD1">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w:t>
            </w:r>
          </w:p>
          <w:p w:rsidR="00281FD1" w:rsidRPr="00692590" w:rsidRDefault="00281FD1" w:rsidP="00281FD1">
            <w:pPr>
              <w:pStyle w:val="3"/>
              <w:numPr>
                <w:ilvl w:val="0"/>
                <w:numId w:val="0"/>
              </w:numPr>
              <w:spacing w:before="0" w:after="0" w:line="240" w:lineRule="auto"/>
              <w:rPr>
                <w:rFonts w:ascii="Times New Roman" w:hAnsi="Times New Roman"/>
                <w:sz w:val="24"/>
                <w:szCs w:val="24"/>
              </w:rPr>
            </w:pPr>
            <w:r>
              <w:rPr>
                <w:rFonts w:ascii="Times New Roman" w:hAnsi="Times New Roman"/>
                <w:sz w:val="24"/>
                <w:szCs w:val="24"/>
              </w:rPr>
              <w:t xml:space="preserve">           Участниците трябва да опишат предложението си за внедряване на новата </w:t>
            </w:r>
            <w:proofErr w:type="spellStart"/>
            <w:r>
              <w:rPr>
                <w:rFonts w:ascii="Times New Roman" w:hAnsi="Times New Roman"/>
                <w:sz w:val="24"/>
                <w:szCs w:val="24"/>
              </w:rPr>
              <w:t>видеосистема</w:t>
            </w:r>
            <w:proofErr w:type="spellEnd"/>
            <w:r>
              <w:rPr>
                <w:rFonts w:ascii="Times New Roman" w:hAnsi="Times New Roman"/>
                <w:sz w:val="24"/>
                <w:szCs w:val="24"/>
              </w:rPr>
              <w:t xml:space="preserve"> </w:t>
            </w:r>
            <w:r w:rsidRPr="00385A22">
              <w:rPr>
                <w:rFonts w:ascii="Times New Roman" w:hAnsi="Times New Roman"/>
                <w:sz w:val="24"/>
                <w:szCs w:val="24"/>
              </w:rPr>
              <w:t>за разпознаване на регистрационните номера на МПС</w:t>
            </w:r>
            <w:r>
              <w:rPr>
                <w:rFonts w:ascii="Times New Roman" w:hAnsi="Times New Roman"/>
                <w:sz w:val="24"/>
                <w:szCs w:val="24"/>
              </w:rPr>
              <w:t xml:space="preserve"> на </w:t>
            </w:r>
            <w:r w:rsidRPr="00684861">
              <w:rPr>
                <w:rFonts w:ascii="Times New Roman" w:hAnsi="Times New Roman"/>
                <w:sz w:val="24"/>
                <w:szCs w:val="24"/>
              </w:rPr>
              <w:t xml:space="preserve">входовете </w:t>
            </w:r>
            <w:r w:rsidR="00E04B51" w:rsidRPr="00684861">
              <w:rPr>
                <w:rFonts w:ascii="Times New Roman" w:hAnsi="Times New Roman"/>
                <w:sz w:val="24"/>
                <w:szCs w:val="24"/>
              </w:rPr>
              <w:t>и изходите</w:t>
            </w:r>
            <w:r w:rsidRPr="00684861">
              <w:rPr>
                <w:rFonts w:ascii="Times New Roman" w:hAnsi="Times New Roman"/>
                <w:sz w:val="24"/>
                <w:szCs w:val="24"/>
              </w:rPr>
              <w:t xml:space="preserve"> за МПС</w:t>
            </w:r>
            <w:r w:rsidRPr="00281FD1">
              <w:rPr>
                <w:rFonts w:ascii="Times New Roman" w:hAnsi="Times New Roman"/>
                <w:sz w:val="24"/>
                <w:szCs w:val="24"/>
              </w:rPr>
              <w:t xml:space="preserve"> за ниво -1 и ниво -2 на подземния паркинг</w:t>
            </w:r>
            <w:r>
              <w:rPr>
                <w:rFonts w:ascii="Times New Roman" w:hAnsi="Times New Roman"/>
                <w:sz w:val="24"/>
                <w:szCs w:val="24"/>
              </w:rPr>
              <w:t>.</w:t>
            </w:r>
          </w:p>
          <w:p w:rsidR="00281FD1" w:rsidRPr="00281FD1" w:rsidRDefault="00A50233" w:rsidP="009B360F">
            <w:pPr>
              <w:pStyle w:val="3"/>
              <w:numPr>
                <w:ilvl w:val="0"/>
                <w:numId w:val="0"/>
              </w:numPr>
              <w:spacing w:before="0" w:after="0" w:line="240" w:lineRule="auto"/>
              <w:rPr>
                <w:rFonts w:ascii="Times New Roman" w:hAnsi="Times New Roman"/>
                <w:b/>
                <w:sz w:val="24"/>
                <w:szCs w:val="24"/>
              </w:rPr>
            </w:pPr>
            <w:r>
              <w:rPr>
                <w:rFonts w:ascii="Times New Roman" w:hAnsi="Times New Roman"/>
                <w:sz w:val="24"/>
                <w:szCs w:val="24"/>
              </w:rPr>
              <w:t xml:space="preserve">           </w:t>
            </w:r>
            <w:r w:rsidRPr="007C2144">
              <w:rPr>
                <w:rFonts w:ascii="Times New Roman" w:hAnsi="Times New Roman"/>
                <w:sz w:val="24"/>
                <w:szCs w:val="24"/>
              </w:rPr>
              <w:t xml:space="preserve">На входовете и изходите на </w:t>
            </w:r>
            <w:r w:rsidRPr="00C24CF1">
              <w:rPr>
                <w:rFonts w:ascii="Times New Roman" w:hAnsi="Times New Roman"/>
                <w:sz w:val="24"/>
                <w:szCs w:val="24"/>
              </w:rPr>
              <w:t>ниво -1 и ниво -2 на подземния</w:t>
            </w:r>
            <w:r w:rsidRPr="007C2144">
              <w:rPr>
                <w:rFonts w:ascii="Times New Roman" w:hAnsi="Times New Roman"/>
                <w:sz w:val="24"/>
                <w:szCs w:val="24"/>
              </w:rPr>
              <w:t xml:space="preserve"> паркинг </w:t>
            </w:r>
            <w:r w:rsidRPr="00281FD1">
              <w:rPr>
                <w:rFonts w:ascii="Times New Roman" w:hAnsi="Times New Roman"/>
                <w:sz w:val="24"/>
                <w:szCs w:val="24"/>
              </w:rPr>
              <w:t xml:space="preserve">трябва да се </w:t>
            </w:r>
            <w:r w:rsidRPr="008F70A6">
              <w:rPr>
                <w:rFonts w:ascii="Times New Roman" w:hAnsi="Times New Roman"/>
                <w:sz w:val="24"/>
                <w:szCs w:val="24"/>
              </w:rPr>
              <w:t xml:space="preserve">поставят </w:t>
            </w:r>
            <w:r w:rsidR="00B26EA7">
              <w:rPr>
                <w:rFonts w:ascii="Times New Roman" w:hAnsi="Times New Roman"/>
                <w:sz w:val="24"/>
                <w:szCs w:val="24"/>
              </w:rPr>
              <w:t>доставените по Обособена позиция №</w:t>
            </w:r>
            <w:r w:rsidR="00B6588D">
              <w:rPr>
                <w:rFonts w:ascii="Times New Roman" w:hAnsi="Times New Roman"/>
                <w:sz w:val="24"/>
                <w:szCs w:val="24"/>
              </w:rPr>
              <w:t xml:space="preserve"> </w:t>
            </w:r>
            <w:r w:rsidR="00B26EA7">
              <w:rPr>
                <w:rFonts w:ascii="Times New Roman" w:hAnsi="Times New Roman"/>
                <w:sz w:val="24"/>
                <w:szCs w:val="24"/>
              </w:rPr>
              <w:t xml:space="preserve">2 </w:t>
            </w:r>
            <w:r w:rsidR="00E04B51" w:rsidRPr="008F70A6">
              <w:rPr>
                <w:rFonts w:ascii="Times New Roman" w:hAnsi="Times New Roman"/>
                <w:sz w:val="24"/>
                <w:szCs w:val="24"/>
              </w:rPr>
              <w:t xml:space="preserve">нови камери, подходящи за надеждно заснемане и разпознаване на регистрационните номера и правене на висококачествена цветна панорамна снимка/видеоклип на приближаващите се МПС през всички часове на денонощието и при всякакви метеорологични условия. Качеството на цветната панорамна снимка/видеоклип трябва да е </w:t>
            </w:r>
            <w:r w:rsidR="00E04B51" w:rsidRPr="008F70A6">
              <w:rPr>
                <w:rFonts w:ascii="Times New Roman" w:hAnsi="Times New Roman"/>
                <w:sz w:val="24"/>
                <w:szCs w:val="24"/>
                <w:lang w:val="en-US"/>
              </w:rPr>
              <w:t>D</w:t>
            </w:r>
            <w:r w:rsidR="00E04B51" w:rsidRPr="008F70A6">
              <w:rPr>
                <w:rFonts w:ascii="Times New Roman" w:hAnsi="Times New Roman"/>
                <w:sz w:val="24"/>
                <w:szCs w:val="24"/>
                <w:lang w:val="ru-RU"/>
              </w:rPr>
              <w:t xml:space="preserve">1 </w:t>
            </w:r>
            <w:r w:rsidR="00E04B51" w:rsidRPr="008F70A6">
              <w:rPr>
                <w:rFonts w:ascii="Times New Roman" w:hAnsi="Times New Roman"/>
                <w:sz w:val="24"/>
                <w:szCs w:val="24"/>
              </w:rPr>
              <w:t xml:space="preserve">или по-добро. За надеждното разпознаване на регистрационни номера </w:t>
            </w:r>
            <w:r w:rsidR="00BC51F8" w:rsidRPr="008F70A6">
              <w:rPr>
                <w:rFonts w:ascii="Times New Roman" w:hAnsi="Times New Roman"/>
                <w:sz w:val="24"/>
                <w:szCs w:val="24"/>
              </w:rPr>
              <w:t xml:space="preserve">с камерата за разпознаване </w:t>
            </w:r>
            <w:r w:rsidR="00E04B51" w:rsidRPr="008F70A6">
              <w:rPr>
                <w:rFonts w:ascii="Times New Roman" w:hAnsi="Times New Roman"/>
                <w:sz w:val="24"/>
                <w:szCs w:val="24"/>
              </w:rPr>
              <w:t xml:space="preserve">трябва да се </w:t>
            </w:r>
            <w:r w:rsidR="00BC51F8" w:rsidRPr="008F70A6">
              <w:rPr>
                <w:rFonts w:ascii="Times New Roman" w:hAnsi="Times New Roman"/>
                <w:sz w:val="24"/>
                <w:szCs w:val="24"/>
              </w:rPr>
              <w:t>синхронизират</w:t>
            </w:r>
            <w:r w:rsidR="00E04B51" w:rsidRPr="008F70A6">
              <w:rPr>
                <w:rFonts w:ascii="Times New Roman" w:hAnsi="Times New Roman"/>
                <w:sz w:val="24"/>
                <w:szCs w:val="24"/>
              </w:rPr>
              <w:t xml:space="preserve"> </w:t>
            </w:r>
            <w:r w:rsidR="009B360F">
              <w:rPr>
                <w:rFonts w:ascii="Times New Roman" w:hAnsi="Times New Roman"/>
                <w:sz w:val="24"/>
                <w:szCs w:val="24"/>
              </w:rPr>
              <w:t xml:space="preserve">доставените по Обособена позиция № 2 </w:t>
            </w:r>
            <w:r w:rsidR="00E04B51" w:rsidRPr="008F70A6">
              <w:rPr>
                <w:rFonts w:ascii="Times New Roman" w:hAnsi="Times New Roman"/>
                <w:sz w:val="24"/>
                <w:szCs w:val="24"/>
              </w:rPr>
              <w:t xml:space="preserve">инфрачервени </w:t>
            </w:r>
            <w:proofErr w:type="spellStart"/>
            <w:r w:rsidR="00E04B51" w:rsidRPr="008F70A6">
              <w:rPr>
                <w:rFonts w:ascii="Times New Roman" w:hAnsi="Times New Roman"/>
                <w:sz w:val="24"/>
                <w:szCs w:val="24"/>
              </w:rPr>
              <w:t>осветители</w:t>
            </w:r>
            <w:proofErr w:type="spellEnd"/>
            <w:r w:rsidR="00E04B51" w:rsidRPr="008F70A6">
              <w:rPr>
                <w:rFonts w:ascii="Times New Roman" w:hAnsi="Times New Roman"/>
                <w:sz w:val="24"/>
                <w:szCs w:val="24"/>
              </w:rPr>
              <w:t>, работещи в ИЧ спектър</w:t>
            </w:r>
            <w:r w:rsidR="00E04B51" w:rsidRPr="008F70A6">
              <w:rPr>
                <w:rFonts w:ascii="Times New Roman" w:hAnsi="Times New Roman"/>
                <w:sz w:val="24"/>
                <w:szCs w:val="24"/>
                <w:lang w:val="ru-RU"/>
              </w:rPr>
              <w:t>.</w:t>
            </w:r>
            <w:r w:rsidRPr="00281FD1">
              <w:rPr>
                <w:rFonts w:ascii="Times New Roman" w:hAnsi="Times New Roman"/>
                <w:sz w:val="24"/>
                <w:szCs w:val="24"/>
              </w:rPr>
              <w:t xml:space="preserve"> </w:t>
            </w:r>
          </w:p>
        </w:tc>
        <w:tc>
          <w:tcPr>
            <w:tcW w:w="2126" w:type="dxa"/>
            <w:vMerge/>
          </w:tcPr>
          <w:p w:rsidR="00A50233" w:rsidRPr="00131067" w:rsidRDefault="00A50233" w:rsidP="005E7BB7">
            <w:pPr>
              <w:rPr>
                <w:rFonts w:ascii="Times New Roman" w:hAnsi="Times New Roman"/>
              </w:rPr>
            </w:pPr>
          </w:p>
        </w:tc>
      </w:tr>
      <w:tr w:rsidR="00A50233" w:rsidRPr="00131067" w:rsidTr="00281FD1">
        <w:tc>
          <w:tcPr>
            <w:tcW w:w="817" w:type="dxa"/>
          </w:tcPr>
          <w:p w:rsidR="009D293F" w:rsidRDefault="009D293F" w:rsidP="009702E7">
            <w:pPr>
              <w:pStyle w:val="ac"/>
              <w:spacing w:after="0" w:line="240" w:lineRule="auto"/>
              <w:ind w:left="0"/>
              <w:jc w:val="left"/>
              <w:rPr>
                <w:rFonts w:ascii="Times New Roman" w:hAnsi="Times New Roman"/>
                <w:b/>
                <w:sz w:val="24"/>
                <w:szCs w:val="24"/>
              </w:rPr>
            </w:pPr>
          </w:p>
          <w:p w:rsidR="00281FD1" w:rsidRDefault="00281FD1" w:rsidP="009702E7">
            <w:pPr>
              <w:pStyle w:val="ac"/>
              <w:spacing w:after="0" w:line="240" w:lineRule="auto"/>
              <w:ind w:left="0"/>
              <w:jc w:val="left"/>
              <w:rPr>
                <w:rFonts w:ascii="Times New Roman" w:hAnsi="Times New Roman"/>
                <w:b/>
                <w:sz w:val="24"/>
                <w:szCs w:val="24"/>
              </w:rPr>
            </w:pPr>
          </w:p>
          <w:p w:rsidR="00A50233" w:rsidRPr="007E0C25" w:rsidRDefault="00281FD1" w:rsidP="000C5B45">
            <w:pPr>
              <w:pStyle w:val="ac"/>
              <w:spacing w:after="0" w:line="240" w:lineRule="auto"/>
              <w:ind w:left="0"/>
              <w:jc w:val="left"/>
              <w:rPr>
                <w:rFonts w:ascii="Times New Roman" w:hAnsi="Times New Roman"/>
                <w:b/>
                <w:sz w:val="24"/>
                <w:szCs w:val="24"/>
              </w:rPr>
            </w:pPr>
            <w:r>
              <w:rPr>
                <w:rFonts w:ascii="Times New Roman" w:hAnsi="Times New Roman"/>
                <w:b/>
                <w:sz w:val="24"/>
                <w:szCs w:val="24"/>
              </w:rPr>
              <w:t>4</w:t>
            </w:r>
            <w:r w:rsidR="00A50233" w:rsidRPr="007E0C25">
              <w:rPr>
                <w:rFonts w:ascii="Times New Roman" w:hAnsi="Times New Roman"/>
                <w:b/>
                <w:sz w:val="24"/>
                <w:szCs w:val="24"/>
              </w:rPr>
              <w:t>.2.</w:t>
            </w:r>
          </w:p>
        </w:tc>
        <w:tc>
          <w:tcPr>
            <w:tcW w:w="11624" w:type="dxa"/>
          </w:tcPr>
          <w:p w:rsidR="009D293F" w:rsidRPr="00281FD1" w:rsidRDefault="009D293F" w:rsidP="00A50233">
            <w:pPr>
              <w:spacing w:after="0" w:line="240" w:lineRule="auto"/>
              <w:ind w:left="0"/>
              <w:jc w:val="center"/>
              <w:rPr>
                <w:rFonts w:ascii="Times New Roman" w:hAnsi="Times New Roman"/>
                <w:b/>
                <w:sz w:val="24"/>
                <w:szCs w:val="24"/>
              </w:rPr>
            </w:pPr>
          </w:p>
          <w:p w:rsidR="00A50233" w:rsidRPr="00281FD1" w:rsidRDefault="00A50233" w:rsidP="00A50233">
            <w:pPr>
              <w:spacing w:after="0" w:line="240" w:lineRule="auto"/>
              <w:ind w:left="0"/>
              <w:jc w:val="center"/>
              <w:rPr>
                <w:rFonts w:ascii="Times New Roman" w:hAnsi="Times New Roman"/>
                <w:b/>
                <w:sz w:val="24"/>
                <w:szCs w:val="24"/>
              </w:rPr>
            </w:pPr>
            <w:r w:rsidRPr="00281FD1">
              <w:rPr>
                <w:rFonts w:ascii="Times New Roman" w:hAnsi="Times New Roman"/>
                <w:b/>
                <w:sz w:val="24"/>
                <w:szCs w:val="24"/>
              </w:rPr>
              <w:t xml:space="preserve">Осигуряване на изискваните функции по пропускане, отказване на достъп, </w:t>
            </w:r>
          </w:p>
          <w:p w:rsidR="00A50233" w:rsidRPr="00281FD1" w:rsidRDefault="00A50233" w:rsidP="00A50233">
            <w:pPr>
              <w:spacing w:after="0" w:line="240" w:lineRule="auto"/>
              <w:ind w:left="0"/>
              <w:jc w:val="center"/>
              <w:rPr>
                <w:rFonts w:ascii="Times New Roman" w:hAnsi="Times New Roman"/>
                <w:b/>
                <w:sz w:val="24"/>
                <w:szCs w:val="24"/>
              </w:rPr>
            </w:pPr>
            <w:r w:rsidRPr="00281FD1">
              <w:rPr>
                <w:rFonts w:ascii="Times New Roman" w:hAnsi="Times New Roman"/>
                <w:b/>
                <w:sz w:val="24"/>
                <w:szCs w:val="24"/>
              </w:rPr>
              <w:t>записване на събитията в общата база данни и дневник на събитията</w:t>
            </w:r>
          </w:p>
          <w:p w:rsidR="009D293F" w:rsidRPr="00281FD1" w:rsidRDefault="009D293F" w:rsidP="00A50233">
            <w:pPr>
              <w:spacing w:after="0" w:line="240" w:lineRule="auto"/>
              <w:ind w:left="0"/>
              <w:jc w:val="center"/>
              <w:rPr>
                <w:rFonts w:ascii="Times New Roman" w:hAnsi="Times New Roman"/>
                <w:b/>
                <w:sz w:val="24"/>
                <w:szCs w:val="24"/>
              </w:rPr>
            </w:pPr>
          </w:p>
        </w:tc>
        <w:tc>
          <w:tcPr>
            <w:tcW w:w="2126" w:type="dxa"/>
            <w:vMerge w:val="restart"/>
          </w:tcPr>
          <w:p w:rsidR="00A50233" w:rsidRDefault="00A50233" w:rsidP="005E7BB7">
            <w:pPr>
              <w:rPr>
                <w:rFonts w:ascii="Times New Roman" w:hAnsi="Times New Roman"/>
                <w:b/>
                <w:sz w:val="24"/>
                <w:szCs w:val="24"/>
              </w:rPr>
            </w:pPr>
          </w:p>
          <w:p w:rsidR="00A50233" w:rsidRPr="00281FD1" w:rsidRDefault="00012470" w:rsidP="00307536">
            <w:pPr>
              <w:spacing w:before="120" w:line="240" w:lineRule="auto"/>
              <w:ind w:left="-108"/>
              <w:jc w:val="center"/>
              <w:rPr>
                <w:rFonts w:ascii="Times New Roman" w:hAnsi="Times New Roman"/>
                <w:sz w:val="24"/>
                <w:szCs w:val="24"/>
              </w:rPr>
            </w:pPr>
            <w:r>
              <w:rPr>
                <w:rFonts w:ascii="Times New Roman" w:hAnsi="Times New Roman"/>
                <w:sz w:val="24"/>
                <w:szCs w:val="24"/>
              </w:rPr>
              <w:t>Програмиране</w:t>
            </w:r>
            <w:r w:rsidR="00A50233" w:rsidRPr="00281FD1">
              <w:rPr>
                <w:rFonts w:ascii="Times New Roman" w:hAnsi="Times New Roman"/>
                <w:sz w:val="24"/>
                <w:szCs w:val="24"/>
              </w:rPr>
              <w:t xml:space="preserve"> и/или </w:t>
            </w:r>
            <w:r w:rsidR="00281FD1" w:rsidRPr="00281FD1">
              <w:rPr>
                <w:rFonts w:ascii="Times New Roman" w:hAnsi="Times New Roman"/>
                <w:sz w:val="24"/>
                <w:szCs w:val="24"/>
              </w:rPr>
              <w:t xml:space="preserve">доставка на </w:t>
            </w:r>
            <w:r w:rsidR="00A50233" w:rsidRPr="00281FD1">
              <w:rPr>
                <w:rFonts w:ascii="Times New Roman" w:hAnsi="Times New Roman"/>
                <w:sz w:val="24"/>
                <w:szCs w:val="24"/>
              </w:rPr>
              <w:t>програмни продукти</w:t>
            </w:r>
            <w:r w:rsidR="00281FD1" w:rsidRPr="00281FD1">
              <w:rPr>
                <w:rFonts w:ascii="Times New Roman" w:hAnsi="Times New Roman"/>
                <w:sz w:val="24"/>
                <w:szCs w:val="24"/>
              </w:rPr>
              <w:t>, инсталиране и интегриране</w:t>
            </w:r>
          </w:p>
          <w:p w:rsidR="00A50233" w:rsidRPr="00307536" w:rsidRDefault="00012470" w:rsidP="00012470">
            <w:pPr>
              <w:spacing w:before="120" w:line="240" w:lineRule="auto"/>
              <w:ind w:left="-108"/>
              <w:jc w:val="center"/>
            </w:pPr>
            <w:r>
              <w:rPr>
                <w:rFonts w:ascii="Times New Roman" w:hAnsi="Times New Roman"/>
                <w:sz w:val="24"/>
                <w:szCs w:val="24"/>
              </w:rPr>
              <w:t>с</w:t>
            </w:r>
            <w:r w:rsidR="009C5F23">
              <w:rPr>
                <w:rFonts w:ascii="Times New Roman" w:hAnsi="Times New Roman"/>
                <w:sz w:val="24"/>
                <w:szCs w:val="24"/>
              </w:rPr>
              <w:t xml:space="preserve"> </w:t>
            </w:r>
            <w:r w:rsidR="00A50233" w:rsidRPr="00307536">
              <w:rPr>
                <w:rFonts w:ascii="Times New Roman" w:hAnsi="Times New Roman"/>
                <w:sz w:val="24"/>
                <w:szCs w:val="24"/>
              </w:rPr>
              <w:t>контролери</w:t>
            </w:r>
            <w:r w:rsidR="009C5F23">
              <w:rPr>
                <w:rFonts w:ascii="Times New Roman" w:hAnsi="Times New Roman"/>
                <w:sz w:val="24"/>
                <w:szCs w:val="24"/>
              </w:rPr>
              <w:t>те</w:t>
            </w:r>
            <w:r w:rsidR="00A50233" w:rsidRPr="00307536">
              <w:rPr>
                <w:rFonts w:ascii="Times New Roman" w:hAnsi="Times New Roman"/>
                <w:sz w:val="24"/>
                <w:szCs w:val="24"/>
              </w:rPr>
              <w:t xml:space="preserve"> </w:t>
            </w:r>
            <w:r>
              <w:rPr>
                <w:rFonts w:ascii="Times New Roman" w:hAnsi="Times New Roman"/>
                <w:sz w:val="24"/>
                <w:szCs w:val="24"/>
              </w:rPr>
              <w:t>и системата</w:t>
            </w:r>
            <w:r w:rsidR="00307536" w:rsidRPr="00307536">
              <w:rPr>
                <w:rFonts w:ascii="Times New Roman" w:hAnsi="Times New Roman"/>
                <w:sz w:val="24"/>
                <w:szCs w:val="24"/>
              </w:rPr>
              <w:t xml:space="preserve"> </w:t>
            </w:r>
          </w:p>
        </w:tc>
      </w:tr>
      <w:tr w:rsidR="00A50233" w:rsidRPr="00131067" w:rsidTr="00281FD1">
        <w:tc>
          <w:tcPr>
            <w:tcW w:w="817" w:type="dxa"/>
          </w:tcPr>
          <w:p w:rsidR="00A50233" w:rsidRPr="007E0C25" w:rsidRDefault="00A50233" w:rsidP="009702E7">
            <w:pPr>
              <w:pStyle w:val="ac"/>
              <w:spacing w:after="0" w:line="240" w:lineRule="auto"/>
              <w:ind w:left="0"/>
              <w:jc w:val="left"/>
              <w:rPr>
                <w:rFonts w:ascii="Times New Roman" w:hAnsi="Times New Roman"/>
                <w:b/>
                <w:sz w:val="24"/>
                <w:szCs w:val="24"/>
              </w:rPr>
            </w:pPr>
          </w:p>
        </w:tc>
        <w:tc>
          <w:tcPr>
            <w:tcW w:w="11624" w:type="dxa"/>
          </w:tcPr>
          <w:p w:rsidR="0074249C" w:rsidRDefault="0074249C" w:rsidP="00307536">
            <w:pPr>
              <w:spacing w:after="0" w:line="240" w:lineRule="auto"/>
              <w:ind w:left="0"/>
              <w:rPr>
                <w:rFonts w:ascii="Times New Roman" w:hAnsi="Times New Roman"/>
                <w:sz w:val="24"/>
                <w:szCs w:val="24"/>
              </w:rPr>
            </w:pPr>
          </w:p>
          <w:p w:rsidR="00281FD1" w:rsidRDefault="00A50233" w:rsidP="00C02934">
            <w:pPr>
              <w:spacing w:after="0" w:line="240" w:lineRule="auto"/>
              <w:ind w:left="0"/>
              <w:rPr>
                <w:rFonts w:ascii="Times New Roman" w:hAnsi="Times New Roman"/>
                <w:sz w:val="24"/>
                <w:szCs w:val="24"/>
              </w:rPr>
            </w:pPr>
            <w:r>
              <w:rPr>
                <w:rFonts w:ascii="Times New Roman" w:hAnsi="Times New Roman"/>
                <w:sz w:val="24"/>
                <w:szCs w:val="24"/>
              </w:rPr>
              <w:t xml:space="preserve"> </w:t>
            </w:r>
            <w:r w:rsidR="00307536">
              <w:rPr>
                <w:rFonts w:ascii="Times New Roman" w:hAnsi="Times New Roman"/>
                <w:sz w:val="24"/>
                <w:szCs w:val="24"/>
              </w:rPr>
              <w:t xml:space="preserve">         Участниците трябва да опишат предложението си за о</w:t>
            </w:r>
            <w:r w:rsidR="00307536" w:rsidRPr="00610B41">
              <w:rPr>
                <w:rFonts w:ascii="Times New Roman" w:hAnsi="Times New Roman"/>
                <w:sz w:val="24"/>
                <w:szCs w:val="24"/>
              </w:rPr>
              <w:t>сигуряване на изискваните функции по пропускане, отказване на достъп, записване на събитията в общата база данни и дневник на събитията</w:t>
            </w:r>
            <w:r w:rsidR="00307536">
              <w:rPr>
                <w:rFonts w:ascii="Times New Roman" w:hAnsi="Times New Roman"/>
                <w:sz w:val="24"/>
                <w:szCs w:val="24"/>
              </w:rPr>
              <w:t xml:space="preserve"> съгласно изискванията на възложителя, както следва:</w:t>
            </w:r>
          </w:p>
          <w:p w:rsidR="00307536" w:rsidRDefault="00307536" w:rsidP="00A50233">
            <w:pPr>
              <w:pStyle w:val="3"/>
              <w:numPr>
                <w:ilvl w:val="0"/>
                <w:numId w:val="0"/>
              </w:numPr>
              <w:spacing w:before="0" w:after="0" w:line="240" w:lineRule="auto"/>
              <w:rPr>
                <w:rFonts w:ascii="Times New Roman" w:hAnsi="Times New Roman"/>
                <w:sz w:val="24"/>
                <w:szCs w:val="24"/>
              </w:rPr>
            </w:pPr>
          </w:p>
          <w:p w:rsidR="00A50233" w:rsidRPr="00307536" w:rsidRDefault="00A50233" w:rsidP="00A50233">
            <w:pPr>
              <w:pStyle w:val="3"/>
              <w:numPr>
                <w:ilvl w:val="0"/>
                <w:numId w:val="0"/>
              </w:numPr>
              <w:spacing w:before="0" w:after="0" w:line="240" w:lineRule="auto"/>
              <w:rPr>
                <w:rFonts w:ascii="Times New Roman" w:hAnsi="Times New Roman"/>
                <w:sz w:val="24"/>
                <w:szCs w:val="24"/>
              </w:rPr>
            </w:pPr>
            <w:r w:rsidRPr="00307536">
              <w:rPr>
                <w:rFonts w:ascii="Times New Roman" w:hAnsi="Times New Roman"/>
                <w:sz w:val="24"/>
                <w:szCs w:val="24"/>
              </w:rPr>
              <w:t xml:space="preserve">         </w:t>
            </w:r>
            <w:r w:rsidRPr="00684861">
              <w:rPr>
                <w:rFonts w:ascii="Times New Roman" w:hAnsi="Times New Roman"/>
                <w:sz w:val="24"/>
                <w:szCs w:val="24"/>
              </w:rPr>
              <w:t xml:space="preserve">Входовете </w:t>
            </w:r>
            <w:r w:rsidR="00E04B51" w:rsidRPr="00684861">
              <w:rPr>
                <w:rFonts w:ascii="Times New Roman" w:hAnsi="Times New Roman"/>
                <w:sz w:val="24"/>
                <w:szCs w:val="24"/>
              </w:rPr>
              <w:t>и изходите</w:t>
            </w:r>
            <w:r w:rsidRPr="00684861">
              <w:rPr>
                <w:rFonts w:ascii="Times New Roman" w:hAnsi="Times New Roman"/>
                <w:sz w:val="24"/>
                <w:szCs w:val="24"/>
              </w:rPr>
              <w:t xml:space="preserve"> на ниво -1 и ниво -2 на подземния паркинг са предназначени за пропускане на ограничен брой МПС. Пропускането на МПС до и </w:t>
            </w:r>
            <w:r w:rsidR="00E04B51" w:rsidRPr="00684861">
              <w:rPr>
                <w:rFonts w:ascii="Times New Roman" w:hAnsi="Times New Roman"/>
                <w:sz w:val="24"/>
                <w:szCs w:val="24"/>
              </w:rPr>
              <w:t>от</w:t>
            </w:r>
            <w:r w:rsidRPr="00684861">
              <w:rPr>
                <w:rFonts w:ascii="Times New Roman" w:hAnsi="Times New Roman"/>
                <w:sz w:val="24"/>
                <w:szCs w:val="24"/>
              </w:rPr>
              <w:t xml:space="preserve"> нива -1 и -2 се извършва при положителна </w:t>
            </w:r>
            <w:r w:rsidRPr="00684861">
              <w:rPr>
                <w:rFonts w:ascii="Times New Roman" w:hAnsi="Times New Roman"/>
                <w:sz w:val="24"/>
                <w:szCs w:val="24"/>
              </w:rPr>
              <w:lastRenderedPageBreak/>
              <w:t>идентификация в СКД (системата за контрол на достъпа) на регистрационните им номера от монтираните за целта камери посредством съществуващите контролери</w:t>
            </w:r>
            <w:r w:rsidRPr="00307536">
              <w:rPr>
                <w:rFonts w:ascii="Times New Roman" w:hAnsi="Times New Roman"/>
                <w:sz w:val="24"/>
                <w:szCs w:val="24"/>
              </w:rPr>
              <w:t xml:space="preserve"> за управление на бариерите на съответните нива на подземния гараж.  </w:t>
            </w:r>
          </w:p>
          <w:p w:rsidR="00281FD1" w:rsidRPr="00307536" w:rsidRDefault="00281FD1" w:rsidP="00A50233">
            <w:pPr>
              <w:pStyle w:val="3"/>
              <w:numPr>
                <w:ilvl w:val="0"/>
                <w:numId w:val="0"/>
              </w:numPr>
              <w:spacing w:before="0" w:after="0" w:line="240" w:lineRule="auto"/>
              <w:rPr>
                <w:rFonts w:ascii="Times New Roman" w:hAnsi="Times New Roman"/>
                <w:sz w:val="24"/>
                <w:szCs w:val="24"/>
              </w:rPr>
            </w:pPr>
          </w:p>
          <w:p w:rsidR="00A50233" w:rsidRPr="00307536" w:rsidRDefault="00A50233" w:rsidP="00A50233">
            <w:pPr>
              <w:pStyle w:val="3"/>
              <w:numPr>
                <w:ilvl w:val="0"/>
                <w:numId w:val="0"/>
              </w:numPr>
              <w:spacing w:before="0" w:after="0" w:line="240" w:lineRule="auto"/>
              <w:rPr>
                <w:rFonts w:ascii="Times New Roman" w:hAnsi="Times New Roman"/>
                <w:sz w:val="24"/>
                <w:szCs w:val="24"/>
              </w:rPr>
            </w:pPr>
            <w:r w:rsidRPr="00307536">
              <w:rPr>
                <w:rFonts w:ascii="Times New Roman" w:hAnsi="Times New Roman"/>
                <w:sz w:val="24"/>
                <w:szCs w:val="24"/>
              </w:rPr>
              <w:t xml:space="preserve">           Разпознатите регистрационни номера на автомобили заедно със снимката на регистрационния номер, панорамната снимка на МПС-то и друга информация за събитията се предава към базата данни за запис и към съществуващите контролери за достъп, които въз основа на тези данни да вземат решение за пропускане на МПС-то или не.</w:t>
            </w:r>
          </w:p>
          <w:p w:rsidR="00307536" w:rsidRPr="00307536" w:rsidRDefault="00307536" w:rsidP="00A50233">
            <w:pPr>
              <w:pStyle w:val="3"/>
              <w:numPr>
                <w:ilvl w:val="0"/>
                <w:numId w:val="0"/>
              </w:numPr>
              <w:spacing w:before="0" w:after="0" w:line="240" w:lineRule="auto"/>
              <w:rPr>
                <w:rFonts w:ascii="Times New Roman" w:hAnsi="Times New Roman"/>
                <w:sz w:val="24"/>
                <w:szCs w:val="24"/>
              </w:rPr>
            </w:pPr>
          </w:p>
          <w:p w:rsidR="00A50233" w:rsidRPr="00307536" w:rsidRDefault="00A50233" w:rsidP="00A50233">
            <w:pPr>
              <w:pStyle w:val="3"/>
              <w:numPr>
                <w:ilvl w:val="0"/>
                <w:numId w:val="0"/>
              </w:numPr>
              <w:spacing w:before="0" w:after="0" w:line="240" w:lineRule="auto"/>
              <w:rPr>
                <w:rFonts w:ascii="Times New Roman" w:hAnsi="Times New Roman"/>
                <w:sz w:val="24"/>
                <w:szCs w:val="24"/>
              </w:rPr>
            </w:pPr>
            <w:r w:rsidRPr="00307536">
              <w:rPr>
                <w:rFonts w:ascii="Times New Roman" w:hAnsi="Times New Roman"/>
                <w:sz w:val="24"/>
                <w:szCs w:val="24"/>
              </w:rPr>
              <w:t xml:space="preserve">           Пропускането на МПС през входа </w:t>
            </w:r>
            <w:r w:rsidR="00E04B51" w:rsidRPr="00684861">
              <w:rPr>
                <w:rFonts w:ascii="Times New Roman" w:hAnsi="Times New Roman"/>
                <w:sz w:val="24"/>
                <w:szCs w:val="24"/>
              </w:rPr>
              <w:t>и изхода</w:t>
            </w:r>
            <w:r w:rsidRPr="00684861">
              <w:rPr>
                <w:rFonts w:ascii="Times New Roman" w:hAnsi="Times New Roman"/>
                <w:sz w:val="24"/>
                <w:szCs w:val="24"/>
              </w:rPr>
              <w:t xml:space="preserve"> на ниво -1 и</w:t>
            </w:r>
            <w:r w:rsidRPr="00307536">
              <w:rPr>
                <w:rFonts w:ascii="Times New Roman" w:hAnsi="Times New Roman"/>
                <w:sz w:val="24"/>
                <w:szCs w:val="24"/>
              </w:rPr>
              <w:t xml:space="preserve"> ниво -2 на подземния паркинг трябва да се осъществява само при дадено право на достъп за автомобила по регистрационния му номер, зададен в базата данни на интегрираната система за достъп.</w:t>
            </w:r>
          </w:p>
          <w:p w:rsidR="00307536" w:rsidRPr="00307536" w:rsidRDefault="00307536" w:rsidP="00A50233">
            <w:pPr>
              <w:pStyle w:val="3"/>
              <w:numPr>
                <w:ilvl w:val="0"/>
                <w:numId w:val="0"/>
              </w:numPr>
              <w:spacing w:before="0" w:after="0" w:line="240" w:lineRule="auto"/>
              <w:rPr>
                <w:rFonts w:ascii="Times New Roman" w:hAnsi="Times New Roman"/>
                <w:sz w:val="24"/>
                <w:szCs w:val="24"/>
              </w:rPr>
            </w:pPr>
          </w:p>
          <w:p w:rsidR="00A50233" w:rsidRPr="00307536" w:rsidRDefault="00A50233" w:rsidP="00A50233">
            <w:pPr>
              <w:pStyle w:val="3"/>
              <w:numPr>
                <w:ilvl w:val="0"/>
                <w:numId w:val="0"/>
              </w:numPr>
              <w:spacing w:before="0" w:after="0" w:line="240" w:lineRule="auto"/>
              <w:rPr>
                <w:rFonts w:ascii="Times New Roman" w:hAnsi="Times New Roman"/>
                <w:sz w:val="24"/>
                <w:szCs w:val="24"/>
              </w:rPr>
            </w:pPr>
            <w:r w:rsidRPr="00307536">
              <w:rPr>
                <w:rFonts w:ascii="Times New Roman" w:hAnsi="Times New Roman"/>
                <w:sz w:val="24"/>
                <w:szCs w:val="24"/>
              </w:rPr>
              <w:t xml:space="preserve">           </w:t>
            </w:r>
            <w:r w:rsidRPr="00684861">
              <w:rPr>
                <w:rFonts w:ascii="Times New Roman" w:hAnsi="Times New Roman"/>
                <w:sz w:val="24"/>
                <w:szCs w:val="24"/>
              </w:rPr>
              <w:t xml:space="preserve">Всяко събитие на входовете </w:t>
            </w:r>
            <w:r w:rsidR="00E04B51" w:rsidRPr="00684861">
              <w:rPr>
                <w:rFonts w:ascii="Times New Roman" w:hAnsi="Times New Roman"/>
                <w:sz w:val="24"/>
                <w:szCs w:val="24"/>
              </w:rPr>
              <w:t>или изходите</w:t>
            </w:r>
            <w:r w:rsidRPr="00684861">
              <w:rPr>
                <w:rFonts w:ascii="Times New Roman" w:hAnsi="Times New Roman"/>
                <w:sz w:val="24"/>
                <w:szCs w:val="24"/>
              </w:rPr>
              <w:t xml:space="preserve"> на ниво -1 и</w:t>
            </w:r>
            <w:r w:rsidRPr="00307536">
              <w:rPr>
                <w:rFonts w:ascii="Times New Roman" w:hAnsi="Times New Roman"/>
                <w:sz w:val="24"/>
                <w:szCs w:val="24"/>
              </w:rPr>
              <w:t xml:space="preserve"> ниво -2 на подземния паркинг, включително отказан достъп по регистрационен номер на МПС без право на достъп или пропускане по решение на служителя на охраната, трябва да е съпроводено с панорамна снимка и снимка на номера на пропуснатото превозно средство, ясно видими и разпознаваеми през всички часове на денонощието и при всякакви метеорологични условия. Тези съб</w:t>
            </w:r>
            <w:r w:rsidR="0006214D">
              <w:rPr>
                <w:rFonts w:ascii="Times New Roman" w:hAnsi="Times New Roman"/>
                <w:sz w:val="24"/>
                <w:szCs w:val="24"/>
              </w:rPr>
              <w:t>ития се записват в общата база</w:t>
            </w:r>
            <w:r w:rsidRPr="00307536">
              <w:rPr>
                <w:rFonts w:ascii="Times New Roman" w:hAnsi="Times New Roman"/>
                <w:sz w:val="24"/>
                <w:szCs w:val="24"/>
              </w:rPr>
              <w:t xml:space="preserve"> данни и служат като дневник на събитията и за </w:t>
            </w:r>
            <w:proofErr w:type="spellStart"/>
            <w:r w:rsidRPr="00307536">
              <w:rPr>
                <w:rFonts w:ascii="Times New Roman" w:hAnsi="Times New Roman"/>
                <w:sz w:val="24"/>
                <w:szCs w:val="24"/>
              </w:rPr>
              <w:t>последващи</w:t>
            </w:r>
            <w:proofErr w:type="spellEnd"/>
            <w:r w:rsidRPr="00307536">
              <w:rPr>
                <w:rFonts w:ascii="Times New Roman" w:hAnsi="Times New Roman"/>
                <w:sz w:val="24"/>
                <w:szCs w:val="24"/>
              </w:rPr>
              <w:t xml:space="preserve"> справки, отчети и анализи на ситуации. Събитията от общата база данни, включително и снимките на превозните средства, </w:t>
            </w:r>
            <w:r w:rsidR="003B06DA">
              <w:rPr>
                <w:rFonts w:ascii="Times New Roman" w:hAnsi="Times New Roman"/>
                <w:sz w:val="24"/>
                <w:szCs w:val="24"/>
              </w:rPr>
              <w:t xml:space="preserve">трябва </w:t>
            </w:r>
            <w:r w:rsidRPr="00307536">
              <w:rPr>
                <w:rFonts w:ascii="Times New Roman" w:hAnsi="Times New Roman"/>
                <w:sz w:val="24"/>
                <w:szCs w:val="24"/>
              </w:rPr>
              <w:t>да се визуализират в реално време на всички съществуващи работни станции, както и във всички съществуващи и нови справки и отчети, генерирани от операторите в системата.</w:t>
            </w:r>
          </w:p>
          <w:p w:rsidR="00A50233" w:rsidRPr="000A1F77" w:rsidRDefault="00A50233" w:rsidP="00A50233">
            <w:pPr>
              <w:spacing w:after="0" w:line="240" w:lineRule="auto"/>
              <w:ind w:left="0"/>
              <w:rPr>
                <w:rFonts w:ascii="Times New Roman" w:hAnsi="Times New Roman"/>
                <w:b/>
                <w:sz w:val="24"/>
                <w:szCs w:val="24"/>
              </w:rPr>
            </w:pPr>
          </w:p>
        </w:tc>
        <w:tc>
          <w:tcPr>
            <w:tcW w:w="2126" w:type="dxa"/>
            <w:vMerge/>
          </w:tcPr>
          <w:p w:rsidR="00A50233" w:rsidRPr="00125E9B" w:rsidRDefault="00A50233" w:rsidP="005E7BB7"/>
        </w:tc>
      </w:tr>
    </w:tbl>
    <w:p w:rsidR="00A858F4" w:rsidRDefault="00A858F4" w:rsidP="00A858F4">
      <w:pPr>
        <w:pStyle w:val="1"/>
        <w:numPr>
          <w:ilvl w:val="0"/>
          <w:numId w:val="0"/>
        </w:numPr>
        <w:spacing w:before="120"/>
        <w:jc w:val="center"/>
        <w:rPr>
          <w:rFonts w:ascii="Times New Roman" w:hAnsi="Times New Roman"/>
          <w:color w:val="auto"/>
          <w:u w:val="single"/>
        </w:rPr>
      </w:pPr>
    </w:p>
    <w:p w:rsidR="009B2969" w:rsidRPr="009B2969" w:rsidRDefault="009B2969" w:rsidP="009B2969"/>
    <w:p w:rsidR="00A858F4" w:rsidRPr="00A858F4" w:rsidRDefault="00A858F4" w:rsidP="00A858F4"/>
    <w:p w:rsidR="006A5E74" w:rsidRPr="00FF4134" w:rsidRDefault="006A5E74" w:rsidP="006A5E74">
      <w:pPr>
        <w:pStyle w:val="1"/>
        <w:numPr>
          <w:ilvl w:val="0"/>
          <w:numId w:val="0"/>
        </w:numPr>
        <w:jc w:val="center"/>
        <w:rPr>
          <w:rFonts w:ascii="Times New Roman" w:hAnsi="Times New Roman"/>
          <w:color w:val="002060"/>
          <w:sz w:val="32"/>
          <w:szCs w:val="32"/>
          <w:u w:val="single"/>
        </w:rPr>
      </w:pPr>
      <w:r w:rsidRPr="00CC14FF">
        <w:rPr>
          <w:rFonts w:ascii="Times New Roman" w:hAnsi="Times New Roman"/>
          <w:color w:val="002060"/>
          <w:sz w:val="32"/>
          <w:szCs w:val="32"/>
          <w:u w:val="single"/>
        </w:rPr>
        <w:lastRenderedPageBreak/>
        <w:t>Обособена позиция № 2</w:t>
      </w:r>
      <w:r>
        <w:rPr>
          <w:rFonts w:ascii="Times New Roman" w:hAnsi="Times New Roman"/>
          <w:color w:val="002060"/>
          <w:sz w:val="32"/>
          <w:szCs w:val="32"/>
          <w:u w:val="single"/>
        </w:rPr>
        <w:t xml:space="preserve"> – Техническа спецификация</w:t>
      </w:r>
    </w:p>
    <w:p w:rsidR="006A5E74" w:rsidRPr="006A5E74" w:rsidRDefault="006A5E74" w:rsidP="00612222">
      <w:pPr>
        <w:pStyle w:val="1"/>
        <w:numPr>
          <w:ilvl w:val="0"/>
          <w:numId w:val="0"/>
        </w:numPr>
        <w:spacing w:before="0" w:line="240" w:lineRule="auto"/>
        <w:jc w:val="center"/>
        <w:rPr>
          <w:rFonts w:ascii="Times New Roman" w:hAnsi="Times New Roman"/>
          <w:color w:val="002060"/>
          <w:sz w:val="32"/>
          <w:szCs w:val="32"/>
        </w:rPr>
      </w:pPr>
      <w:r w:rsidRPr="006A5E74">
        <w:rPr>
          <w:rFonts w:ascii="Times New Roman" w:hAnsi="Times New Roman"/>
          <w:color w:val="002060"/>
          <w:sz w:val="32"/>
          <w:szCs w:val="32"/>
        </w:rPr>
        <w:t xml:space="preserve">„Доставка на техническо оборудване за внедряване на </w:t>
      </w:r>
      <w:proofErr w:type="spellStart"/>
      <w:r w:rsidRPr="006A5E74">
        <w:rPr>
          <w:rFonts w:ascii="Times New Roman" w:hAnsi="Times New Roman"/>
          <w:color w:val="002060"/>
          <w:sz w:val="32"/>
          <w:szCs w:val="32"/>
        </w:rPr>
        <w:t>видеосистема</w:t>
      </w:r>
      <w:proofErr w:type="spellEnd"/>
      <w:r w:rsidRPr="006A5E74">
        <w:rPr>
          <w:rFonts w:ascii="Times New Roman" w:hAnsi="Times New Roman"/>
          <w:color w:val="002060"/>
          <w:sz w:val="32"/>
          <w:szCs w:val="32"/>
        </w:rPr>
        <w:t xml:space="preserve"> за разпознаване на регистрационни номера на автомобили, усъвършенстване и интегриране на системата за контрол на достъпа на МПС на територията на МВнР-ЦУ”</w:t>
      </w:r>
    </w:p>
    <w:p w:rsidR="006A5E74" w:rsidRDefault="006A5E74" w:rsidP="00C55261">
      <w:pPr>
        <w:pStyle w:val="1"/>
        <w:numPr>
          <w:ilvl w:val="0"/>
          <w:numId w:val="0"/>
        </w:numPr>
        <w:jc w:val="center"/>
        <w:rPr>
          <w:rFonts w:ascii="Times New Roman" w:hAnsi="Times New Roman"/>
          <w:color w:val="002060"/>
          <w:sz w:val="32"/>
          <w:szCs w:val="32"/>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1624"/>
        <w:gridCol w:w="2126"/>
      </w:tblGrid>
      <w:tr w:rsidR="00DE1780" w:rsidRPr="00C5659C" w:rsidTr="008B3408">
        <w:tc>
          <w:tcPr>
            <w:tcW w:w="817" w:type="dxa"/>
            <w:vAlign w:val="center"/>
          </w:tcPr>
          <w:p w:rsidR="00DE1780" w:rsidRPr="00131067" w:rsidRDefault="00DE1780" w:rsidP="008B3408">
            <w:pPr>
              <w:jc w:val="center"/>
              <w:rPr>
                <w:rFonts w:ascii="Times New Roman" w:hAnsi="Times New Roman"/>
              </w:rPr>
            </w:pPr>
          </w:p>
        </w:tc>
        <w:tc>
          <w:tcPr>
            <w:tcW w:w="13750" w:type="dxa"/>
            <w:gridSpan w:val="2"/>
            <w:vAlign w:val="center"/>
          </w:tcPr>
          <w:p w:rsidR="00DE1780" w:rsidRDefault="00DE1780" w:rsidP="008B3408">
            <w:pPr>
              <w:spacing w:before="120" w:line="240" w:lineRule="auto"/>
              <w:jc w:val="center"/>
              <w:rPr>
                <w:rFonts w:ascii="Times New Roman" w:hAnsi="Times New Roman"/>
                <w:b/>
                <w:sz w:val="26"/>
                <w:szCs w:val="26"/>
              </w:rPr>
            </w:pPr>
          </w:p>
          <w:p w:rsidR="00DE1780" w:rsidRPr="005D1F03" w:rsidRDefault="00DE1780" w:rsidP="008B3408">
            <w:pPr>
              <w:spacing w:before="120" w:line="240" w:lineRule="auto"/>
              <w:jc w:val="center"/>
              <w:rPr>
                <w:rFonts w:ascii="Times New Roman" w:hAnsi="Times New Roman"/>
                <w:b/>
                <w:sz w:val="26"/>
                <w:szCs w:val="26"/>
              </w:rPr>
            </w:pPr>
            <w:r>
              <w:rPr>
                <w:rFonts w:ascii="Times New Roman" w:hAnsi="Times New Roman"/>
                <w:b/>
                <w:sz w:val="26"/>
                <w:szCs w:val="26"/>
              </w:rPr>
              <w:t>И</w:t>
            </w:r>
            <w:r w:rsidRPr="005D1F03">
              <w:rPr>
                <w:rFonts w:ascii="Times New Roman" w:hAnsi="Times New Roman"/>
                <w:b/>
                <w:sz w:val="26"/>
                <w:szCs w:val="26"/>
              </w:rPr>
              <w:t xml:space="preserve">зисквания за изготвяне на Техническото предложение и за изпълнение на поръчката </w:t>
            </w:r>
            <w:r>
              <w:rPr>
                <w:rFonts w:ascii="Times New Roman" w:hAnsi="Times New Roman"/>
                <w:b/>
                <w:sz w:val="26"/>
                <w:szCs w:val="26"/>
              </w:rPr>
              <w:t>по обособената позиция</w:t>
            </w:r>
          </w:p>
          <w:p w:rsidR="00DE1780" w:rsidRPr="00C5659C" w:rsidRDefault="00DE1780" w:rsidP="003333CB">
            <w:pPr>
              <w:spacing w:after="0" w:line="240" w:lineRule="auto"/>
              <w:ind w:left="-108"/>
              <w:jc w:val="center"/>
              <w:rPr>
                <w:rFonts w:ascii="Times New Roman" w:hAnsi="Times New Roman"/>
                <w:b/>
                <w:sz w:val="24"/>
                <w:szCs w:val="24"/>
              </w:rPr>
            </w:pPr>
          </w:p>
        </w:tc>
      </w:tr>
      <w:tr w:rsidR="003333CB" w:rsidRPr="00C5659C" w:rsidTr="008B3408">
        <w:tc>
          <w:tcPr>
            <w:tcW w:w="817" w:type="dxa"/>
            <w:vAlign w:val="center"/>
          </w:tcPr>
          <w:p w:rsidR="003333CB" w:rsidRDefault="003333CB" w:rsidP="008B3408">
            <w:pPr>
              <w:spacing w:after="0" w:line="240" w:lineRule="auto"/>
              <w:ind w:left="-142"/>
              <w:jc w:val="center"/>
              <w:rPr>
                <w:rFonts w:ascii="Times New Roman" w:hAnsi="Times New Roman"/>
                <w:b/>
                <w:sz w:val="24"/>
                <w:szCs w:val="24"/>
              </w:rPr>
            </w:pPr>
          </w:p>
          <w:p w:rsidR="003333CB" w:rsidRPr="00BB3541" w:rsidRDefault="003333CB" w:rsidP="008B3408">
            <w:pPr>
              <w:ind w:left="-142"/>
              <w:jc w:val="center"/>
              <w:rPr>
                <w:rFonts w:ascii="Times New Roman" w:hAnsi="Times New Roman"/>
                <w:b/>
                <w:sz w:val="24"/>
                <w:szCs w:val="24"/>
              </w:rPr>
            </w:pPr>
            <w:r w:rsidRPr="00BB3541">
              <w:rPr>
                <w:rFonts w:ascii="Times New Roman" w:hAnsi="Times New Roman"/>
                <w:b/>
                <w:sz w:val="24"/>
                <w:szCs w:val="24"/>
              </w:rPr>
              <w:t>1.1.</w:t>
            </w:r>
          </w:p>
        </w:tc>
        <w:tc>
          <w:tcPr>
            <w:tcW w:w="11624" w:type="dxa"/>
            <w:vAlign w:val="center"/>
          </w:tcPr>
          <w:p w:rsidR="003333CB" w:rsidRDefault="00A52E05" w:rsidP="00BC19CA">
            <w:pPr>
              <w:spacing w:before="120" w:line="240" w:lineRule="auto"/>
              <w:ind w:left="-108"/>
              <w:jc w:val="center"/>
              <w:rPr>
                <w:rFonts w:ascii="Times New Roman" w:hAnsi="Times New Roman"/>
                <w:b/>
                <w:sz w:val="24"/>
                <w:szCs w:val="24"/>
              </w:rPr>
            </w:pPr>
            <w:r>
              <w:rPr>
                <w:rFonts w:ascii="Times New Roman" w:hAnsi="Times New Roman"/>
                <w:b/>
                <w:sz w:val="24"/>
                <w:szCs w:val="24"/>
              </w:rPr>
              <w:t xml:space="preserve">Описание на </w:t>
            </w:r>
            <w:r w:rsidR="003333CB">
              <w:rPr>
                <w:rFonts w:ascii="Times New Roman" w:hAnsi="Times New Roman"/>
                <w:b/>
                <w:sz w:val="24"/>
                <w:szCs w:val="24"/>
              </w:rPr>
              <w:t xml:space="preserve">предложението на участника за доставка на </w:t>
            </w:r>
            <w:r>
              <w:rPr>
                <w:rFonts w:ascii="Times New Roman" w:hAnsi="Times New Roman"/>
                <w:b/>
                <w:sz w:val="24"/>
                <w:szCs w:val="24"/>
              </w:rPr>
              <w:t xml:space="preserve">техническо оборудване за </w:t>
            </w:r>
            <w:r w:rsidR="003333CB" w:rsidRPr="00BC1A5B">
              <w:rPr>
                <w:rFonts w:ascii="Times New Roman" w:hAnsi="Times New Roman"/>
                <w:b/>
                <w:sz w:val="24"/>
                <w:szCs w:val="24"/>
              </w:rPr>
              <w:t xml:space="preserve">внедряване на </w:t>
            </w:r>
            <w:proofErr w:type="spellStart"/>
            <w:r w:rsidR="003333CB" w:rsidRPr="00BC1A5B">
              <w:rPr>
                <w:rFonts w:ascii="Times New Roman" w:hAnsi="Times New Roman"/>
                <w:b/>
                <w:sz w:val="24"/>
                <w:szCs w:val="24"/>
              </w:rPr>
              <w:t>видеосистема</w:t>
            </w:r>
            <w:proofErr w:type="spellEnd"/>
            <w:r w:rsidR="003333CB" w:rsidRPr="00BC1A5B">
              <w:rPr>
                <w:rFonts w:ascii="Times New Roman" w:hAnsi="Times New Roman"/>
                <w:b/>
                <w:sz w:val="24"/>
                <w:szCs w:val="24"/>
              </w:rPr>
              <w:t xml:space="preserve"> за разпознаване на регистрационни номера на автомобили, усъвършенстване и интегриране на системата за контрол на достъпа на МПС на територията на МВнР-ЦУ</w:t>
            </w:r>
          </w:p>
          <w:p w:rsidR="007201C7" w:rsidRDefault="007201C7" w:rsidP="00BC19CA">
            <w:pPr>
              <w:spacing w:before="120" w:line="240" w:lineRule="auto"/>
              <w:ind w:left="-108"/>
              <w:jc w:val="center"/>
              <w:rPr>
                <w:rFonts w:ascii="Times New Roman" w:hAnsi="Times New Roman"/>
                <w:b/>
                <w:sz w:val="24"/>
                <w:szCs w:val="24"/>
              </w:rPr>
            </w:pPr>
          </w:p>
          <w:p w:rsidR="00CA29F5" w:rsidRPr="00CA29F5" w:rsidRDefault="00BC19CA" w:rsidP="00BC19CA">
            <w:pPr>
              <w:spacing w:before="120" w:line="240" w:lineRule="auto"/>
              <w:ind w:left="-108"/>
              <w:rPr>
                <w:rFonts w:ascii="Times New Roman" w:hAnsi="Times New Roman"/>
                <w:i/>
                <w:sz w:val="24"/>
                <w:szCs w:val="24"/>
              </w:rPr>
            </w:pPr>
            <w:r>
              <w:rPr>
                <w:rFonts w:ascii="Times New Roman" w:hAnsi="Times New Roman"/>
                <w:i/>
                <w:sz w:val="24"/>
                <w:szCs w:val="24"/>
              </w:rPr>
              <w:t xml:space="preserve">        </w:t>
            </w:r>
            <w:r w:rsidR="00F85B1C" w:rsidRPr="007201C7">
              <w:rPr>
                <w:rFonts w:ascii="Times New Roman" w:hAnsi="Times New Roman"/>
                <w:b/>
                <w:i/>
                <w:sz w:val="24"/>
                <w:szCs w:val="24"/>
              </w:rPr>
              <w:t xml:space="preserve">Когато конкретен тип, модел, </w:t>
            </w:r>
            <w:r w:rsidR="00CD124C" w:rsidRPr="007201C7">
              <w:rPr>
                <w:rFonts w:ascii="Times New Roman" w:hAnsi="Times New Roman"/>
                <w:b/>
                <w:i/>
                <w:sz w:val="24"/>
                <w:szCs w:val="24"/>
              </w:rPr>
              <w:t xml:space="preserve">марка </w:t>
            </w:r>
            <w:r w:rsidR="00F85B1C" w:rsidRPr="007201C7">
              <w:rPr>
                <w:rFonts w:ascii="Times New Roman" w:hAnsi="Times New Roman"/>
                <w:b/>
                <w:i/>
                <w:sz w:val="24"/>
                <w:szCs w:val="24"/>
              </w:rPr>
              <w:t xml:space="preserve">или техни технически параметри </w:t>
            </w:r>
            <w:r w:rsidR="00CD124C" w:rsidRPr="007201C7">
              <w:rPr>
                <w:rFonts w:ascii="Times New Roman" w:hAnsi="Times New Roman"/>
                <w:b/>
                <w:i/>
                <w:sz w:val="24"/>
                <w:szCs w:val="24"/>
              </w:rPr>
              <w:t>са упоменати в техническата спецификация, това следва д</w:t>
            </w:r>
            <w:r w:rsidR="00F85B1C" w:rsidRPr="007201C7">
              <w:rPr>
                <w:rFonts w:ascii="Times New Roman" w:hAnsi="Times New Roman"/>
                <w:b/>
                <w:i/>
                <w:sz w:val="24"/>
                <w:szCs w:val="24"/>
              </w:rPr>
              <w:t xml:space="preserve">а се разбира като този продукт </w:t>
            </w:r>
            <w:r w:rsidR="00CD124C" w:rsidRPr="007201C7">
              <w:rPr>
                <w:rFonts w:ascii="Times New Roman" w:hAnsi="Times New Roman"/>
                <w:b/>
                <w:i/>
                <w:sz w:val="24"/>
                <w:szCs w:val="24"/>
              </w:rPr>
              <w:t>или еквивалент</w:t>
            </w:r>
            <w:r w:rsidR="00F85B1C" w:rsidRPr="007201C7">
              <w:rPr>
                <w:rFonts w:ascii="Times New Roman" w:hAnsi="Times New Roman"/>
                <w:b/>
                <w:i/>
                <w:sz w:val="24"/>
                <w:szCs w:val="24"/>
              </w:rPr>
              <w:t xml:space="preserve"> със същите или сходни технически параметри</w:t>
            </w:r>
            <w:r w:rsidR="00CD124C" w:rsidRPr="007201C7">
              <w:rPr>
                <w:rFonts w:ascii="Times New Roman" w:hAnsi="Times New Roman"/>
                <w:b/>
                <w:i/>
                <w:sz w:val="24"/>
                <w:szCs w:val="24"/>
              </w:rPr>
              <w:t xml:space="preserve">. </w:t>
            </w:r>
            <w:r w:rsidR="00CA29F5" w:rsidRPr="007201C7">
              <w:rPr>
                <w:rFonts w:ascii="Times New Roman" w:hAnsi="Times New Roman"/>
                <w:b/>
                <w:i/>
                <w:sz w:val="24"/>
                <w:szCs w:val="24"/>
              </w:rPr>
              <w:t xml:space="preserve">Под еквивалентни продукти следва да се разбират такива, които притежават </w:t>
            </w:r>
            <w:r w:rsidR="00CA394F" w:rsidRPr="007201C7">
              <w:rPr>
                <w:rFonts w:ascii="Times New Roman" w:hAnsi="Times New Roman"/>
                <w:b/>
                <w:i/>
                <w:sz w:val="24"/>
                <w:szCs w:val="24"/>
              </w:rPr>
              <w:t>еквивалентна или сходна на изисквана</w:t>
            </w:r>
            <w:r w:rsidR="00CA29F5" w:rsidRPr="007201C7">
              <w:rPr>
                <w:rFonts w:ascii="Times New Roman" w:hAnsi="Times New Roman"/>
                <w:b/>
                <w:i/>
                <w:sz w:val="24"/>
                <w:szCs w:val="24"/>
              </w:rPr>
              <w:t>т</w:t>
            </w:r>
            <w:r w:rsidR="00CA394F" w:rsidRPr="007201C7">
              <w:rPr>
                <w:rFonts w:ascii="Times New Roman" w:hAnsi="Times New Roman"/>
                <w:b/>
                <w:i/>
                <w:sz w:val="24"/>
                <w:szCs w:val="24"/>
              </w:rPr>
              <w:t>а</w:t>
            </w:r>
            <w:r w:rsidR="00CA29F5" w:rsidRPr="007201C7">
              <w:rPr>
                <w:rFonts w:ascii="Times New Roman" w:hAnsi="Times New Roman"/>
                <w:b/>
                <w:i/>
                <w:sz w:val="24"/>
                <w:szCs w:val="24"/>
              </w:rPr>
              <w:t xml:space="preserve"> функционалност и </w:t>
            </w:r>
            <w:r w:rsidR="00CA394F" w:rsidRPr="007201C7">
              <w:rPr>
                <w:rFonts w:ascii="Times New Roman" w:hAnsi="Times New Roman"/>
                <w:b/>
                <w:i/>
                <w:sz w:val="24"/>
                <w:szCs w:val="24"/>
              </w:rPr>
              <w:t xml:space="preserve">необходимата </w:t>
            </w:r>
            <w:r w:rsidR="00CA29F5" w:rsidRPr="007201C7">
              <w:rPr>
                <w:rFonts w:ascii="Times New Roman" w:hAnsi="Times New Roman"/>
                <w:b/>
                <w:i/>
                <w:sz w:val="24"/>
                <w:szCs w:val="24"/>
              </w:rPr>
              <w:t>съвместимост</w:t>
            </w:r>
            <w:r w:rsidR="00F85B1C" w:rsidRPr="007201C7">
              <w:rPr>
                <w:rFonts w:ascii="Times New Roman" w:hAnsi="Times New Roman"/>
                <w:b/>
                <w:i/>
                <w:sz w:val="24"/>
                <w:szCs w:val="24"/>
              </w:rPr>
              <w:t xml:space="preserve"> с цел интегриране със системата и осигуряване на безпроблемната й работа</w:t>
            </w:r>
            <w:r w:rsidR="00CA29F5" w:rsidRPr="00CA29F5">
              <w:rPr>
                <w:rFonts w:ascii="Times New Roman" w:hAnsi="Times New Roman"/>
                <w:i/>
                <w:sz w:val="24"/>
                <w:szCs w:val="24"/>
              </w:rPr>
              <w:t xml:space="preserve">, </w:t>
            </w:r>
            <w:r w:rsidR="00A26D1B">
              <w:rPr>
                <w:rFonts w:ascii="Times New Roman" w:hAnsi="Times New Roman"/>
                <w:i/>
                <w:sz w:val="24"/>
                <w:szCs w:val="24"/>
              </w:rPr>
              <w:t>като е възможно в отделни случаи да</w:t>
            </w:r>
            <w:r w:rsidR="00CA29F5" w:rsidRPr="00CA29F5">
              <w:rPr>
                <w:rFonts w:ascii="Times New Roman" w:hAnsi="Times New Roman"/>
                <w:i/>
                <w:sz w:val="24"/>
                <w:szCs w:val="24"/>
              </w:rPr>
              <w:t xml:space="preserve"> </w:t>
            </w:r>
            <w:r w:rsidR="00CA394F">
              <w:rPr>
                <w:rFonts w:ascii="Times New Roman" w:hAnsi="Times New Roman"/>
                <w:i/>
                <w:sz w:val="24"/>
                <w:szCs w:val="24"/>
              </w:rPr>
              <w:t>е необходим</w:t>
            </w:r>
            <w:r w:rsidR="00CA29F5" w:rsidRPr="00CA29F5">
              <w:rPr>
                <w:rFonts w:ascii="Times New Roman" w:hAnsi="Times New Roman"/>
                <w:i/>
                <w:sz w:val="24"/>
                <w:szCs w:val="24"/>
              </w:rPr>
              <w:t xml:space="preserve"> компонент</w:t>
            </w:r>
            <w:r w:rsidR="00CA394F">
              <w:rPr>
                <w:rFonts w:ascii="Times New Roman" w:hAnsi="Times New Roman"/>
                <w:i/>
                <w:sz w:val="24"/>
                <w:szCs w:val="24"/>
              </w:rPr>
              <w:t>, който</w:t>
            </w:r>
            <w:r w:rsidR="00CA29F5" w:rsidRPr="00CA29F5">
              <w:rPr>
                <w:rFonts w:ascii="Times New Roman" w:hAnsi="Times New Roman"/>
                <w:i/>
                <w:sz w:val="24"/>
                <w:szCs w:val="24"/>
              </w:rPr>
              <w:t xml:space="preserve"> е точно определен и незаменим (например </w:t>
            </w:r>
            <w:r w:rsidR="00CA394F">
              <w:rPr>
                <w:rFonts w:ascii="Times New Roman" w:hAnsi="Times New Roman"/>
                <w:i/>
                <w:sz w:val="24"/>
                <w:szCs w:val="24"/>
              </w:rPr>
              <w:t xml:space="preserve">точно определен </w:t>
            </w:r>
            <w:r w:rsidR="00CA29F5" w:rsidRPr="00CA29F5">
              <w:rPr>
                <w:rFonts w:ascii="Times New Roman" w:hAnsi="Times New Roman"/>
                <w:i/>
                <w:sz w:val="24"/>
                <w:szCs w:val="24"/>
              </w:rPr>
              <w:t>комплект за разработване на софтуер към техническо оборудване, на базата на който е разработено програмното осигуряване за разпознаване на регистрационните номера на МПС по Обособена позиция № 1).</w:t>
            </w:r>
          </w:p>
          <w:p w:rsidR="00CD124C" w:rsidRDefault="00BC19CA" w:rsidP="00BC19CA">
            <w:pPr>
              <w:spacing w:before="120" w:line="240" w:lineRule="auto"/>
              <w:ind w:left="-108"/>
              <w:rPr>
                <w:rFonts w:ascii="Times New Roman" w:hAnsi="Times New Roman"/>
                <w:i/>
                <w:sz w:val="24"/>
                <w:szCs w:val="24"/>
              </w:rPr>
            </w:pPr>
            <w:r>
              <w:rPr>
                <w:rFonts w:ascii="Times New Roman" w:hAnsi="Times New Roman"/>
                <w:i/>
                <w:sz w:val="24"/>
                <w:szCs w:val="24"/>
              </w:rPr>
              <w:t xml:space="preserve">        </w:t>
            </w:r>
            <w:r w:rsidR="00CD124C" w:rsidRPr="002B398A">
              <w:rPr>
                <w:rFonts w:ascii="Times New Roman" w:hAnsi="Times New Roman"/>
                <w:i/>
                <w:sz w:val="24"/>
                <w:szCs w:val="24"/>
              </w:rPr>
              <w:t>Там, където еквивалентността трябва да бъде предмет на техническа преценка, с офертата трябва да бъде представена съответната документация за еквивалентност и оценка от независим орган, ако това е</w:t>
            </w:r>
            <w:r>
              <w:rPr>
                <w:rFonts w:ascii="Times New Roman" w:hAnsi="Times New Roman"/>
                <w:i/>
                <w:sz w:val="24"/>
                <w:szCs w:val="24"/>
              </w:rPr>
              <w:t xml:space="preserve"> </w:t>
            </w:r>
            <w:r w:rsidR="00CD124C" w:rsidRPr="002B398A">
              <w:rPr>
                <w:rFonts w:ascii="Times New Roman" w:hAnsi="Times New Roman"/>
                <w:i/>
                <w:sz w:val="24"/>
                <w:szCs w:val="24"/>
              </w:rPr>
              <w:t>възможно.</w:t>
            </w:r>
          </w:p>
          <w:p w:rsidR="00BB3117" w:rsidRPr="00BB3117" w:rsidRDefault="00BC19CA" w:rsidP="00BC19CA">
            <w:pPr>
              <w:spacing w:before="120" w:line="240" w:lineRule="auto"/>
              <w:ind w:left="-108"/>
              <w:rPr>
                <w:rFonts w:ascii="Times New Roman" w:hAnsi="Times New Roman"/>
                <w:i/>
                <w:sz w:val="24"/>
                <w:szCs w:val="24"/>
              </w:rPr>
            </w:pPr>
            <w:r>
              <w:rPr>
                <w:rFonts w:ascii="Times New Roman" w:hAnsi="Times New Roman"/>
                <w:i/>
                <w:sz w:val="24"/>
                <w:szCs w:val="24"/>
              </w:rPr>
              <w:t xml:space="preserve">        </w:t>
            </w:r>
            <w:r w:rsidR="009408BA" w:rsidRPr="009408BA">
              <w:rPr>
                <w:rFonts w:ascii="Times New Roman" w:hAnsi="Times New Roman"/>
                <w:i/>
                <w:sz w:val="24"/>
                <w:szCs w:val="24"/>
              </w:rPr>
              <w:t xml:space="preserve">Участниците </w:t>
            </w:r>
            <w:r w:rsidR="009408BA">
              <w:rPr>
                <w:rFonts w:ascii="Times New Roman" w:hAnsi="Times New Roman"/>
                <w:i/>
                <w:sz w:val="24"/>
                <w:szCs w:val="24"/>
              </w:rPr>
              <w:t>трябва</w:t>
            </w:r>
            <w:r w:rsidR="009408BA" w:rsidRPr="009408BA">
              <w:rPr>
                <w:rFonts w:ascii="Times New Roman" w:hAnsi="Times New Roman"/>
                <w:i/>
                <w:sz w:val="24"/>
                <w:szCs w:val="24"/>
              </w:rPr>
              <w:t xml:space="preserve"> да покажат, че спецификациите на </w:t>
            </w:r>
            <w:r w:rsidR="009408BA">
              <w:rPr>
                <w:rFonts w:ascii="Times New Roman" w:hAnsi="Times New Roman"/>
                <w:i/>
                <w:sz w:val="24"/>
                <w:szCs w:val="24"/>
              </w:rPr>
              <w:t>техническото оборудване</w:t>
            </w:r>
            <w:r w:rsidR="009408BA" w:rsidRPr="009408BA">
              <w:rPr>
                <w:rFonts w:ascii="Times New Roman" w:hAnsi="Times New Roman"/>
                <w:i/>
                <w:sz w:val="24"/>
                <w:szCs w:val="24"/>
              </w:rPr>
              <w:t>, ко</w:t>
            </w:r>
            <w:r w:rsidR="009408BA">
              <w:rPr>
                <w:rFonts w:ascii="Times New Roman" w:hAnsi="Times New Roman"/>
                <w:i/>
                <w:sz w:val="24"/>
                <w:szCs w:val="24"/>
              </w:rPr>
              <w:t>е</w:t>
            </w:r>
            <w:r w:rsidR="009408BA" w:rsidRPr="009408BA">
              <w:rPr>
                <w:rFonts w:ascii="Times New Roman" w:hAnsi="Times New Roman"/>
                <w:i/>
                <w:sz w:val="24"/>
                <w:szCs w:val="24"/>
              </w:rPr>
              <w:t>то те предлагат</w:t>
            </w:r>
            <w:r w:rsidR="009408BA">
              <w:rPr>
                <w:rFonts w:ascii="Times New Roman" w:hAnsi="Times New Roman"/>
                <w:i/>
                <w:sz w:val="24"/>
                <w:szCs w:val="24"/>
              </w:rPr>
              <w:t>,</w:t>
            </w:r>
            <w:r w:rsidR="009408BA" w:rsidRPr="009408BA">
              <w:rPr>
                <w:rFonts w:ascii="Times New Roman" w:hAnsi="Times New Roman"/>
                <w:i/>
                <w:sz w:val="24"/>
                <w:szCs w:val="24"/>
              </w:rPr>
              <w:t xml:space="preserve"> отгова</w:t>
            </w:r>
            <w:r w:rsidR="009408BA">
              <w:rPr>
                <w:rFonts w:ascii="Times New Roman" w:hAnsi="Times New Roman"/>
                <w:i/>
                <w:sz w:val="24"/>
                <w:szCs w:val="24"/>
              </w:rPr>
              <w:t>рят на изискванията, поставени от възложителя,</w:t>
            </w:r>
            <w:r w:rsidR="009408BA" w:rsidRPr="009408BA">
              <w:rPr>
                <w:rFonts w:ascii="Times New Roman" w:hAnsi="Times New Roman"/>
                <w:i/>
                <w:sz w:val="24"/>
                <w:szCs w:val="24"/>
              </w:rPr>
              <w:t xml:space="preserve"> </w:t>
            </w:r>
            <w:r w:rsidR="00BB3117">
              <w:rPr>
                <w:rFonts w:ascii="Times New Roman" w:hAnsi="Times New Roman"/>
                <w:i/>
                <w:sz w:val="24"/>
                <w:szCs w:val="24"/>
              </w:rPr>
              <w:t>и ще осигурят</w:t>
            </w:r>
            <w:r w:rsidR="00BB3117" w:rsidRPr="00BB3117">
              <w:rPr>
                <w:rFonts w:ascii="Times New Roman" w:hAnsi="Times New Roman"/>
                <w:i/>
                <w:sz w:val="24"/>
                <w:szCs w:val="24"/>
              </w:rPr>
              <w:t xml:space="preserve"> безпроблемна експлоатация и използване на интегрираната система и на оборудването й. </w:t>
            </w:r>
          </w:p>
          <w:p w:rsidR="002B398A" w:rsidRPr="002B398A" w:rsidRDefault="00BC19CA" w:rsidP="00130B08">
            <w:pPr>
              <w:spacing w:before="120" w:line="240" w:lineRule="auto"/>
              <w:ind w:left="-108"/>
              <w:rPr>
                <w:rFonts w:ascii="Times New Roman" w:hAnsi="Times New Roman"/>
                <w:i/>
                <w:sz w:val="24"/>
                <w:szCs w:val="24"/>
              </w:rPr>
            </w:pPr>
            <w:r>
              <w:rPr>
                <w:rFonts w:ascii="Times New Roman" w:hAnsi="Times New Roman"/>
                <w:i/>
                <w:sz w:val="24"/>
                <w:szCs w:val="24"/>
              </w:rPr>
              <w:t xml:space="preserve">       </w:t>
            </w:r>
            <w:r w:rsidR="00BB3117">
              <w:rPr>
                <w:rFonts w:ascii="Times New Roman" w:hAnsi="Times New Roman"/>
                <w:i/>
                <w:sz w:val="24"/>
                <w:szCs w:val="24"/>
              </w:rPr>
              <w:t>Участниците трябва</w:t>
            </w:r>
            <w:r w:rsidR="009408BA" w:rsidRPr="009408BA">
              <w:rPr>
                <w:rFonts w:ascii="Times New Roman" w:hAnsi="Times New Roman"/>
                <w:i/>
                <w:sz w:val="24"/>
                <w:szCs w:val="24"/>
              </w:rPr>
              <w:t xml:space="preserve"> да посочат модел и производител за всеки отделен компонент в сво</w:t>
            </w:r>
            <w:r w:rsidR="009408BA">
              <w:rPr>
                <w:rFonts w:ascii="Times New Roman" w:hAnsi="Times New Roman"/>
                <w:i/>
                <w:sz w:val="24"/>
                <w:szCs w:val="24"/>
              </w:rPr>
              <w:t>е</w:t>
            </w:r>
            <w:r w:rsidR="009408BA" w:rsidRPr="009408BA">
              <w:rPr>
                <w:rFonts w:ascii="Times New Roman" w:hAnsi="Times New Roman"/>
                <w:i/>
                <w:sz w:val="24"/>
                <w:szCs w:val="24"/>
              </w:rPr>
              <w:t>т</w:t>
            </w:r>
            <w:r w:rsidR="009408BA">
              <w:rPr>
                <w:rFonts w:ascii="Times New Roman" w:hAnsi="Times New Roman"/>
                <w:i/>
                <w:sz w:val="24"/>
                <w:szCs w:val="24"/>
              </w:rPr>
              <w:t>о</w:t>
            </w:r>
            <w:r w:rsidR="009408BA" w:rsidRPr="009408BA">
              <w:rPr>
                <w:rFonts w:ascii="Times New Roman" w:hAnsi="Times New Roman"/>
                <w:i/>
                <w:sz w:val="24"/>
                <w:szCs w:val="24"/>
              </w:rPr>
              <w:t xml:space="preserve"> техническ</w:t>
            </w:r>
            <w:r w:rsidR="009408BA">
              <w:rPr>
                <w:rFonts w:ascii="Times New Roman" w:hAnsi="Times New Roman"/>
                <w:i/>
                <w:sz w:val="24"/>
                <w:szCs w:val="24"/>
              </w:rPr>
              <w:t>о</w:t>
            </w:r>
            <w:r w:rsidR="009408BA" w:rsidRPr="009408BA">
              <w:rPr>
                <w:rFonts w:ascii="Times New Roman" w:hAnsi="Times New Roman"/>
                <w:i/>
                <w:sz w:val="24"/>
                <w:szCs w:val="24"/>
              </w:rPr>
              <w:t xml:space="preserve"> </w:t>
            </w:r>
            <w:r w:rsidR="009408BA">
              <w:rPr>
                <w:rFonts w:ascii="Times New Roman" w:hAnsi="Times New Roman"/>
                <w:i/>
                <w:sz w:val="24"/>
                <w:szCs w:val="24"/>
              </w:rPr>
              <w:t>предложение</w:t>
            </w:r>
            <w:r w:rsidR="009408BA" w:rsidRPr="009408BA">
              <w:rPr>
                <w:rFonts w:ascii="Times New Roman" w:hAnsi="Times New Roman"/>
                <w:i/>
                <w:sz w:val="24"/>
                <w:szCs w:val="24"/>
              </w:rPr>
              <w:t xml:space="preserve"> и да осигурят необходимата документация като каталози, брошури, диплянки, които да дадат детайли за техническите спецификации, които достатъчно </w:t>
            </w:r>
            <w:r>
              <w:rPr>
                <w:rFonts w:ascii="Times New Roman" w:hAnsi="Times New Roman"/>
                <w:i/>
                <w:sz w:val="24"/>
                <w:szCs w:val="24"/>
              </w:rPr>
              <w:t xml:space="preserve">добре определят </w:t>
            </w:r>
            <w:r w:rsidR="009408BA" w:rsidRPr="009408BA">
              <w:rPr>
                <w:rFonts w:ascii="Times New Roman" w:hAnsi="Times New Roman"/>
                <w:i/>
                <w:sz w:val="24"/>
                <w:szCs w:val="24"/>
              </w:rPr>
              <w:t xml:space="preserve">предлаганото оборудване и по този начин дават възможност на </w:t>
            </w:r>
            <w:r w:rsidR="009408BA">
              <w:rPr>
                <w:rFonts w:ascii="Times New Roman" w:hAnsi="Times New Roman"/>
                <w:i/>
                <w:sz w:val="24"/>
                <w:szCs w:val="24"/>
              </w:rPr>
              <w:t>възложителя</w:t>
            </w:r>
            <w:r w:rsidR="009408BA" w:rsidRPr="009408BA">
              <w:rPr>
                <w:rFonts w:ascii="Times New Roman" w:hAnsi="Times New Roman"/>
                <w:i/>
                <w:sz w:val="24"/>
                <w:szCs w:val="24"/>
              </w:rPr>
              <w:t xml:space="preserve"> да провери информацията, пр</w:t>
            </w:r>
            <w:r w:rsidR="009408BA">
              <w:rPr>
                <w:rFonts w:ascii="Times New Roman" w:hAnsi="Times New Roman"/>
                <w:i/>
                <w:sz w:val="24"/>
                <w:szCs w:val="24"/>
              </w:rPr>
              <w:t xml:space="preserve">едоставена в техническото </w:t>
            </w:r>
            <w:r w:rsidR="009408BA">
              <w:rPr>
                <w:rFonts w:ascii="Times New Roman" w:hAnsi="Times New Roman"/>
                <w:i/>
                <w:sz w:val="24"/>
                <w:szCs w:val="24"/>
              </w:rPr>
              <w:lastRenderedPageBreak/>
              <w:t>предложение</w:t>
            </w:r>
            <w:r w:rsidR="009408BA" w:rsidRPr="009408BA">
              <w:rPr>
                <w:rFonts w:ascii="Times New Roman" w:hAnsi="Times New Roman"/>
                <w:i/>
                <w:sz w:val="24"/>
                <w:szCs w:val="24"/>
              </w:rPr>
              <w:t>.</w:t>
            </w:r>
          </w:p>
        </w:tc>
        <w:tc>
          <w:tcPr>
            <w:tcW w:w="2126" w:type="dxa"/>
            <w:vAlign w:val="center"/>
          </w:tcPr>
          <w:p w:rsidR="003333CB" w:rsidRPr="00C5659C" w:rsidRDefault="00DE1780" w:rsidP="003333CB">
            <w:pPr>
              <w:spacing w:after="0" w:line="240" w:lineRule="auto"/>
              <w:ind w:left="-108"/>
              <w:jc w:val="center"/>
              <w:rPr>
                <w:rFonts w:ascii="Times New Roman" w:hAnsi="Times New Roman"/>
                <w:b/>
                <w:sz w:val="24"/>
                <w:szCs w:val="24"/>
              </w:rPr>
            </w:pPr>
            <w:r>
              <w:rPr>
                <w:rFonts w:ascii="Times New Roman" w:hAnsi="Times New Roman"/>
                <w:b/>
                <w:sz w:val="24"/>
                <w:szCs w:val="24"/>
              </w:rPr>
              <w:lastRenderedPageBreak/>
              <w:t>Брой по видове  техническо оборудване</w:t>
            </w:r>
            <w:r w:rsidR="00130B08">
              <w:rPr>
                <w:rFonts w:ascii="Times New Roman" w:hAnsi="Times New Roman"/>
                <w:b/>
                <w:sz w:val="24"/>
                <w:szCs w:val="24"/>
              </w:rPr>
              <w:t>:</w:t>
            </w:r>
          </w:p>
        </w:tc>
      </w:tr>
      <w:tr w:rsidR="003333CB" w:rsidRPr="00C5659C" w:rsidTr="008B3408">
        <w:tc>
          <w:tcPr>
            <w:tcW w:w="817" w:type="dxa"/>
            <w:vAlign w:val="center"/>
          </w:tcPr>
          <w:p w:rsidR="003333CB" w:rsidRPr="00A52E05" w:rsidRDefault="00A52E05" w:rsidP="00A52E05">
            <w:pPr>
              <w:pStyle w:val="ac"/>
              <w:spacing w:after="0" w:line="240" w:lineRule="auto"/>
              <w:ind w:left="0"/>
              <w:jc w:val="center"/>
              <w:rPr>
                <w:rFonts w:ascii="Times New Roman" w:hAnsi="Times New Roman"/>
                <w:b/>
              </w:rPr>
            </w:pPr>
            <w:r w:rsidRPr="00A52E05">
              <w:rPr>
                <w:rFonts w:ascii="Times New Roman" w:hAnsi="Times New Roman"/>
                <w:b/>
              </w:rPr>
              <w:lastRenderedPageBreak/>
              <w:t>1.1.1.</w:t>
            </w:r>
          </w:p>
        </w:tc>
        <w:tc>
          <w:tcPr>
            <w:tcW w:w="11624" w:type="dxa"/>
          </w:tcPr>
          <w:p w:rsidR="004354B2" w:rsidRDefault="003333CB" w:rsidP="003333CB">
            <w:pPr>
              <w:spacing w:before="120" w:line="240" w:lineRule="auto"/>
              <w:ind w:left="-108"/>
              <w:rPr>
                <w:rFonts w:ascii="Times New Roman" w:hAnsi="Times New Roman"/>
                <w:sz w:val="24"/>
                <w:szCs w:val="24"/>
              </w:rPr>
            </w:pPr>
            <w:r w:rsidRPr="00543189">
              <w:rPr>
                <w:rFonts w:ascii="Times New Roman" w:hAnsi="Times New Roman"/>
                <w:sz w:val="24"/>
                <w:szCs w:val="24"/>
              </w:rPr>
              <w:t xml:space="preserve"> </w:t>
            </w:r>
          </w:p>
          <w:p w:rsidR="009A66E6" w:rsidRDefault="004354B2" w:rsidP="003333CB">
            <w:pPr>
              <w:spacing w:before="120" w:line="240" w:lineRule="auto"/>
              <w:ind w:left="-108"/>
              <w:rPr>
                <w:rFonts w:ascii="Times New Roman" w:hAnsi="Times New Roman"/>
                <w:b/>
                <w:sz w:val="24"/>
                <w:szCs w:val="24"/>
              </w:rPr>
            </w:pPr>
            <w:r>
              <w:rPr>
                <w:rFonts w:ascii="Times New Roman" w:hAnsi="Times New Roman"/>
                <w:sz w:val="24"/>
                <w:szCs w:val="24"/>
              </w:rPr>
              <w:t xml:space="preserve">   </w:t>
            </w:r>
            <w:r w:rsidR="003333CB" w:rsidRPr="00543189">
              <w:rPr>
                <w:rFonts w:ascii="Times New Roman" w:hAnsi="Times New Roman"/>
                <w:sz w:val="24"/>
                <w:szCs w:val="24"/>
              </w:rPr>
              <w:t xml:space="preserve">   </w:t>
            </w:r>
            <w:r w:rsidR="009A66E6">
              <w:rPr>
                <w:rFonts w:ascii="Times New Roman" w:hAnsi="Times New Roman"/>
                <w:b/>
                <w:sz w:val="24"/>
                <w:szCs w:val="24"/>
              </w:rPr>
              <w:t>Цветни</w:t>
            </w:r>
            <w:r w:rsidR="007F566F">
              <w:rPr>
                <w:rFonts w:ascii="Times New Roman" w:hAnsi="Times New Roman"/>
                <w:sz w:val="24"/>
                <w:szCs w:val="24"/>
              </w:rPr>
              <w:t xml:space="preserve"> </w:t>
            </w:r>
            <w:r w:rsidR="007F566F" w:rsidRPr="007201C7">
              <w:rPr>
                <w:rFonts w:ascii="Times New Roman" w:hAnsi="Times New Roman"/>
                <w:b/>
                <w:sz w:val="24"/>
                <w:szCs w:val="24"/>
              </w:rPr>
              <w:t>к</w:t>
            </w:r>
            <w:r w:rsidR="004E1A42" w:rsidRPr="004E1A42">
              <w:rPr>
                <w:rFonts w:ascii="Times New Roman" w:hAnsi="Times New Roman"/>
                <w:b/>
                <w:sz w:val="24"/>
                <w:szCs w:val="24"/>
              </w:rPr>
              <w:t>амер</w:t>
            </w:r>
            <w:r w:rsidR="009A66E6">
              <w:rPr>
                <w:rFonts w:ascii="Times New Roman" w:hAnsi="Times New Roman"/>
                <w:b/>
                <w:sz w:val="24"/>
                <w:szCs w:val="24"/>
              </w:rPr>
              <w:t>и</w:t>
            </w:r>
            <w:r w:rsidR="007F566F">
              <w:rPr>
                <w:rFonts w:ascii="Times New Roman" w:hAnsi="Times New Roman"/>
                <w:b/>
                <w:sz w:val="24"/>
                <w:szCs w:val="24"/>
              </w:rPr>
              <w:t xml:space="preserve"> </w:t>
            </w:r>
            <w:r w:rsidR="007F566F" w:rsidRPr="007F566F">
              <w:rPr>
                <w:rFonts w:ascii="Times New Roman" w:hAnsi="Times New Roman"/>
                <w:b/>
                <w:sz w:val="24"/>
                <w:szCs w:val="24"/>
              </w:rPr>
              <w:t>за разпознаване на регистрационни номера</w:t>
            </w:r>
          </w:p>
          <w:p w:rsidR="009A66E6" w:rsidRDefault="009A66E6" w:rsidP="003333CB">
            <w:pPr>
              <w:spacing w:before="120" w:line="240" w:lineRule="auto"/>
              <w:ind w:left="-108"/>
              <w:rPr>
                <w:rFonts w:ascii="Times New Roman" w:hAnsi="Times New Roman"/>
                <w:b/>
                <w:sz w:val="24"/>
                <w:szCs w:val="24"/>
              </w:rPr>
            </w:pPr>
          </w:p>
          <w:p w:rsidR="00402C56" w:rsidRDefault="009A66E6" w:rsidP="003333CB">
            <w:pPr>
              <w:spacing w:before="120" w:line="240" w:lineRule="auto"/>
              <w:ind w:left="-108"/>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Камерите трябва да са </w:t>
            </w:r>
            <w:r w:rsidRPr="009A66E6">
              <w:rPr>
                <w:rFonts w:ascii="Times New Roman" w:hAnsi="Times New Roman"/>
                <w:sz w:val="24"/>
                <w:szCs w:val="24"/>
              </w:rPr>
              <w:t xml:space="preserve">подходящи за надеждно заснемане и разпознаване на регистрационните номера и правене висококачествена цветна панорамна снимка/ видеоклип на приближаващите се МПС през всички часове на денонощието и при всякакви метеорологични условия. </w:t>
            </w:r>
          </w:p>
          <w:p w:rsidR="00936404" w:rsidRDefault="00402C56" w:rsidP="003333CB">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9A66E6" w:rsidRPr="009A66E6">
              <w:rPr>
                <w:rFonts w:ascii="Times New Roman" w:hAnsi="Times New Roman"/>
                <w:sz w:val="24"/>
                <w:szCs w:val="24"/>
              </w:rPr>
              <w:t xml:space="preserve">Качеството на цветната панорамна снимка/ видеоклип трябва да е </w:t>
            </w:r>
            <w:r w:rsidR="009A66E6" w:rsidRPr="009A66E6">
              <w:rPr>
                <w:rFonts w:ascii="Times New Roman" w:hAnsi="Times New Roman"/>
                <w:sz w:val="24"/>
                <w:szCs w:val="24"/>
                <w:lang w:val="en-US"/>
              </w:rPr>
              <w:t>D</w:t>
            </w:r>
            <w:r w:rsidR="009A66E6" w:rsidRPr="009A66E6">
              <w:rPr>
                <w:rFonts w:ascii="Times New Roman" w:hAnsi="Times New Roman"/>
                <w:sz w:val="24"/>
                <w:szCs w:val="24"/>
                <w:lang w:val="ru-RU"/>
              </w:rPr>
              <w:t xml:space="preserve">1 </w:t>
            </w:r>
            <w:r w:rsidR="009A66E6" w:rsidRPr="009A66E6">
              <w:rPr>
                <w:rFonts w:ascii="Times New Roman" w:hAnsi="Times New Roman"/>
                <w:sz w:val="24"/>
                <w:szCs w:val="24"/>
              </w:rPr>
              <w:t>или по-добро.</w:t>
            </w:r>
          </w:p>
          <w:p w:rsidR="00BA617F" w:rsidRDefault="00BA617F" w:rsidP="00851C86">
            <w:pPr>
              <w:spacing w:before="120" w:line="240" w:lineRule="auto"/>
              <w:ind w:left="-108"/>
              <w:rPr>
                <w:rFonts w:ascii="Times New Roman" w:hAnsi="Times New Roman"/>
                <w:sz w:val="24"/>
                <w:szCs w:val="24"/>
              </w:rPr>
            </w:pPr>
            <w:r>
              <w:rPr>
                <w:rFonts w:ascii="Times New Roman" w:hAnsi="Times New Roman"/>
                <w:color w:val="000000"/>
                <w:sz w:val="24"/>
                <w:szCs w:val="24"/>
              </w:rPr>
              <w:t xml:space="preserve">    </w:t>
            </w:r>
            <w:r w:rsidR="00851C86">
              <w:rPr>
                <w:rFonts w:ascii="Times New Roman" w:hAnsi="Times New Roman"/>
                <w:color w:val="000000"/>
                <w:sz w:val="24"/>
                <w:szCs w:val="24"/>
              </w:rPr>
              <w:t xml:space="preserve">  </w:t>
            </w:r>
            <w:r w:rsidRPr="00BA617F">
              <w:rPr>
                <w:rFonts w:ascii="Times New Roman" w:hAnsi="Times New Roman"/>
                <w:sz w:val="24"/>
                <w:szCs w:val="24"/>
              </w:rPr>
              <w:t>Достоверността на разпознаване на българските регистрационни номера, включително и на дипломатическите автомобили трябва да е по-добра от 95</w:t>
            </w:r>
            <w:r w:rsidRPr="00BA617F">
              <w:rPr>
                <w:rFonts w:ascii="Times New Roman" w:hAnsi="Times New Roman"/>
                <w:sz w:val="24"/>
                <w:szCs w:val="24"/>
                <w:lang w:val="ru-RU"/>
              </w:rPr>
              <w:t xml:space="preserve"> </w:t>
            </w:r>
            <w:r w:rsidRPr="00BA617F">
              <w:rPr>
                <w:rFonts w:ascii="Times New Roman" w:hAnsi="Times New Roman"/>
                <w:sz w:val="24"/>
                <w:szCs w:val="24"/>
              </w:rPr>
              <w:t>%.</w:t>
            </w:r>
            <w:r w:rsidRPr="007C2144">
              <w:rPr>
                <w:rFonts w:ascii="Times New Roman" w:hAnsi="Times New Roman"/>
                <w:sz w:val="24"/>
                <w:szCs w:val="24"/>
              </w:rPr>
              <w:t xml:space="preserve"> </w:t>
            </w:r>
          </w:p>
          <w:p w:rsidR="007F6A8C" w:rsidRDefault="007F6A8C" w:rsidP="00851C86">
            <w:pPr>
              <w:spacing w:before="120" w:line="240" w:lineRule="auto"/>
              <w:ind w:left="-108"/>
              <w:rPr>
                <w:rFonts w:ascii="Times New Roman" w:hAnsi="Times New Roman"/>
                <w:sz w:val="24"/>
                <w:szCs w:val="24"/>
              </w:rPr>
            </w:pPr>
          </w:p>
          <w:p w:rsidR="00DD3EA9" w:rsidRDefault="00DD3EA9" w:rsidP="00851C86">
            <w:pPr>
              <w:spacing w:before="120" w:line="240" w:lineRule="auto"/>
              <w:ind w:left="-108"/>
              <w:rPr>
                <w:rFonts w:ascii="Times New Roman" w:hAnsi="Times New Roman"/>
                <w:sz w:val="24"/>
                <w:szCs w:val="24"/>
              </w:rPr>
            </w:pPr>
            <w:r>
              <w:rPr>
                <w:rFonts w:ascii="Times New Roman" w:hAnsi="Times New Roman"/>
                <w:sz w:val="24"/>
                <w:szCs w:val="24"/>
              </w:rPr>
              <w:t xml:space="preserve">      Технически параметри:</w:t>
            </w:r>
          </w:p>
          <w:p w:rsidR="00F37430" w:rsidRPr="00F37430" w:rsidRDefault="007F6A8C" w:rsidP="00F37430">
            <w:pPr>
              <w:spacing w:before="120" w:line="240" w:lineRule="auto"/>
              <w:ind w:left="-108"/>
              <w:rPr>
                <w:rFonts w:ascii="Times New Roman" w:hAnsi="Times New Roman"/>
                <w:sz w:val="24"/>
                <w:szCs w:val="24"/>
              </w:rPr>
            </w:pPr>
            <w:r>
              <w:rPr>
                <w:rFonts w:ascii="Times New Roman" w:hAnsi="Times New Roman"/>
                <w:sz w:val="24"/>
                <w:szCs w:val="24"/>
              </w:rPr>
              <w:t xml:space="preserve">      </w:t>
            </w:r>
            <w:r w:rsidRPr="007F6A8C">
              <w:rPr>
                <w:rFonts w:ascii="Times New Roman" w:hAnsi="Times New Roman"/>
                <w:sz w:val="24"/>
                <w:szCs w:val="24"/>
              </w:rPr>
              <w:t xml:space="preserve">Цветна SWDR TRUE DAY/NIGHT - IR CUT </w:t>
            </w:r>
            <w:proofErr w:type="spellStart"/>
            <w:r w:rsidRPr="007F6A8C">
              <w:rPr>
                <w:rFonts w:ascii="Times New Roman" w:hAnsi="Times New Roman"/>
                <w:sz w:val="24"/>
                <w:szCs w:val="24"/>
              </w:rPr>
              <w:t>Filter</w:t>
            </w:r>
            <w:proofErr w:type="spellEnd"/>
            <w:r w:rsidRPr="007F6A8C">
              <w:rPr>
                <w:rFonts w:ascii="Times New Roman" w:hAnsi="Times New Roman"/>
                <w:sz w:val="24"/>
                <w:szCs w:val="24"/>
              </w:rPr>
              <w:t xml:space="preserve"> камера, </w:t>
            </w:r>
            <w:proofErr w:type="spellStart"/>
            <w:r w:rsidRPr="007F6A8C">
              <w:rPr>
                <w:rFonts w:ascii="Times New Roman" w:hAnsi="Times New Roman"/>
                <w:sz w:val="24"/>
                <w:szCs w:val="24"/>
              </w:rPr>
              <w:t>Sony</w:t>
            </w:r>
            <w:proofErr w:type="spellEnd"/>
            <w:r w:rsidRPr="007F6A8C">
              <w:rPr>
                <w:rFonts w:ascii="Times New Roman" w:hAnsi="Times New Roman"/>
                <w:sz w:val="24"/>
                <w:szCs w:val="24"/>
              </w:rPr>
              <w:t xml:space="preserve"> 1/3" ULTRA </w:t>
            </w:r>
            <w:proofErr w:type="spellStart"/>
            <w:r w:rsidRPr="007F6A8C">
              <w:rPr>
                <w:rFonts w:ascii="Times New Roman" w:hAnsi="Times New Roman"/>
                <w:sz w:val="24"/>
                <w:szCs w:val="24"/>
              </w:rPr>
              <w:t>High</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Res</w:t>
            </w:r>
            <w:proofErr w:type="spellEnd"/>
            <w:r w:rsidRPr="007F6A8C">
              <w:rPr>
                <w:rFonts w:ascii="Times New Roman" w:hAnsi="Times New Roman"/>
                <w:sz w:val="24"/>
                <w:szCs w:val="24"/>
              </w:rPr>
              <w:t xml:space="preserve"> Super HAD II CCD </w:t>
            </w:r>
            <w:proofErr w:type="spellStart"/>
            <w:r w:rsidRPr="007F6A8C">
              <w:rPr>
                <w:rFonts w:ascii="Times New Roman" w:hAnsi="Times New Roman"/>
                <w:sz w:val="24"/>
                <w:szCs w:val="24"/>
              </w:rPr>
              <w:t>sensor</w:t>
            </w:r>
            <w:proofErr w:type="spellEnd"/>
            <w:r w:rsidRPr="007F6A8C">
              <w:rPr>
                <w:rFonts w:ascii="Times New Roman" w:hAnsi="Times New Roman"/>
                <w:sz w:val="24"/>
                <w:szCs w:val="24"/>
              </w:rPr>
              <w:t xml:space="preserve"> – DUAL SCAN, 600 </w:t>
            </w:r>
            <w:proofErr w:type="spellStart"/>
            <w:r w:rsidRPr="007F6A8C">
              <w:rPr>
                <w:rFonts w:ascii="Times New Roman" w:hAnsi="Times New Roman"/>
                <w:sz w:val="24"/>
                <w:szCs w:val="24"/>
              </w:rPr>
              <w:t>TVLine</w:t>
            </w:r>
            <w:proofErr w:type="spellEnd"/>
            <w:r w:rsidRPr="007F6A8C">
              <w:rPr>
                <w:rFonts w:ascii="Times New Roman" w:hAnsi="Times New Roman"/>
                <w:sz w:val="24"/>
                <w:szCs w:val="24"/>
              </w:rPr>
              <w:t xml:space="preserve">/700TVL B/W. SWDR – много висока динамика на изображението (подходяща за заснемане на </w:t>
            </w:r>
            <w:proofErr w:type="spellStart"/>
            <w:r w:rsidRPr="007F6A8C">
              <w:rPr>
                <w:rFonts w:ascii="Times New Roman" w:hAnsi="Times New Roman"/>
                <w:sz w:val="24"/>
                <w:szCs w:val="24"/>
              </w:rPr>
              <w:t>бързодвижещи</w:t>
            </w:r>
            <w:proofErr w:type="spellEnd"/>
            <w:r w:rsidRPr="007F6A8C">
              <w:rPr>
                <w:rFonts w:ascii="Times New Roman" w:hAnsi="Times New Roman"/>
                <w:sz w:val="24"/>
                <w:szCs w:val="24"/>
              </w:rPr>
              <w:t xml:space="preserve"> се обекти, </w:t>
            </w:r>
            <w:r w:rsidR="00776AE3">
              <w:rPr>
                <w:rFonts w:ascii="Times New Roman" w:hAnsi="Times New Roman"/>
                <w:sz w:val="24"/>
                <w:szCs w:val="24"/>
              </w:rPr>
              <w:t>наблюдение на трафика, разпознаване на регистрационни табели</w:t>
            </w:r>
            <w:r w:rsidRPr="007F6A8C">
              <w:rPr>
                <w:rFonts w:ascii="Times New Roman" w:hAnsi="Times New Roman"/>
                <w:sz w:val="24"/>
                <w:szCs w:val="24"/>
              </w:rPr>
              <w:t xml:space="preserve"> и пр.), OSD </w:t>
            </w:r>
            <w:proofErr w:type="spellStart"/>
            <w:r w:rsidRPr="007F6A8C">
              <w:rPr>
                <w:rFonts w:ascii="Times New Roman" w:hAnsi="Times New Roman"/>
                <w:sz w:val="24"/>
                <w:szCs w:val="24"/>
              </w:rPr>
              <w:t>control</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Shutter</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control</w:t>
            </w:r>
            <w:proofErr w:type="spellEnd"/>
            <w:r w:rsidRPr="007F6A8C">
              <w:rPr>
                <w:rFonts w:ascii="Times New Roman" w:hAnsi="Times New Roman"/>
                <w:sz w:val="24"/>
                <w:szCs w:val="24"/>
              </w:rPr>
              <w:t xml:space="preserve">, SENS UP x512, </w:t>
            </w:r>
            <w:proofErr w:type="spellStart"/>
            <w:r w:rsidRPr="007F6A8C">
              <w:rPr>
                <w:rFonts w:ascii="Times New Roman" w:hAnsi="Times New Roman"/>
                <w:sz w:val="24"/>
                <w:szCs w:val="24"/>
              </w:rPr>
              <w:t>Mirror</w:t>
            </w:r>
            <w:proofErr w:type="spellEnd"/>
            <w:r w:rsidRPr="007F6A8C">
              <w:rPr>
                <w:rFonts w:ascii="Times New Roman" w:hAnsi="Times New Roman"/>
                <w:sz w:val="24"/>
                <w:szCs w:val="24"/>
              </w:rPr>
              <w:t>, LSC (</w:t>
            </w:r>
            <w:proofErr w:type="spellStart"/>
            <w:r w:rsidRPr="007F6A8C">
              <w:rPr>
                <w:rFonts w:ascii="Times New Roman" w:hAnsi="Times New Roman"/>
                <w:sz w:val="24"/>
                <w:szCs w:val="24"/>
              </w:rPr>
              <w:t>Lence</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Shading</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Compensation</w:t>
            </w:r>
            <w:proofErr w:type="spellEnd"/>
            <w:r w:rsidRPr="007F6A8C">
              <w:rPr>
                <w:rFonts w:ascii="Times New Roman" w:hAnsi="Times New Roman"/>
                <w:sz w:val="24"/>
                <w:szCs w:val="24"/>
              </w:rPr>
              <w:t xml:space="preserve">), 3D-DNR (3D </w:t>
            </w:r>
            <w:proofErr w:type="spellStart"/>
            <w:r w:rsidRPr="007F6A8C">
              <w:rPr>
                <w:rFonts w:ascii="Times New Roman" w:hAnsi="Times New Roman"/>
                <w:sz w:val="24"/>
                <w:szCs w:val="24"/>
              </w:rPr>
              <w:t>Digital</w:t>
            </w:r>
            <w:proofErr w:type="spellEnd"/>
            <w:r w:rsidRPr="007F6A8C">
              <w:rPr>
                <w:rFonts w:ascii="Times New Roman" w:hAnsi="Times New Roman"/>
                <w:sz w:val="24"/>
                <w:szCs w:val="24"/>
              </w:rPr>
              <w:t xml:space="preserve"> </w:t>
            </w:r>
            <w:proofErr w:type="spellStart"/>
            <w:r w:rsidR="00776AE3">
              <w:rPr>
                <w:rFonts w:ascii="Times New Roman" w:hAnsi="Times New Roman"/>
                <w:sz w:val="24"/>
                <w:szCs w:val="24"/>
              </w:rPr>
              <w:t>Noise</w:t>
            </w:r>
            <w:proofErr w:type="spellEnd"/>
            <w:r w:rsidR="00776AE3">
              <w:rPr>
                <w:rFonts w:ascii="Times New Roman" w:hAnsi="Times New Roman"/>
                <w:sz w:val="24"/>
                <w:szCs w:val="24"/>
              </w:rPr>
              <w:t xml:space="preserve"> </w:t>
            </w:r>
            <w:proofErr w:type="spellStart"/>
            <w:r w:rsidR="00776AE3">
              <w:rPr>
                <w:rFonts w:ascii="Times New Roman" w:hAnsi="Times New Roman"/>
                <w:sz w:val="24"/>
                <w:szCs w:val="24"/>
              </w:rPr>
              <w:t>Reduction</w:t>
            </w:r>
            <w:proofErr w:type="spellEnd"/>
            <w:r w:rsidR="00776AE3">
              <w:rPr>
                <w:rFonts w:ascii="Times New Roman" w:hAnsi="Times New Roman"/>
                <w:sz w:val="24"/>
                <w:szCs w:val="24"/>
              </w:rPr>
              <w:t>) - функция за на</w:t>
            </w:r>
            <w:r w:rsidRPr="007F6A8C">
              <w:rPr>
                <w:rFonts w:ascii="Times New Roman" w:hAnsi="Times New Roman"/>
                <w:sz w:val="24"/>
                <w:szCs w:val="24"/>
              </w:rPr>
              <w:t>маляване на шума,  MOTION - вграден детектор на движение, Wide BLC, ECLIPSE, DSS</w:t>
            </w:r>
            <w:r w:rsidR="00776AE3">
              <w:rPr>
                <w:rFonts w:ascii="Times New Roman" w:hAnsi="Times New Roman"/>
                <w:sz w:val="24"/>
                <w:szCs w:val="24"/>
              </w:rPr>
              <w:t xml:space="preserve"> </w:t>
            </w:r>
            <w:r w:rsidRPr="007F6A8C">
              <w:rPr>
                <w:rFonts w:ascii="Times New Roman" w:hAnsi="Times New Roman"/>
                <w:sz w:val="24"/>
                <w:szCs w:val="24"/>
              </w:rPr>
              <w:t>(</w:t>
            </w:r>
            <w:proofErr w:type="spellStart"/>
            <w:r w:rsidRPr="007F6A8C">
              <w:rPr>
                <w:rFonts w:ascii="Times New Roman" w:hAnsi="Times New Roman"/>
                <w:sz w:val="24"/>
                <w:szCs w:val="24"/>
              </w:rPr>
              <w:t>Digital</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Slow</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Shuttering</w:t>
            </w:r>
            <w:proofErr w:type="spellEnd"/>
            <w:r w:rsidRPr="007F6A8C">
              <w:rPr>
                <w:rFonts w:ascii="Times New Roman" w:hAnsi="Times New Roman"/>
                <w:sz w:val="24"/>
                <w:szCs w:val="24"/>
              </w:rPr>
              <w:t xml:space="preserve">), DIS - електронно стабилизиране на изображението, </w:t>
            </w:r>
            <w:proofErr w:type="spellStart"/>
            <w:r w:rsidRPr="007F6A8C">
              <w:rPr>
                <w:rFonts w:ascii="Times New Roman" w:hAnsi="Times New Roman"/>
                <w:sz w:val="24"/>
                <w:szCs w:val="24"/>
              </w:rPr>
              <w:t>Flicker</w:t>
            </w:r>
            <w:proofErr w:type="spellEnd"/>
            <w:r w:rsidRPr="007F6A8C">
              <w:rPr>
                <w:rFonts w:ascii="Times New Roman" w:hAnsi="Times New Roman"/>
                <w:sz w:val="24"/>
                <w:szCs w:val="24"/>
              </w:rPr>
              <w:t xml:space="preserve">, AGC, AWB, </w:t>
            </w:r>
            <w:proofErr w:type="spellStart"/>
            <w:r w:rsidRPr="007F6A8C">
              <w:rPr>
                <w:rFonts w:ascii="Times New Roman" w:hAnsi="Times New Roman"/>
                <w:sz w:val="24"/>
                <w:szCs w:val="24"/>
              </w:rPr>
              <w:t>Zone</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masking</w:t>
            </w:r>
            <w:proofErr w:type="spellEnd"/>
            <w:r w:rsidRPr="007F6A8C">
              <w:rPr>
                <w:rFonts w:ascii="Times New Roman" w:hAnsi="Times New Roman"/>
                <w:sz w:val="24"/>
                <w:szCs w:val="24"/>
              </w:rPr>
              <w:t xml:space="preserve">. </w:t>
            </w:r>
            <w:proofErr w:type="spellStart"/>
            <w:r w:rsidRPr="007F6A8C">
              <w:rPr>
                <w:rFonts w:ascii="Times New Roman" w:hAnsi="Times New Roman"/>
                <w:sz w:val="24"/>
                <w:szCs w:val="24"/>
              </w:rPr>
              <w:t>Min</w:t>
            </w:r>
            <w:proofErr w:type="spellEnd"/>
            <w:r w:rsidRPr="007F6A8C">
              <w:rPr>
                <w:rFonts w:ascii="Times New Roman" w:hAnsi="Times New Roman"/>
                <w:sz w:val="24"/>
                <w:szCs w:val="24"/>
              </w:rPr>
              <w:t xml:space="preserve"> Осветеност: 0</w:t>
            </w:r>
            <w:r w:rsidR="00F37430">
              <w:rPr>
                <w:rFonts w:ascii="Times New Roman" w:hAnsi="Times New Roman"/>
                <w:sz w:val="24"/>
                <w:szCs w:val="24"/>
              </w:rPr>
              <w:t xml:space="preserve">.0002lux/ F1.2, S/N </w:t>
            </w:r>
            <w:proofErr w:type="spellStart"/>
            <w:r w:rsidR="00F37430">
              <w:rPr>
                <w:rFonts w:ascii="Times New Roman" w:hAnsi="Times New Roman"/>
                <w:sz w:val="24"/>
                <w:szCs w:val="24"/>
              </w:rPr>
              <w:t>Ratio</w:t>
            </w:r>
            <w:proofErr w:type="spellEnd"/>
            <w:r w:rsidR="00F37430">
              <w:rPr>
                <w:rFonts w:ascii="Times New Roman" w:hAnsi="Times New Roman"/>
                <w:sz w:val="24"/>
                <w:szCs w:val="24"/>
              </w:rPr>
              <w:t xml:space="preserve"> &gt;52dB; или еквивалентни технически параметри.</w:t>
            </w:r>
            <w:r w:rsidR="00F37430">
              <w:rPr>
                <w:rFonts w:ascii="Times New Roman" w:hAnsi="Times New Roman"/>
                <w:b/>
                <w:sz w:val="24"/>
                <w:szCs w:val="24"/>
              </w:rPr>
              <w:t xml:space="preserve">     </w:t>
            </w:r>
          </w:p>
        </w:tc>
        <w:tc>
          <w:tcPr>
            <w:tcW w:w="2126" w:type="dxa"/>
            <w:vAlign w:val="center"/>
          </w:tcPr>
          <w:p w:rsidR="003333CB" w:rsidRPr="00C5659C" w:rsidRDefault="00B933C4" w:rsidP="008B3408">
            <w:pPr>
              <w:spacing w:after="0" w:line="240" w:lineRule="auto"/>
              <w:jc w:val="center"/>
              <w:rPr>
                <w:rFonts w:ascii="Times New Roman" w:hAnsi="Times New Roman"/>
                <w:sz w:val="24"/>
                <w:szCs w:val="24"/>
              </w:rPr>
            </w:pPr>
            <w:r>
              <w:rPr>
                <w:rFonts w:ascii="Times New Roman" w:hAnsi="Times New Roman"/>
                <w:sz w:val="24"/>
                <w:szCs w:val="24"/>
              </w:rPr>
              <w:t>9 бр.</w:t>
            </w:r>
          </w:p>
        </w:tc>
      </w:tr>
      <w:tr w:rsidR="00DE1780" w:rsidRPr="00C5659C" w:rsidTr="008B3408">
        <w:tc>
          <w:tcPr>
            <w:tcW w:w="817" w:type="dxa"/>
            <w:vAlign w:val="center"/>
          </w:tcPr>
          <w:p w:rsidR="00DE1780" w:rsidRPr="00A52E05" w:rsidRDefault="00DE1780" w:rsidP="00A52E05">
            <w:pPr>
              <w:pStyle w:val="ac"/>
              <w:spacing w:after="0" w:line="240" w:lineRule="auto"/>
              <w:ind w:left="0"/>
              <w:jc w:val="center"/>
              <w:rPr>
                <w:rFonts w:ascii="Times New Roman" w:hAnsi="Times New Roman"/>
                <w:b/>
              </w:rPr>
            </w:pPr>
            <w:r>
              <w:rPr>
                <w:rFonts w:ascii="Times New Roman" w:hAnsi="Times New Roman"/>
                <w:b/>
              </w:rPr>
              <w:t>1.1.2.</w:t>
            </w:r>
          </w:p>
        </w:tc>
        <w:tc>
          <w:tcPr>
            <w:tcW w:w="11624" w:type="dxa"/>
          </w:tcPr>
          <w:p w:rsidR="000E6EBB" w:rsidRPr="000E6EBB" w:rsidRDefault="004E1A42" w:rsidP="003333CB">
            <w:pPr>
              <w:spacing w:before="120" w:line="240" w:lineRule="auto"/>
              <w:ind w:left="-108"/>
              <w:rPr>
                <w:rFonts w:ascii="Times New Roman" w:hAnsi="Times New Roman"/>
                <w:sz w:val="24"/>
                <w:szCs w:val="24"/>
              </w:rPr>
            </w:pPr>
            <w:r w:rsidRPr="004E1A42">
              <w:rPr>
                <w:rFonts w:ascii="Times New Roman" w:hAnsi="Times New Roman"/>
                <w:b/>
                <w:sz w:val="24"/>
                <w:szCs w:val="24"/>
              </w:rPr>
              <w:t xml:space="preserve">       Обектив</w:t>
            </w:r>
            <w:r w:rsidR="000E6EBB">
              <w:rPr>
                <w:rFonts w:ascii="Times New Roman" w:hAnsi="Times New Roman"/>
                <w:b/>
                <w:sz w:val="24"/>
                <w:szCs w:val="24"/>
              </w:rPr>
              <w:t xml:space="preserve">, </w:t>
            </w:r>
            <w:r w:rsidR="000E6EBB" w:rsidRPr="000E6EBB">
              <w:rPr>
                <w:rFonts w:ascii="Times New Roman" w:hAnsi="Times New Roman"/>
                <w:sz w:val="24"/>
                <w:szCs w:val="24"/>
              </w:rPr>
              <w:t>р</w:t>
            </w:r>
            <w:r w:rsidR="000E6EBB">
              <w:rPr>
                <w:rFonts w:ascii="Times New Roman" w:hAnsi="Times New Roman"/>
                <w:sz w:val="24"/>
                <w:szCs w:val="24"/>
              </w:rPr>
              <w:t xml:space="preserve">аботещ през деня и през нощта, </w:t>
            </w:r>
            <w:proofErr w:type="spellStart"/>
            <w:r w:rsidR="000E6EBB">
              <w:rPr>
                <w:rFonts w:ascii="Times New Roman" w:hAnsi="Times New Roman"/>
                <w:sz w:val="24"/>
                <w:szCs w:val="24"/>
              </w:rPr>
              <w:t>вари-фокален</w:t>
            </w:r>
            <w:proofErr w:type="spellEnd"/>
            <w:r w:rsidR="000E6EBB">
              <w:rPr>
                <w:rFonts w:ascii="Times New Roman" w:hAnsi="Times New Roman"/>
                <w:sz w:val="24"/>
                <w:szCs w:val="24"/>
              </w:rPr>
              <w:t xml:space="preserve">, 1/3“ </w:t>
            </w:r>
            <w:proofErr w:type="spellStart"/>
            <w:r w:rsidR="000E6EBB">
              <w:rPr>
                <w:rFonts w:ascii="Times New Roman" w:hAnsi="Times New Roman"/>
                <w:sz w:val="24"/>
                <w:szCs w:val="24"/>
              </w:rPr>
              <w:t>ауто-ирис</w:t>
            </w:r>
            <w:proofErr w:type="spellEnd"/>
            <w:r w:rsidR="000E6EBB">
              <w:rPr>
                <w:rFonts w:ascii="Times New Roman" w:hAnsi="Times New Roman"/>
                <w:sz w:val="24"/>
                <w:szCs w:val="24"/>
              </w:rPr>
              <w:t xml:space="preserve">, 5 – 50 мм, </w:t>
            </w:r>
            <w:r w:rsidR="000E6EBB">
              <w:rPr>
                <w:rFonts w:ascii="Times New Roman" w:hAnsi="Times New Roman"/>
                <w:sz w:val="24"/>
                <w:szCs w:val="24"/>
                <w:lang w:val="en-US"/>
              </w:rPr>
              <w:t>F</w:t>
            </w:r>
            <w:r w:rsidR="000E6EBB" w:rsidRPr="000E6EBB">
              <w:rPr>
                <w:rFonts w:ascii="Times New Roman" w:hAnsi="Times New Roman"/>
                <w:sz w:val="24"/>
                <w:szCs w:val="24"/>
                <w:lang w:val="ru-RU"/>
              </w:rPr>
              <w:t xml:space="preserve">1.6, </w:t>
            </w:r>
            <w:r w:rsidR="000E6EBB">
              <w:rPr>
                <w:rFonts w:ascii="Times New Roman" w:hAnsi="Times New Roman"/>
                <w:sz w:val="24"/>
                <w:szCs w:val="24"/>
                <w:lang w:val="en-US"/>
              </w:rPr>
              <w:t>DC</w:t>
            </w:r>
            <w:r w:rsidR="000E6EBB" w:rsidRPr="000E6EBB">
              <w:rPr>
                <w:rFonts w:ascii="Times New Roman" w:hAnsi="Times New Roman"/>
                <w:sz w:val="24"/>
                <w:szCs w:val="24"/>
                <w:lang w:val="ru-RU"/>
              </w:rPr>
              <w:t xml:space="preserve"> </w:t>
            </w:r>
            <w:r w:rsidR="000E6EBB">
              <w:rPr>
                <w:rFonts w:ascii="Times New Roman" w:hAnsi="Times New Roman"/>
                <w:sz w:val="24"/>
                <w:szCs w:val="24"/>
                <w:lang w:val="en-US"/>
              </w:rPr>
              <w:t>Drive</w:t>
            </w:r>
            <w:r w:rsidR="000E6EBB" w:rsidRPr="000E6EBB">
              <w:rPr>
                <w:rFonts w:ascii="Times New Roman" w:hAnsi="Times New Roman"/>
                <w:sz w:val="24"/>
                <w:szCs w:val="24"/>
                <w:lang w:val="ru-RU"/>
              </w:rPr>
              <w:t xml:space="preserve">, </w:t>
            </w:r>
            <w:proofErr w:type="spellStart"/>
            <w:r w:rsidR="000E6EBB">
              <w:rPr>
                <w:rFonts w:ascii="Times New Roman" w:hAnsi="Times New Roman"/>
                <w:sz w:val="24"/>
                <w:szCs w:val="24"/>
              </w:rPr>
              <w:t>асферичен</w:t>
            </w:r>
            <w:proofErr w:type="spellEnd"/>
            <w:r w:rsidR="000E6EBB">
              <w:rPr>
                <w:rFonts w:ascii="Times New Roman" w:hAnsi="Times New Roman"/>
                <w:sz w:val="24"/>
                <w:szCs w:val="24"/>
              </w:rPr>
              <w:t>, филтър за работа с високочувствителни камери</w:t>
            </w:r>
            <w:r w:rsidR="00F37430">
              <w:rPr>
                <w:rFonts w:ascii="Times New Roman" w:hAnsi="Times New Roman"/>
                <w:sz w:val="24"/>
                <w:szCs w:val="24"/>
              </w:rPr>
              <w:t>; или еквивалентни технически параметри.</w:t>
            </w:r>
            <w:r w:rsidR="000E6EBB">
              <w:rPr>
                <w:rFonts w:ascii="Times New Roman" w:hAnsi="Times New Roman"/>
                <w:b/>
                <w:sz w:val="24"/>
                <w:szCs w:val="24"/>
              </w:rPr>
              <w:t xml:space="preserve">     </w:t>
            </w:r>
          </w:p>
          <w:p w:rsidR="00DE1780" w:rsidRPr="00543189" w:rsidRDefault="00DE1780" w:rsidP="003333CB">
            <w:pPr>
              <w:spacing w:before="120" w:line="240" w:lineRule="auto"/>
              <w:ind w:left="-108"/>
              <w:rPr>
                <w:rFonts w:ascii="Times New Roman" w:hAnsi="Times New Roman"/>
                <w:sz w:val="24"/>
                <w:szCs w:val="24"/>
              </w:rPr>
            </w:pPr>
          </w:p>
        </w:tc>
        <w:tc>
          <w:tcPr>
            <w:tcW w:w="2126" w:type="dxa"/>
            <w:vAlign w:val="center"/>
          </w:tcPr>
          <w:p w:rsidR="00DE1780" w:rsidRPr="00C5659C" w:rsidRDefault="00B933C4" w:rsidP="008B3408">
            <w:pPr>
              <w:spacing w:after="0" w:line="240" w:lineRule="auto"/>
              <w:jc w:val="center"/>
              <w:rPr>
                <w:rFonts w:ascii="Times New Roman" w:hAnsi="Times New Roman"/>
                <w:sz w:val="24"/>
                <w:szCs w:val="24"/>
              </w:rPr>
            </w:pPr>
            <w:r>
              <w:rPr>
                <w:rFonts w:ascii="Times New Roman" w:hAnsi="Times New Roman"/>
                <w:sz w:val="24"/>
                <w:szCs w:val="24"/>
              </w:rPr>
              <w:t>9 бр.</w:t>
            </w:r>
          </w:p>
        </w:tc>
      </w:tr>
      <w:tr w:rsidR="00DE1780" w:rsidRPr="00C5659C" w:rsidTr="008B3408">
        <w:tc>
          <w:tcPr>
            <w:tcW w:w="817" w:type="dxa"/>
            <w:vAlign w:val="center"/>
          </w:tcPr>
          <w:p w:rsidR="00DE1780" w:rsidRPr="00A52E05" w:rsidRDefault="00DE1780" w:rsidP="00A52E05">
            <w:pPr>
              <w:pStyle w:val="ac"/>
              <w:spacing w:after="0" w:line="240" w:lineRule="auto"/>
              <w:ind w:left="0"/>
              <w:jc w:val="center"/>
              <w:rPr>
                <w:rFonts w:ascii="Times New Roman" w:hAnsi="Times New Roman"/>
                <w:b/>
              </w:rPr>
            </w:pPr>
            <w:r>
              <w:rPr>
                <w:rFonts w:ascii="Times New Roman" w:hAnsi="Times New Roman"/>
                <w:b/>
              </w:rPr>
              <w:t>1.1.3.</w:t>
            </w:r>
          </w:p>
        </w:tc>
        <w:tc>
          <w:tcPr>
            <w:tcW w:w="11624" w:type="dxa"/>
          </w:tcPr>
          <w:p w:rsidR="004E1A42" w:rsidRDefault="004E1A42" w:rsidP="000E6EBB">
            <w:pPr>
              <w:spacing w:before="120" w:line="240" w:lineRule="auto"/>
              <w:ind w:left="-108"/>
              <w:rPr>
                <w:rFonts w:ascii="Times New Roman" w:hAnsi="Times New Roman"/>
                <w:sz w:val="24"/>
                <w:szCs w:val="24"/>
              </w:rPr>
            </w:pPr>
            <w:r>
              <w:rPr>
                <w:rFonts w:ascii="Times New Roman" w:hAnsi="Times New Roman"/>
                <w:sz w:val="24"/>
                <w:szCs w:val="24"/>
              </w:rPr>
              <w:t xml:space="preserve">       </w:t>
            </w:r>
            <w:r w:rsidRPr="004E1A42">
              <w:rPr>
                <w:rFonts w:ascii="Times New Roman" w:hAnsi="Times New Roman"/>
                <w:b/>
                <w:sz w:val="24"/>
                <w:szCs w:val="24"/>
              </w:rPr>
              <w:t>Алуминиев кожух</w:t>
            </w:r>
            <w:r>
              <w:rPr>
                <w:rFonts w:ascii="Times New Roman" w:hAnsi="Times New Roman"/>
                <w:sz w:val="24"/>
                <w:szCs w:val="24"/>
              </w:rPr>
              <w:t xml:space="preserve"> за външен монтаж с отопление и вентилация, </w:t>
            </w:r>
            <w:r>
              <w:rPr>
                <w:rFonts w:ascii="Times New Roman" w:hAnsi="Times New Roman"/>
                <w:sz w:val="24"/>
                <w:szCs w:val="24"/>
                <w:lang w:val="en-US"/>
              </w:rPr>
              <w:t>IP</w:t>
            </w:r>
            <w:r w:rsidRPr="004E1A42">
              <w:rPr>
                <w:rFonts w:ascii="Times New Roman" w:hAnsi="Times New Roman"/>
                <w:sz w:val="24"/>
                <w:szCs w:val="24"/>
                <w:lang w:val="ru-RU"/>
              </w:rPr>
              <w:t xml:space="preserve"> 66</w:t>
            </w:r>
            <w:r>
              <w:rPr>
                <w:rFonts w:ascii="Times New Roman" w:hAnsi="Times New Roman"/>
                <w:sz w:val="24"/>
                <w:szCs w:val="24"/>
              </w:rPr>
              <w:t>, странично отваряне, със стойка,</w:t>
            </w:r>
          </w:p>
          <w:p w:rsidR="00DE1780" w:rsidRPr="00543189" w:rsidRDefault="004E1A42" w:rsidP="00F37430">
            <w:pPr>
              <w:spacing w:before="120" w:line="240" w:lineRule="auto"/>
              <w:ind w:left="-108"/>
              <w:rPr>
                <w:rFonts w:ascii="Times New Roman" w:hAnsi="Times New Roman"/>
                <w:sz w:val="24"/>
                <w:szCs w:val="24"/>
              </w:rPr>
            </w:pPr>
            <w:r>
              <w:rPr>
                <w:rFonts w:ascii="Times New Roman" w:hAnsi="Times New Roman"/>
                <w:sz w:val="24"/>
                <w:szCs w:val="24"/>
              </w:rPr>
              <w:t xml:space="preserve">   объл прозорец, скрито водене на кабелите</w:t>
            </w:r>
            <w:r w:rsidR="00F37430">
              <w:rPr>
                <w:rFonts w:ascii="Times New Roman" w:hAnsi="Times New Roman"/>
                <w:sz w:val="24"/>
                <w:szCs w:val="24"/>
              </w:rPr>
              <w:t>; или еквивалентни технически параметри.</w:t>
            </w:r>
            <w:r w:rsidR="00F37430">
              <w:rPr>
                <w:rFonts w:ascii="Times New Roman" w:hAnsi="Times New Roman"/>
                <w:b/>
                <w:sz w:val="24"/>
                <w:szCs w:val="24"/>
              </w:rPr>
              <w:t xml:space="preserve">     </w:t>
            </w:r>
          </w:p>
        </w:tc>
        <w:tc>
          <w:tcPr>
            <w:tcW w:w="2126" w:type="dxa"/>
            <w:vAlign w:val="center"/>
          </w:tcPr>
          <w:p w:rsidR="00DE1780" w:rsidRPr="00C5659C" w:rsidRDefault="00B933C4" w:rsidP="008B3408">
            <w:pPr>
              <w:spacing w:after="0" w:line="240" w:lineRule="auto"/>
              <w:jc w:val="center"/>
              <w:rPr>
                <w:rFonts w:ascii="Times New Roman" w:hAnsi="Times New Roman"/>
                <w:sz w:val="24"/>
                <w:szCs w:val="24"/>
              </w:rPr>
            </w:pPr>
            <w:r>
              <w:rPr>
                <w:rFonts w:ascii="Times New Roman" w:hAnsi="Times New Roman"/>
                <w:sz w:val="24"/>
                <w:szCs w:val="24"/>
              </w:rPr>
              <w:t>9 бр.</w:t>
            </w:r>
          </w:p>
        </w:tc>
      </w:tr>
      <w:tr w:rsidR="00DE1780" w:rsidRPr="00C5659C" w:rsidTr="008B3408">
        <w:tc>
          <w:tcPr>
            <w:tcW w:w="817" w:type="dxa"/>
            <w:vAlign w:val="center"/>
          </w:tcPr>
          <w:p w:rsidR="00DE1780" w:rsidRPr="00A52E05" w:rsidRDefault="00DE1780" w:rsidP="00A52E05">
            <w:pPr>
              <w:pStyle w:val="ac"/>
              <w:spacing w:after="0" w:line="240" w:lineRule="auto"/>
              <w:ind w:left="0"/>
              <w:jc w:val="center"/>
              <w:rPr>
                <w:rFonts w:ascii="Times New Roman" w:hAnsi="Times New Roman"/>
                <w:b/>
              </w:rPr>
            </w:pPr>
            <w:r>
              <w:rPr>
                <w:rFonts w:ascii="Times New Roman" w:hAnsi="Times New Roman"/>
                <w:b/>
              </w:rPr>
              <w:t>1.1.4.</w:t>
            </w:r>
          </w:p>
        </w:tc>
        <w:tc>
          <w:tcPr>
            <w:tcW w:w="11624" w:type="dxa"/>
          </w:tcPr>
          <w:p w:rsidR="00DE1780" w:rsidRPr="00543189" w:rsidRDefault="004E1A42" w:rsidP="00F37430">
            <w:pPr>
              <w:spacing w:before="120" w:line="240" w:lineRule="auto"/>
              <w:ind w:left="-108"/>
              <w:rPr>
                <w:rFonts w:ascii="Times New Roman" w:hAnsi="Times New Roman"/>
                <w:sz w:val="24"/>
                <w:szCs w:val="24"/>
              </w:rPr>
            </w:pPr>
            <w:r w:rsidRPr="00B933C4">
              <w:rPr>
                <w:rFonts w:ascii="Times New Roman" w:hAnsi="Times New Roman"/>
                <w:b/>
                <w:sz w:val="24"/>
                <w:szCs w:val="24"/>
              </w:rPr>
              <w:t xml:space="preserve">      </w:t>
            </w:r>
            <w:r w:rsidR="00B933C4" w:rsidRPr="00B933C4">
              <w:rPr>
                <w:rFonts w:ascii="Times New Roman" w:hAnsi="Times New Roman"/>
                <w:b/>
                <w:sz w:val="24"/>
                <w:szCs w:val="24"/>
              </w:rPr>
              <w:t>Инфрачервен прожектор</w:t>
            </w:r>
            <w:r w:rsidR="00F236D1">
              <w:rPr>
                <w:rFonts w:ascii="Times New Roman" w:hAnsi="Times New Roman"/>
                <w:sz w:val="24"/>
                <w:szCs w:val="24"/>
              </w:rPr>
              <w:t xml:space="preserve"> </w:t>
            </w:r>
            <w:r w:rsidR="00DD3EA9">
              <w:rPr>
                <w:rFonts w:ascii="Times New Roman" w:hAnsi="Times New Roman"/>
                <w:sz w:val="24"/>
                <w:szCs w:val="24"/>
              </w:rPr>
              <w:t xml:space="preserve">с </w:t>
            </w:r>
            <w:r w:rsidR="00F236D1">
              <w:rPr>
                <w:rFonts w:ascii="Times New Roman" w:hAnsi="Times New Roman"/>
                <w:sz w:val="24"/>
                <w:szCs w:val="24"/>
              </w:rPr>
              <w:t xml:space="preserve">импулсен режим на работа в синхрон с кадрите на камерите за заснемане на регистрационни номера, работещ в инфрачервен спектър и с </w:t>
            </w:r>
            <w:r w:rsidR="00F236D1">
              <w:rPr>
                <w:rFonts w:ascii="Times New Roman" w:hAnsi="Times New Roman"/>
                <w:sz w:val="24"/>
                <w:szCs w:val="24"/>
                <w:lang w:val="en-US"/>
              </w:rPr>
              <w:t>RS</w:t>
            </w:r>
            <w:r w:rsidR="00F236D1" w:rsidRPr="00F236D1">
              <w:rPr>
                <w:rFonts w:ascii="Times New Roman" w:hAnsi="Times New Roman"/>
                <w:sz w:val="24"/>
                <w:szCs w:val="24"/>
                <w:lang w:val="ru-RU"/>
              </w:rPr>
              <w:t xml:space="preserve">485 </w:t>
            </w:r>
            <w:r w:rsidR="00F236D1">
              <w:rPr>
                <w:rFonts w:ascii="Times New Roman" w:hAnsi="Times New Roman"/>
                <w:sz w:val="24"/>
                <w:szCs w:val="24"/>
              </w:rPr>
              <w:t xml:space="preserve">програмен интерфейс за управление на яркостта за постигане на оптимална картина за разпознаване на регистрационен номер на МПС при всякакви метеорологични условия и през всички части от денонощието; дължина на вълната – 850 </w:t>
            </w:r>
            <w:r w:rsidR="00F236D1">
              <w:rPr>
                <w:rFonts w:ascii="Times New Roman" w:hAnsi="Times New Roman"/>
                <w:sz w:val="24"/>
                <w:szCs w:val="24"/>
                <w:lang w:val="en-US"/>
              </w:rPr>
              <w:t>nm</w:t>
            </w:r>
            <w:r w:rsidR="004F338C">
              <w:rPr>
                <w:rFonts w:ascii="Times New Roman" w:hAnsi="Times New Roman"/>
                <w:sz w:val="24"/>
                <w:szCs w:val="24"/>
              </w:rPr>
              <w:t xml:space="preserve">, ъгъл на светене 15º (±7,5º) до 100 м, програмируема яркост, </w:t>
            </w:r>
            <w:r w:rsidR="004F338C">
              <w:rPr>
                <w:rFonts w:ascii="Times New Roman" w:hAnsi="Times New Roman"/>
                <w:sz w:val="24"/>
                <w:szCs w:val="24"/>
                <w:lang w:val="en-US"/>
              </w:rPr>
              <w:t>RS</w:t>
            </w:r>
            <w:r w:rsidR="004F338C" w:rsidRPr="004F338C">
              <w:rPr>
                <w:rFonts w:ascii="Times New Roman" w:hAnsi="Times New Roman"/>
                <w:sz w:val="24"/>
                <w:szCs w:val="24"/>
                <w:lang w:val="ru-RU"/>
              </w:rPr>
              <w:t>485</w:t>
            </w:r>
            <w:r w:rsidR="004F338C">
              <w:rPr>
                <w:rFonts w:ascii="Times New Roman" w:hAnsi="Times New Roman"/>
                <w:sz w:val="24"/>
                <w:szCs w:val="24"/>
              </w:rPr>
              <w:t xml:space="preserve"> интерфейс за програмно управление и вход</w:t>
            </w:r>
            <w:r w:rsidR="00F37430">
              <w:rPr>
                <w:rFonts w:ascii="Times New Roman" w:hAnsi="Times New Roman"/>
                <w:sz w:val="24"/>
                <w:szCs w:val="24"/>
              </w:rPr>
              <w:t xml:space="preserve">; </w:t>
            </w:r>
            <w:r w:rsidR="006F4688">
              <w:rPr>
                <w:rFonts w:ascii="Times New Roman" w:hAnsi="Times New Roman"/>
                <w:b/>
                <w:sz w:val="24"/>
                <w:szCs w:val="24"/>
              </w:rPr>
              <w:t xml:space="preserve"> </w:t>
            </w:r>
            <w:r w:rsidR="00F37430">
              <w:rPr>
                <w:rFonts w:ascii="Times New Roman" w:hAnsi="Times New Roman"/>
                <w:sz w:val="24"/>
                <w:szCs w:val="24"/>
              </w:rPr>
              <w:t>или еквивалентни технически параметри.</w:t>
            </w:r>
            <w:r w:rsidR="00F37430">
              <w:rPr>
                <w:rFonts w:ascii="Times New Roman" w:hAnsi="Times New Roman"/>
                <w:b/>
                <w:sz w:val="24"/>
                <w:szCs w:val="24"/>
              </w:rPr>
              <w:t xml:space="preserve">     </w:t>
            </w:r>
          </w:p>
        </w:tc>
        <w:tc>
          <w:tcPr>
            <w:tcW w:w="2126" w:type="dxa"/>
            <w:vAlign w:val="center"/>
          </w:tcPr>
          <w:p w:rsidR="00DE1780" w:rsidRPr="00C5659C" w:rsidRDefault="00B933C4" w:rsidP="008B3408">
            <w:pPr>
              <w:spacing w:after="0" w:line="240" w:lineRule="auto"/>
              <w:jc w:val="center"/>
              <w:rPr>
                <w:rFonts w:ascii="Times New Roman" w:hAnsi="Times New Roman"/>
                <w:sz w:val="24"/>
                <w:szCs w:val="24"/>
              </w:rPr>
            </w:pPr>
            <w:r>
              <w:rPr>
                <w:rFonts w:ascii="Times New Roman" w:hAnsi="Times New Roman"/>
                <w:sz w:val="24"/>
                <w:szCs w:val="24"/>
              </w:rPr>
              <w:t>9 бр.</w:t>
            </w:r>
          </w:p>
        </w:tc>
      </w:tr>
      <w:tr w:rsidR="00DE1780" w:rsidRPr="00C5659C" w:rsidTr="008B3408">
        <w:tc>
          <w:tcPr>
            <w:tcW w:w="817" w:type="dxa"/>
            <w:vAlign w:val="center"/>
          </w:tcPr>
          <w:p w:rsidR="00DE1780" w:rsidRPr="00A52E05" w:rsidRDefault="00DE1780" w:rsidP="00A52E05">
            <w:pPr>
              <w:pStyle w:val="ac"/>
              <w:spacing w:after="0" w:line="240" w:lineRule="auto"/>
              <w:ind w:left="0"/>
              <w:jc w:val="center"/>
              <w:rPr>
                <w:rFonts w:ascii="Times New Roman" w:hAnsi="Times New Roman"/>
                <w:b/>
              </w:rPr>
            </w:pPr>
            <w:r>
              <w:rPr>
                <w:rFonts w:ascii="Times New Roman" w:hAnsi="Times New Roman"/>
                <w:b/>
              </w:rPr>
              <w:lastRenderedPageBreak/>
              <w:t>1.1.5.</w:t>
            </w:r>
          </w:p>
        </w:tc>
        <w:tc>
          <w:tcPr>
            <w:tcW w:w="11624" w:type="dxa"/>
          </w:tcPr>
          <w:p w:rsidR="00DE1780" w:rsidRPr="00F37430" w:rsidRDefault="00B933C4" w:rsidP="00F37430">
            <w:pPr>
              <w:spacing w:before="120" w:line="240" w:lineRule="auto"/>
              <w:ind w:left="-108"/>
              <w:rPr>
                <w:rFonts w:ascii="Times New Roman" w:hAnsi="Times New Roman"/>
                <w:sz w:val="24"/>
                <w:szCs w:val="24"/>
              </w:rPr>
            </w:pPr>
            <w:r w:rsidRPr="00B933C4">
              <w:rPr>
                <w:rFonts w:ascii="Times New Roman" w:hAnsi="Times New Roman"/>
                <w:b/>
                <w:sz w:val="24"/>
                <w:szCs w:val="24"/>
              </w:rPr>
              <w:t xml:space="preserve">      Захранващ блок</w:t>
            </w:r>
            <w:r w:rsidR="00133DB1">
              <w:rPr>
                <w:rFonts w:ascii="Times New Roman" w:hAnsi="Times New Roman"/>
                <w:b/>
                <w:sz w:val="24"/>
                <w:szCs w:val="24"/>
              </w:rPr>
              <w:t xml:space="preserve"> </w:t>
            </w:r>
            <w:r w:rsidR="00133DB1" w:rsidRPr="00133DB1">
              <w:rPr>
                <w:rFonts w:ascii="Times New Roman" w:hAnsi="Times New Roman"/>
                <w:sz w:val="24"/>
                <w:szCs w:val="24"/>
              </w:rPr>
              <w:t>за видеокамерите и инфрачервените прожектори,</w:t>
            </w:r>
            <w:r w:rsidR="004F338C" w:rsidRPr="00133DB1">
              <w:rPr>
                <w:rFonts w:ascii="Times New Roman" w:hAnsi="Times New Roman"/>
                <w:sz w:val="24"/>
                <w:szCs w:val="24"/>
              </w:rPr>
              <w:t xml:space="preserve"> </w:t>
            </w:r>
            <w:r w:rsidR="004F338C">
              <w:rPr>
                <w:rFonts w:ascii="Times New Roman" w:hAnsi="Times New Roman"/>
                <w:sz w:val="24"/>
                <w:szCs w:val="24"/>
              </w:rPr>
              <w:t>12</w:t>
            </w:r>
            <w:r w:rsidR="004F338C">
              <w:rPr>
                <w:rFonts w:ascii="Times New Roman" w:hAnsi="Times New Roman"/>
                <w:sz w:val="24"/>
                <w:szCs w:val="24"/>
                <w:lang w:val="en-US"/>
              </w:rPr>
              <w:t>V</w:t>
            </w:r>
            <w:r w:rsidR="004F338C" w:rsidRPr="004F338C">
              <w:rPr>
                <w:rFonts w:ascii="Times New Roman" w:hAnsi="Times New Roman"/>
                <w:sz w:val="24"/>
                <w:szCs w:val="24"/>
                <w:lang w:val="ru-RU"/>
              </w:rPr>
              <w:t>/1</w:t>
            </w:r>
            <w:r w:rsidR="004F338C">
              <w:rPr>
                <w:rFonts w:ascii="Times New Roman" w:hAnsi="Times New Roman"/>
                <w:sz w:val="24"/>
                <w:szCs w:val="24"/>
                <w:lang w:val="en-US"/>
              </w:rPr>
              <w:t>A</w:t>
            </w:r>
            <w:r w:rsidR="004F338C" w:rsidRPr="004F338C">
              <w:rPr>
                <w:rFonts w:ascii="Times New Roman" w:hAnsi="Times New Roman"/>
                <w:sz w:val="24"/>
                <w:szCs w:val="24"/>
                <w:lang w:val="ru-RU"/>
              </w:rPr>
              <w:t xml:space="preserve"> </w:t>
            </w:r>
            <w:r w:rsidR="004F338C">
              <w:rPr>
                <w:rFonts w:ascii="Times New Roman" w:hAnsi="Times New Roman"/>
                <w:sz w:val="24"/>
                <w:szCs w:val="24"/>
              </w:rPr>
              <w:t xml:space="preserve">и </w:t>
            </w:r>
            <w:r w:rsidR="004F338C" w:rsidRPr="004F338C">
              <w:rPr>
                <w:rFonts w:ascii="Times New Roman" w:hAnsi="Times New Roman"/>
                <w:sz w:val="24"/>
                <w:szCs w:val="24"/>
                <w:lang w:val="ru-RU"/>
              </w:rPr>
              <w:t>24</w:t>
            </w:r>
            <w:r w:rsidR="004F338C">
              <w:rPr>
                <w:rFonts w:ascii="Times New Roman" w:hAnsi="Times New Roman"/>
                <w:sz w:val="24"/>
                <w:szCs w:val="24"/>
                <w:lang w:val="en-US"/>
              </w:rPr>
              <w:t>V</w:t>
            </w:r>
            <w:r w:rsidR="004F338C" w:rsidRPr="004F338C">
              <w:rPr>
                <w:rFonts w:ascii="Times New Roman" w:hAnsi="Times New Roman"/>
                <w:sz w:val="24"/>
                <w:szCs w:val="24"/>
                <w:lang w:val="ru-RU"/>
              </w:rPr>
              <w:t>/2</w:t>
            </w:r>
            <w:r w:rsidR="004F338C">
              <w:rPr>
                <w:rFonts w:ascii="Times New Roman" w:hAnsi="Times New Roman"/>
                <w:sz w:val="24"/>
                <w:szCs w:val="24"/>
                <w:lang w:val="en-US"/>
              </w:rPr>
              <w:t>A</w:t>
            </w:r>
            <w:r w:rsidR="004F338C">
              <w:rPr>
                <w:rFonts w:ascii="Times New Roman" w:hAnsi="Times New Roman"/>
                <w:sz w:val="24"/>
                <w:szCs w:val="24"/>
              </w:rPr>
              <w:t xml:space="preserve"> в кутия за външен монтаж, </w:t>
            </w:r>
            <w:r w:rsidR="004F338C">
              <w:rPr>
                <w:rFonts w:ascii="Times New Roman" w:hAnsi="Times New Roman"/>
                <w:sz w:val="24"/>
                <w:szCs w:val="24"/>
                <w:lang w:val="en-US"/>
              </w:rPr>
              <w:t>UV</w:t>
            </w:r>
            <w:r w:rsidR="004F338C" w:rsidRPr="004F338C">
              <w:rPr>
                <w:rFonts w:ascii="Times New Roman" w:hAnsi="Times New Roman"/>
                <w:sz w:val="24"/>
                <w:szCs w:val="24"/>
                <w:lang w:val="ru-RU"/>
              </w:rPr>
              <w:t xml:space="preserve"> </w:t>
            </w:r>
            <w:r w:rsidR="004F338C">
              <w:rPr>
                <w:rFonts w:ascii="Times New Roman" w:hAnsi="Times New Roman"/>
                <w:sz w:val="24"/>
                <w:szCs w:val="24"/>
              </w:rPr>
              <w:t xml:space="preserve">устойчива, степен на защита </w:t>
            </w:r>
            <w:r w:rsidR="004F338C">
              <w:rPr>
                <w:rFonts w:ascii="Times New Roman" w:hAnsi="Times New Roman"/>
                <w:sz w:val="24"/>
                <w:szCs w:val="24"/>
                <w:lang w:val="en-US"/>
              </w:rPr>
              <w:t>IP</w:t>
            </w:r>
            <w:r w:rsidR="004F338C" w:rsidRPr="004F338C">
              <w:rPr>
                <w:rFonts w:ascii="Times New Roman" w:hAnsi="Times New Roman"/>
                <w:sz w:val="24"/>
                <w:szCs w:val="24"/>
                <w:lang w:val="ru-RU"/>
              </w:rPr>
              <w:t xml:space="preserve"> 65</w:t>
            </w:r>
            <w:r w:rsidR="00F37430">
              <w:rPr>
                <w:rFonts w:ascii="Times New Roman" w:hAnsi="Times New Roman"/>
                <w:sz w:val="24"/>
                <w:szCs w:val="24"/>
                <w:lang w:val="ru-RU"/>
              </w:rPr>
              <w:t xml:space="preserve">, </w:t>
            </w:r>
            <w:r w:rsidR="00F37430">
              <w:rPr>
                <w:rFonts w:ascii="Times New Roman" w:hAnsi="Times New Roman"/>
                <w:sz w:val="24"/>
                <w:szCs w:val="24"/>
              </w:rPr>
              <w:t>или еквивалентни технически параметри.</w:t>
            </w:r>
            <w:r w:rsidR="00F37430">
              <w:rPr>
                <w:rFonts w:ascii="Times New Roman" w:hAnsi="Times New Roman"/>
                <w:b/>
                <w:sz w:val="24"/>
                <w:szCs w:val="24"/>
              </w:rPr>
              <w:t xml:space="preserve">   </w:t>
            </w:r>
          </w:p>
          <w:p w:rsidR="00DE1780" w:rsidRPr="00543189" w:rsidRDefault="00DE1780" w:rsidP="00F37430">
            <w:pPr>
              <w:spacing w:before="120" w:line="240" w:lineRule="auto"/>
              <w:ind w:left="0"/>
              <w:rPr>
                <w:rFonts w:ascii="Times New Roman" w:hAnsi="Times New Roman"/>
                <w:sz w:val="24"/>
                <w:szCs w:val="24"/>
              </w:rPr>
            </w:pPr>
          </w:p>
        </w:tc>
        <w:tc>
          <w:tcPr>
            <w:tcW w:w="2126" w:type="dxa"/>
            <w:vAlign w:val="center"/>
          </w:tcPr>
          <w:p w:rsidR="00DE1780" w:rsidRPr="00C5659C" w:rsidRDefault="00B933C4" w:rsidP="008B3408">
            <w:pPr>
              <w:spacing w:after="0" w:line="240" w:lineRule="auto"/>
              <w:jc w:val="center"/>
              <w:rPr>
                <w:rFonts w:ascii="Times New Roman" w:hAnsi="Times New Roman"/>
                <w:sz w:val="24"/>
                <w:szCs w:val="24"/>
              </w:rPr>
            </w:pPr>
            <w:r>
              <w:rPr>
                <w:rFonts w:ascii="Times New Roman" w:hAnsi="Times New Roman"/>
                <w:sz w:val="24"/>
                <w:szCs w:val="24"/>
              </w:rPr>
              <w:t>9 бр.</w:t>
            </w:r>
          </w:p>
        </w:tc>
      </w:tr>
      <w:tr w:rsidR="00DE1780" w:rsidRPr="00C5659C" w:rsidTr="008B3408">
        <w:tc>
          <w:tcPr>
            <w:tcW w:w="817" w:type="dxa"/>
            <w:vAlign w:val="center"/>
          </w:tcPr>
          <w:p w:rsidR="00DE1780" w:rsidRDefault="00DE1780" w:rsidP="00A52E05">
            <w:pPr>
              <w:pStyle w:val="ac"/>
              <w:spacing w:after="0" w:line="240" w:lineRule="auto"/>
              <w:ind w:left="0"/>
              <w:jc w:val="center"/>
              <w:rPr>
                <w:rFonts w:ascii="Times New Roman" w:hAnsi="Times New Roman"/>
                <w:b/>
              </w:rPr>
            </w:pPr>
            <w:r>
              <w:rPr>
                <w:rFonts w:ascii="Times New Roman" w:hAnsi="Times New Roman"/>
                <w:b/>
              </w:rPr>
              <w:t>1.1.6.</w:t>
            </w:r>
          </w:p>
        </w:tc>
        <w:tc>
          <w:tcPr>
            <w:tcW w:w="11624" w:type="dxa"/>
          </w:tcPr>
          <w:p w:rsidR="00DE1780" w:rsidRDefault="00B933C4" w:rsidP="003333CB">
            <w:pPr>
              <w:spacing w:before="120" w:line="240" w:lineRule="auto"/>
              <w:ind w:left="-108"/>
              <w:rPr>
                <w:rFonts w:ascii="Times New Roman" w:hAnsi="Times New Roman"/>
                <w:sz w:val="24"/>
                <w:szCs w:val="24"/>
              </w:rPr>
            </w:pPr>
            <w:r>
              <w:rPr>
                <w:rFonts w:ascii="Times New Roman" w:hAnsi="Times New Roman"/>
                <w:sz w:val="24"/>
                <w:szCs w:val="24"/>
              </w:rPr>
              <w:t xml:space="preserve">      </w:t>
            </w:r>
            <w:r w:rsidRPr="00B933C4">
              <w:rPr>
                <w:rFonts w:ascii="Times New Roman" w:hAnsi="Times New Roman"/>
                <w:b/>
                <w:sz w:val="24"/>
                <w:szCs w:val="24"/>
              </w:rPr>
              <w:t xml:space="preserve">Висока колонка </w:t>
            </w:r>
            <w:r w:rsidRPr="00CF4E4B">
              <w:rPr>
                <w:rFonts w:ascii="Times New Roman" w:hAnsi="Times New Roman"/>
                <w:sz w:val="24"/>
                <w:szCs w:val="24"/>
              </w:rPr>
              <w:t>за монтаж</w:t>
            </w:r>
            <w:r w:rsidR="00CF4E4B" w:rsidRPr="00CF4E4B">
              <w:rPr>
                <w:rFonts w:ascii="Times New Roman" w:hAnsi="Times New Roman"/>
                <w:sz w:val="24"/>
                <w:szCs w:val="24"/>
              </w:rPr>
              <w:t xml:space="preserve"> на 2 броя четци за достъп, </w:t>
            </w:r>
            <w:r w:rsidR="005736DA">
              <w:rPr>
                <w:rFonts w:ascii="Times New Roman" w:hAnsi="Times New Roman"/>
                <w:sz w:val="24"/>
                <w:szCs w:val="24"/>
              </w:rPr>
              <w:t xml:space="preserve">от </w:t>
            </w:r>
            <w:proofErr w:type="spellStart"/>
            <w:r w:rsidR="00CF4E4B" w:rsidRPr="00CF4E4B">
              <w:rPr>
                <w:rFonts w:ascii="Times New Roman" w:hAnsi="Times New Roman"/>
                <w:sz w:val="24"/>
                <w:szCs w:val="24"/>
              </w:rPr>
              <w:t>инокс</w:t>
            </w:r>
            <w:proofErr w:type="spellEnd"/>
            <w:r w:rsidR="00CF4E4B" w:rsidRPr="00CF4E4B">
              <w:rPr>
                <w:rFonts w:ascii="Times New Roman" w:hAnsi="Times New Roman"/>
                <w:sz w:val="24"/>
                <w:szCs w:val="24"/>
              </w:rPr>
              <w:t xml:space="preserve">, </w:t>
            </w:r>
            <w:r w:rsidR="005736DA">
              <w:rPr>
                <w:rFonts w:ascii="Times New Roman" w:hAnsi="Times New Roman"/>
                <w:sz w:val="24"/>
                <w:szCs w:val="24"/>
              </w:rPr>
              <w:t xml:space="preserve">неръждаема стомана, </w:t>
            </w:r>
            <w:r w:rsidR="00CF4E4B" w:rsidRPr="00CF4E4B">
              <w:rPr>
                <w:rFonts w:ascii="Times New Roman" w:hAnsi="Times New Roman"/>
                <w:sz w:val="24"/>
                <w:szCs w:val="24"/>
              </w:rPr>
              <w:t xml:space="preserve">с възможност за вграждане на </w:t>
            </w:r>
            <w:proofErr w:type="spellStart"/>
            <w:r w:rsidR="00CF4E4B" w:rsidRPr="00CF4E4B">
              <w:rPr>
                <w:rFonts w:ascii="Times New Roman" w:hAnsi="Times New Roman"/>
                <w:sz w:val="24"/>
                <w:szCs w:val="24"/>
              </w:rPr>
              <w:t>видеодомофон</w:t>
            </w:r>
            <w:proofErr w:type="spellEnd"/>
            <w:r w:rsidR="00CF4E4B" w:rsidRPr="00CF4E4B">
              <w:rPr>
                <w:rFonts w:ascii="Times New Roman" w:hAnsi="Times New Roman"/>
                <w:sz w:val="24"/>
                <w:szCs w:val="24"/>
              </w:rPr>
              <w:t xml:space="preserve">, </w:t>
            </w:r>
            <w:proofErr w:type="spellStart"/>
            <w:r w:rsidR="00CF4E4B" w:rsidRPr="00CF4E4B">
              <w:rPr>
                <w:rFonts w:ascii="Times New Roman" w:hAnsi="Times New Roman"/>
                <w:sz w:val="24"/>
                <w:szCs w:val="24"/>
              </w:rPr>
              <w:t>анкерна</w:t>
            </w:r>
            <w:proofErr w:type="spellEnd"/>
            <w:r w:rsidR="00CF4E4B" w:rsidRPr="00CF4E4B">
              <w:rPr>
                <w:rFonts w:ascii="Times New Roman" w:hAnsi="Times New Roman"/>
                <w:sz w:val="24"/>
                <w:szCs w:val="24"/>
              </w:rPr>
              <w:t xml:space="preserve"> основа</w:t>
            </w:r>
            <w:r w:rsidR="00E314B3">
              <w:rPr>
                <w:rFonts w:ascii="Times New Roman" w:hAnsi="Times New Roman"/>
                <w:sz w:val="24"/>
                <w:szCs w:val="24"/>
              </w:rPr>
              <w:t>;</w:t>
            </w:r>
          </w:p>
          <w:p w:rsidR="00012963" w:rsidRDefault="00012963" w:rsidP="00012963">
            <w:pPr>
              <w:pStyle w:val="3"/>
              <w:numPr>
                <w:ilvl w:val="0"/>
                <w:numId w:val="0"/>
              </w:numPr>
              <w:spacing w:before="0" w:after="0" w:line="240"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 xml:space="preserve"> Необходимо е да бъдат </w:t>
            </w:r>
            <w:r w:rsidRPr="00012963">
              <w:rPr>
                <w:rFonts w:ascii="Times New Roman" w:hAnsi="Times New Roman"/>
                <w:sz w:val="24"/>
                <w:szCs w:val="24"/>
              </w:rPr>
              <w:t xml:space="preserve">доставени нови устойчиви на удар колонки от некорозиращ материал и размери, подходящи за монтаж на двата съществуващи четеца за безконтактните карти за идентифициране на физически лица, които да осигуряват четенето на съществуващите карти от минимум 30 см разстояние, на мястото на съществуващите колонки с четците за лични идентификационни карти и </w:t>
            </w:r>
            <w:proofErr w:type="spellStart"/>
            <w:r w:rsidRPr="00012963">
              <w:rPr>
                <w:rFonts w:ascii="Times New Roman" w:hAnsi="Times New Roman"/>
                <w:sz w:val="24"/>
                <w:szCs w:val="24"/>
              </w:rPr>
              <w:t>транспондери</w:t>
            </w:r>
            <w:proofErr w:type="spellEnd"/>
            <w:r w:rsidRPr="00012963">
              <w:rPr>
                <w:rFonts w:ascii="Times New Roman" w:hAnsi="Times New Roman"/>
                <w:sz w:val="24"/>
                <w:szCs w:val="24"/>
              </w:rPr>
              <w:t xml:space="preserve"> на МПС</w:t>
            </w:r>
            <w:r w:rsidRPr="00012963">
              <w:t xml:space="preserve"> </w:t>
            </w:r>
            <w:r w:rsidRPr="00012963">
              <w:rPr>
                <w:rFonts w:ascii="Times New Roman" w:hAnsi="Times New Roman"/>
                <w:sz w:val="24"/>
                <w:szCs w:val="24"/>
              </w:rPr>
              <w:t>на входовете и изходите за МПС на КПП 1 и КПП 3. Външният вид и разположението на колонките и четците трябва да са съобразени с различните по височина МПС, които преминават през КПП 1 и КПП 3.</w:t>
            </w:r>
          </w:p>
          <w:p w:rsidR="00012963" w:rsidRPr="00B933C4" w:rsidRDefault="00012963" w:rsidP="003333CB">
            <w:pPr>
              <w:spacing w:before="120" w:line="240" w:lineRule="auto"/>
              <w:ind w:left="-108"/>
              <w:rPr>
                <w:rFonts w:ascii="Times New Roman" w:hAnsi="Times New Roman"/>
                <w:b/>
                <w:sz w:val="24"/>
                <w:szCs w:val="24"/>
              </w:rPr>
            </w:pPr>
          </w:p>
        </w:tc>
        <w:tc>
          <w:tcPr>
            <w:tcW w:w="2126" w:type="dxa"/>
            <w:vAlign w:val="center"/>
          </w:tcPr>
          <w:p w:rsidR="00DE1780" w:rsidRPr="00C5659C" w:rsidRDefault="00B933C4" w:rsidP="008B3408">
            <w:pPr>
              <w:spacing w:after="0" w:line="240" w:lineRule="auto"/>
              <w:jc w:val="center"/>
              <w:rPr>
                <w:rFonts w:ascii="Times New Roman" w:hAnsi="Times New Roman"/>
                <w:sz w:val="24"/>
                <w:szCs w:val="24"/>
              </w:rPr>
            </w:pPr>
            <w:r>
              <w:rPr>
                <w:rFonts w:ascii="Times New Roman" w:hAnsi="Times New Roman"/>
                <w:sz w:val="24"/>
                <w:szCs w:val="24"/>
              </w:rPr>
              <w:t>4 бр.</w:t>
            </w:r>
          </w:p>
        </w:tc>
      </w:tr>
      <w:tr w:rsidR="00DE1780" w:rsidRPr="00C5659C" w:rsidTr="008B3408">
        <w:tc>
          <w:tcPr>
            <w:tcW w:w="817" w:type="dxa"/>
            <w:vAlign w:val="center"/>
          </w:tcPr>
          <w:p w:rsidR="00DE1780" w:rsidRDefault="00DE1780" w:rsidP="00A52E05">
            <w:pPr>
              <w:pStyle w:val="ac"/>
              <w:spacing w:after="0" w:line="240" w:lineRule="auto"/>
              <w:ind w:left="0"/>
              <w:jc w:val="center"/>
              <w:rPr>
                <w:rFonts w:ascii="Times New Roman" w:hAnsi="Times New Roman"/>
                <w:b/>
              </w:rPr>
            </w:pPr>
            <w:r>
              <w:rPr>
                <w:rFonts w:ascii="Times New Roman" w:hAnsi="Times New Roman"/>
                <w:b/>
              </w:rPr>
              <w:t>1.1.7.</w:t>
            </w:r>
          </w:p>
        </w:tc>
        <w:tc>
          <w:tcPr>
            <w:tcW w:w="11624" w:type="dxa"/>
          </w:tcPr>
          <w:p w:rsidR="00C4035F" w:rsidRPr="00543189" w:rsidRDefault="00B933C4" w:rsidP="00AF6349">
            <w:pPr>
              <w:spacing w:before="120" w:line="240" w:lineRule="auto"/>
              <w:ind w:left="-108"/>
              <w:rPr>
                <w:rFonts w:ascii="Times New Roman" w:hAnsi="Times New Roman"/>
                <w:sz w:val="24"/>
                <w:szCs w:val="24"/>
              </w:rPr>
            </w:pPr>
            <w:r>
              <w:rPr>
                <w:rFonts w:ascii="Times New Roman" w:hAnsi="Times New Roman"/>
                <w:sz w:val="24"/>
                <w:szCs w:val="24"/>
              </w:rPr>
              <w:t xml:space="preserve">      </w:t>
            </w:r>
            <w:proofErr w:type="spellStart"/>
            <w:r w:rsidR="00B5555F" w:rsidRPr="00B5555F">
              <w:rPr>
                <w:rFonts w:ascii="Times New Roman" w:hAnsi="Times New Roman"/>
                <w:b/>
                <w:sz w:val="24"/>
                <w:szCs w:val="24"/>
              </w:rPr>
              <w:t>Видеодомофон</w:t>
            </w:r>
            <w:proofErr w:type="spellEnd"/>
            <w:r w:rsidR="00B5555F">
              <w:rPr>
                <w:rFonts w:ascii="Times New Roman" w:hAnsi="Times New Roman"/>
                <w:sz w:val="24"/>
                <w:szCs w:val="24"/>
              </w:rPr>
              <w:t xml:space="preserve"> за колонката на входното КПП</w:t>
            </w:r>
            <w:r w:rsidR="00526DE2" w:rsidRPr="00F37430">
              <w:rPr>
                <w:rFonts w:ascii="Times New Roman" w:hAnsi="Times New Roman"/>
                <w:sz w:val="24"/>
                <w:szCs w:val="24"/>
              </w:rPr>
              <w:t xml:space="preserve">. Външната станция на </w:t>
            </w:r>
            <w:proofErr w:type="spellStart"/>
            <w:r w:rsidR="00526DE2" w:rsidRPr="00F37430">
              <w:rPr>
                <w:rFonts w:ascii="Times New Roman" w:hAnsi="Times New Roman"/>
                <w:sz w:val="24"/>
                <w:szCs w:val="24"/>
              </w:rPr>
              <w:t>видеодомофона</w:t>
            </w:r>
            <w:proofErr w:type="spellEnd"/>
            <w:r w:rsidR="00526DE2" w:rsidRPr="00F37430">
              <w:rPr>
                <w:rFonts w:ascii="Times New Roman" w:hAnsi="Times New Roman"/>
                <w:sz w:val="24"/>
                <w:szCs w:val="24"/>
              </w:rPr>
              <w:t xml:space="preserve"> трябва да позволява повикване с едно натискане на бутон на служител от охраната и </w:t>
            </w:r>
            <w:proofErr w:type="spellStart"/>
            <w:r w:rsidR="00526DE2" w:rsidRPr="00F37430">
              <w:rPr>
                <w:rFonts w:ascii="Times New Roman" w:hAnsi="Times New Roman"/>
                <w:sz w:val="24"/>
                <w:szCs w:val="24"/>
              </w:rPr>
              <w:t>високоговоряща</w:t>
            </w:r>
            <w:proofErr w:type="spellEnd"/>
            <w:r w:rsidR="00526DE2" w:rsidRPr="00F37430">
              <w:rPr>
                <w:rFonts w:ascii="Times New Roman" w:hAnsi="Times New Roman"/>
                <w:sz w:val="24"/>
                <w:szCs w:val="24"/>
              </w:rPr>
              <w:t xml:space="preserve"> връзка между него и водача на МПС. Външната станция на </w:t>
            </w:r>
            <w:proofErr w:type="spellStart"/>
            <w:r w:rsidR="00526DE2" w:rsidRPr="00F37430">
              <w:rPr>
                <w:rFonts w:ascii="Times New Roman" w:hAnsi="Times New Roman"/>
                <w:sz w:val="24"/>
                <w:szCs w:val="24"/>
              </w:rPr>
              <w:t>видеодомофона</w:t>
            </w:r>
            <w:proofErr w:type="spellEnd"/>
            <w:r w:rsidR="00526DE2" w:rsidRPr="00F37430">
              <w:rPr>
                <w:rFonts w:ascii="Times New Roman" w:hAnsi="Times New Roman"/>
                <w:sz w:val="24"/>
                <w:szCs w:val="24"/>
              </w:rPr>
              <w:t xml:space="preserve"> трябва да осигурява видимост и чуваемост на разговорите с водачите през всички часове на денонощието и при всякакви метеорологични условия. Тя трябва да е защитена от въздействие на околната среда (да е за външен монтаж и с некорозиращи лицеви панели), </w:t>
            </w:r>
            <w:proofErr w:type="spellStart"/>
            <w:r w:rsidR="00526DE2" w:rsidRPr="00F37430">
              <w:rPr>
                <w:rFonts w:ascii="Times New Roman" w:hAnsi="Times New Roman"/>
                <w:sz w:val="24"/>
                <w:szCs w:val="24"/>
              </w:rPr>
              <w:t>вандалоустойчива</w:t>
            </w:r>
            <w:proofErr w:type="spellEnd"/>
            <w:r w:rsidR="00526DE2" w:rsidRPr="00F37430">
              <w:rPr>
                <w:rFonts w:ascii="Times New Roman" w:hAnsi="Times New Roman"/>
                <w:sz w:val="24"/>
                <w:szCs w:val="24"/>
              </w:rPr>
              <w:t xml:space="preserve"> и с изведени изходи за запис на </w:t>
            </w:r>
            <w:proofErr w:type="spellStart"/>
            <w:r w:rsidR="00526DE2" w:rsidRPr="00F37430">
              <w:rPr>
                <w:rFonts w:ascii="Times New Roman" w:hAnsi="Times New Roman"/>
                <w:sz w:val="24"/>
                <w:szCs w:val="24"/>
              </w:rPr>
              <w:t>видеокартината</w:t>
            </w:r>
            <w:proofErr w:type="spellEnd"/>
            <w:r w:rsidR="00526DE2" w:rsidRPr="00F37430">
              <w:rPr>
                <w:rFonts w:ascii="Times New Roman" w:hAnsi="Times New Roman"/>
                <w:sz w:val="24"/>
                <w:szCs w:val="24"/>
              </w:rPr>
              <w:t xml:space="preserve"> и разговорите през него в кабината на охраната.</w:t>
            </w:r>
            <w:r w:rsidR="00C4035F" w:rsidRPr="00F37430">
              <w:rPr>
                <w:rFonts w:ascii="Times New Roman" w:hAnsi="Times New Roman"/>
                <w:sz w:val="24"/>
                <w:szCs w:val="24"/>
              </w:rPr>
              <w:t xml:space="preserve"> Видеосигналът от </w:t>
            </w:r>
            <w:proofErr w:type="spellStart"/>
            <w:r w:rsidR="00C4035F" w:rsidRPr="00F37430">
              <w:rPr>
                <w:rFonts w:ascii="Times New Roman" w:hAnsi="Times New Roman"/>
                <w:sz w:val="24"/>
                <w:szCs w:val="24"/>
              </w:rPr>
              <w:t>видеодомофона</w:t>
            </w:r>
            <w:proofErr w:type="spellEnd"/>
            <w:r w:rsidR="00C4035F" w:rsidRPr="00F37430">
              <w:rPr>
                <w:rFonts w:ascii="Times New Roman" w:hAnsi="Times New Roman"/>
                <w:sz w:val="24"/>
                <w:szCs w:val="24"/>
              </w:rPr>
              <w:t xml:space="preserve"> ще се записва наред с картината от останалите камери за </w:t>
            </w:r>
            <w:proofErr w:type="spellStart"/>
            <w:r w:rsidR="00C4035F" w:rsidRPr="00F37430">
              <w:rPr>
                <w:rFonts w:ascii="Times New Roman" w:hAnsi="Times New Roman"/>
                <w:sz w:val="24"/>
                <w:szCs w:val="24"/>
              </w:rPr>
              <w:t>видеонаблюдение</w:t>
            </w:r>
            <w:proofErr w:type="spellEnd"/>
            <w:r w:rsidR="00C4035F" w:rsidRPr="00F37430">
              <w:rPr>
                <w:rFonts w:ascii="Times New Roman" w:hAnsi="Times New Roman"/>
                <w:sz w:val="24"/>
                <w:szCs w:val="24"/>
              </w:rPr>
              <w:t>.</w:t>
            </w:r>
            <w:r w:rsidR="00C4035F">
              <w:rPr>
                <w:rFonts w:ascii="Times New Roman" w:hAnsi="Times New Roman"/>
                <w:sz w:val="24"/>
                <w:szCs w:val="24"/>
              </w:rPr>
              <w:t xml:space="preserve">      </w:t>
            </w:r>
          </w:p>
        </w:tc>
        <w:tc>
          <w:tcPr>
            <w:tcW w:w="2126" w:type="dxa"/>
            <w:vAlign w:val="center"/>
          </w:tcPr>
          <w:p w:rsidR="00DE1780" w:rsidRPr="00C5659C" w:rsidRDefault="00B5555F" w:rsidP="008B3408">
            <w:pPr>
              <w:spacing w:after="0" w:line="240" w:lineRule="auto"/>
              <w:jc w:val="center"/>
              <w:rPr>
                <w:rFonts w:ascii="Times New Roman" w:hAnsi="Times New Roman"/>
                <w:sz w:val="24"/>
                <w:szCs w:val="24"/>
              </w:rPr>
            </w:pPr>
            <w:r>
              <w:rPr>
                <w:rFonts w:ascii="Times New Roman" w:hAnsi="Times New Roman"/>
                <w:sz w:val="24"/>
                <w:szCs w:val="24"/>
              </w:rPr>
              <w:t>1 бр.</w:t>
            </w:r>
          </w:p>
        </w:tc>
      </w:tr>
      <w:tr w:rsidR="007F566F" w:rsidRPr="00C5659C" w:rsidTr="008B3408">
        <w:tc>
          <w:tcPr>
            <w:tcW w:w="817" w:type="dxa"/>
            <w:vAlign w:val="center"/>
          </w:tcPr>
          <w:p w:rsidR="007F566F" w:rsidRDefault="007F566F" w:rsidP="00A52E05">
            <w:pPr>
              <w:pStyle w:val="ac"/>
              <w:spacing w:after="0" w:line="240" w:lineRule="auto"/>
              <w:ind w:left="0"/>
              <w:jc w:val="center"/>
              <w:rPr>
                <w:rFonts w:ascii="Times New Roman" w:hAnsi="Times New Roman"/>
                <w:b/>
              </w:rPr>
            </w:pPr>
            <w:r>
              <w:rPr>
                <w:rFonts w:ascii="Times New Roman" w:hAnsi="Times New Roman"/>
                <w:b/>
              </w:rPr>
              <w:t>1.1.8.</w:t>
            </w:r>
          </w:p>
        </w:tc>
        <w:tc>
          <w:tcPr>
            <w:tcW w:w="11624" w:type="dxa"/>
          </w:tcPr>
          <w:p w:rsidR="007F566F" w:rsidRDefault="007F566F" w:rsidP="003333CB">
            <w:pPr>
              <w:spacing w:before="120" w:line="240" w:lineRule="auto"/>
              <w:ind w:left="-108"/>
              <w:rPr>
                <w:rFonts w:ascii="Times New Roman" w:hAnsi="Times New Roman"/>
                <w:sz w:val="24"/>
                <w:szCs w:val="24"/>
              </w:rPr>
            </w:pPr>
            <w:r>
              <w:rPr>
                <w:rFonts w:ascii="Times New Roman" w:hAnsi="Times New Roman"/>
                <w:sz w:val="24"/>
                <w:szCs w:val="24"/>
              </w:rPr>
              <w:t xml:space="preserve">      </w:t>
            </w:r>
            <w:proofErr w:type="spellStart"/>
            <w:r w:rsidRPr="007F566F">
              <w:rPr>
                <w:rFonts w:ascii="Times New Roman" w:hAnsi="Times New Roman"/>
                <w:b/>
                <w:sz w:val="24"/>
                <w:szCs w:val="24"/>
              </w:rPr>
              <w:t>Видеосървър</w:t>
            </w:r>
            <w:proofErr w:type="spellEnd"/>
            <w:r w:rsidRPr="007F566F">
              <w:rPr>
                <w:rFonts w:ascii="Times New Roman" w:hAnsi="Times New Roman"/>
                <w:b/>
                <w:sz w:val="24"/>
                <w:szCs w:val="24"/>
              </w:rPr>
              <w:t xml:space="preserve"> за два броя камери за разпознаване на регистрационни номера</w:t>
            </w:r>
            <w:r w:rsidR="005D41E7">
              <w:rPr>
                <w:rFonts w:ascii="Times New Roman" w:hAnsi="Times New Roman"/>
                <w:sz w:val="24"/>
                <w:szCs w:val="24"/>
              </w:rPr>
              <w:t xml:space="preserve">, който ще бъде свързан с камерите и ще реализира функциите по </w:t>
            </w:r>
            <w:proofErr w:type="spellStart"/>
            <w:r w:rsidR="005D41E7">
              <w:rPr>
                <w:rFonts w:ascii="Times New Roman" w:hAnsi="Times New Roman"/>
                <w:sz w:val="24"/>
                <w:szCs w:val="24"/>
              </w:rPr>
              <w:t>цифровизиране</w:t>
            </w:r>
            <w:proofErr w:type="spellEnd"/>
            <w:r w:rsidR="005D41E7">
              <w:rPr>
                <w:rFonts w:ascii="Times New Roman" w:hAnsi="Times New Roman"/>
                <w:sz w:val="24"/>
                <w:szCs w:val="24"/>
              </w:rPr>
              <w:t xml:space="preserve"> на видео-сигнала от тях и самото разпознаване на регистрационните номера на МПС, </w:t>
            </w:r>
            <w:r w:rsidR="00F927E5">
              <w:rPr>
                <w:rFonts w:ascii="Times New Roman" w:hAnsi="Times New Roman"/>
                <w:sz w:val="24"/>
                <w:szCs w:val="24"/>
              </w:rPr>
              <w:t xml:space="preserve">при </w:t>
            </w:r>
            <w:r w:rsidR="005D41E7">
              <w:rPr>
                <w:rFonts w:ascii="Times New Roman" w:hAnsi="Times New Roman"/>
                <w:sz w:val="24"/>
                <w:szCs w:val="24"/>
              </w:rPr>
              <w:t>к</w:t>
            </w:r>
            <w:r w:rsidR="00F927E5">
              <w:rPr>
                <w:rFonts w:ascii="Times New Roman" w:hAnsi="Times New Roman"/>
                <w:sz w:val="24"/>
                <w:szCs w:val="24"/>
              </w:rPr>
              <w:t>ое</w:t>
            </w:r>
            <w:r w:rsidR="005D41E7">
              <w:rPr>
                <w:rFonts w:ascii="Times New Roman" w:hAnsi="Times New Roman"/>
                <w:sz w:val="24"/>
                <w:szCs w:val="24"/>
              </w:rPr>
              <w:t>то ще се използва индустриален компютър, който ще извършва цялата обработка на изображенията на регистрационните номера на МПС, буферирането и записа им</w:t>
            </w:r>
            <w:r w:rsidR="0096218B">
              <w:rPr>
                <w:rFonts w:ascii="Times New Roman" w:hAnsi="Times New Roman"/>
                <w:sz w:val="24"/>
                <w:szCs w:val="24"/>
              </w:rPr>
              <w:t xml:space="preserve"> и преобразуването на цифровите изображения в метаданни</w:t>
            </w:r>
            <w:r w:rsidR="005D41E7">
              <w:rPr>
                <w:rFonts w:ascii="Times New Roman" w:hAnsi="Times New Roman"/>
                <w:sz w:val="24"/>
                <w:szCs w:val="24"/>
              </w:rPr>
              <w:t>.</w:t>
            </w:r>
            <w:r w:rsidR="0096218B">
              <w:rPr>
                <w:rFonts w:ascii="Times New Roman" w:hAnsi="Times New Roman"/>
                <w:sz w:val="24"/>
                <w:szCs w:val="24"/>
              </w:rPr>
              <w:t xml:space="preserve"> Тези функции ще се извършват под управлението на специализираните програмни модули, които ще бъдат осигурени по Обособена позиция № 1.</w:t>
            </w:r>
          </w:p>
          <w:p w:rsidR="00312D19" w:rsidRDefault="00312D19" w:rsidP="003333CB">
            <w:pPr>
              <w:spacing w:before="120" w:line="240" w:lineRule="auto"/>
              <w:ind w:left="-108"/>
              <w:rPr>
                <w:rFonts w:ascii="Times New Roman" w:hAnsi="Times New Roman"/>
                <w:sz w:val="24"/>
                <w:szCs w:val="24"/>
              </w:rPr>
            </w:pPr>
          </w:p>
          <w:p w:rsidR="00312D19" w:rsidRDefault="00312D19" w:rsidP="003333CB">
            <w:pPr>
              <w:spacing w:before="120" w:line="240" w:lineRule="auto"/>
              <w:ind w:left="-108"/>
              <w:rPr>
                <w:rFonts w:ascii="Times New Roman" w:hAnsi="Times New Roman"/>
                <w:sz w:val="24"/>
                <w:szCs w:val="24"/>
              </w:rPr>
            </w:pPr>
            <w:r w:rsidRPr="00312D19">
              <w:rPr>
                <w:rFonts w:ascii="Times New Roman" w:hAnsi="Times New Roman"/>
                <w:b/>
                <w:sz w:val="24"/>
                <w:szCs w:val="24"/>
              </w:rPr>
              <w:t xml:space="preserve">     </w:t>
            </w:r>
            <w:r w:rsidR="00F37430" w:rsidRPr="00F37430">
              <w:rPr>
                <w:rFonts w:ascii="Times New Roman" w:hAnsi="Times New Roman"/>
                <w:sz w:val="24"/>
                <w:szCs w:val="24"/>
              </w:rPr>
              <w:t>Технически</w:t>
            </w:r>
            <w:r w:rsidR="003B12FF" w:rsidRPr="00F37430">
              <w:rPr>
                <w:rFonts w:ascii="Times New Roman" w:hAnsi="Times New Roman"/>
                <w:sz w:val="24"/>
                <w:szCs w:val="24"/>
              </w:rPr>
              <w:t xml:space="preserve"> параметри:</w:t>
            </w:r>
          </w:p>
          <w:p w:rsidR="002F4E9F" w:rsidRPr="004F2F21" w:rsidRDefault="00D05D9F" w:rsidP="00F37430">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2F4E9F" w:rsidRPr="002F4E9F">
              <w:rPr>
                <w:rFonts w:ascii="Times New Roman" w:hAnsi="Times New Roman"/>
                <w:sz w:val="24"/>
                <w:szCs w:val="24"/>
              </w:rPr>
              <w:t xml:space="preserve">Цифрова </w:t>
            </w:r>
            <w:r w:rsidR="002F4E9F">
              <w:rPr>
                <w:rFonts w:ascii="Times New Roman" w:hAnsi="Times New Roman"/>
                <w:sz w:val="24"/>
                <w:szCs w:val="24"/>
              </w:rPr>
              <w:t>видео</w:t>
            </w:r>
            <w:r w:rsidR="007E1074">
              <w:rPr>
                <w:rFonts w:ascii="Times New Roman" w:hAnsi="Times New Roman"/>
                <w:sz w:val="24"/>
                <w:szCs w:val="24"/>
              </w:rPr>
              <w:t>-</w:t>
            </w:r>
            <w:r w:rsidR="002F4E9F">
              <w:rPr>
                <w:rFonts w:ascii="Times New Roman" w:hAnsi="Times New Roman"/>
                <w:sz w:val="24"/>
                <w:szCs w:val="24"/>
              </w:rPr>
              <w:t>преобразуваща платка с хардуерен ускорител на видео</w:t>
            </w:r>
            <w:r w:rsidR="007E1074">
              <w:rPr>
                <w:rFonts w:ascii="Times New Roman" w:hAnsi="Times New Roman"/>
                <w:sz w:val="24"/>
                <w:szCs w:val="24"/>
              </w:rPr>
              <w:t>-</w:t>
            </w:r>
            <w:r w:rsidR="002F4E9F">
              <w:rPr>
                <w:rFonts w:ascii="Times New Roman" w:hAnsi="Times New Roman"/>
                <w:sz w:val="24"/>
                <w:szCs w:val="24"/>
              </w:rPr>
              <w:t>конверсията, разделителна способност 704</w:t>
            </w:r>
            <w:r w:rsidR="00230FE1">
              <w:rPr>
                <w:rFonts w:ascii="Times New Roman" w:hAnsi="Times New Roman"/>
                <w:sz w:val="24"/>
                <w:szCs w:val="24"/>
              </w:rPr>
              <w:t xml:space="preserve"> </w:t>
            </w:r>
            <w:r w:rsidR="002F4E9F">
              <w:rPr>
                <w:rFonts w:ascii="Times New Roman" w:hAnsi="Times New Roman"/>
                <w:sz w:val="24"/>
                <w:szCs w:val="24"/>
              </w:rPr>
              <w:t>х</w:t>
            </w:r>
            <w:r w:rsidR="00230FE1">
              <w:rPr>
                <w:rFonts w:ascii="Times New Roman" w:hAnsi="Times New Roman"/>
                <w:sz w:val="24"/>
                <w:szCs w:val="24"/>
              </w:rPr>
              <w:t xml:space="preserve"> </w:t>
            </w:r>
            <w:r w:rsidR="002F4E9F">
              <w:rPr>
                <w:rFonts w:ascii="Times New Roman" w:hAnsi="Times New Roman"/>
                <w:sz w:val="24"/>
                <w:szCs w:val="24"/>
              </w:rPr>
              <w:t xml:space="preserve">576 при 100 </w:t>
            </w:r>
            <w:r w:rsidR="002F4E9F">
              <w:rPr>
                <w:rFonts w:ascii="Times New Roman" w:hAnsi="Times New Roman"/>
                <w:sz w:val="24"/>
                <w:szCs w:val="24"/>
                <w:lang w:val="en-US"/>
              </w:rPr>
              <w:t>fps</w:t>
            </w:r>
            <w:r w:rsidR="002F4E9F">
              <w:rPr>
                <w:rFonts w:ascii="Times New Roman" w:hAnsi="Times New Roman"/>
                <w:sz w:val="24"/>
                <w:szCs w:val="24"/>
              </w:rPr>
              <w:t xml:space="preserve">, 16 видео-входа, 16 алармени входа, 4 алармени изхода, компютър от индустриален клас, процесор </w:t>
            </w:r>
            <w:r w:rsidR="002F4E9F">
              <w:rPr>
                <w:rFonts w:ascii="Times New Roman" w:hAnsi="Times New Roman"/>
                <w:sz w:val="24"/>
                <w:szCs w:val="24"/>
                <w:lang w:val="en-US"/>
              </w:rPr>
              <w:t>D</w:t>
            </w:r>
            <w:r w:rsidR="002F4E9F" w:rsidRPr="004F2F21">
              <w:rPr>
                <w:rFonts w:ascii="Times New Roman" w:hAnsi="Times New Roman"/>
                <w:sz w:val="24"/>
                <w:szCs w:val="24"/>
              </w:rPr>
              <w:t>2500</w:t>
            </w:r>
            <w:r w:rsidR="002F4E9F">
              <w:rPr>
                <w:rFonts w:ascii="Times New Roman" w:hAnsi="Times New Roman"/>
                <w:sz w:val="24"/>
                <w:szCs w:val="24"/>
              </w:rPr>
              <w:t>, 4</w:t>
            </w:r>
            <w:r w:rsidR="002F4E9F">
              <w:rPr>
                <w:rFonts w:ascii="Times New Roman" w:hAnsi="Times New Roman"/>
                <w:sz w:val="24"/>
                <w:szCs w:val="24"/>
                <w:lang w:val="en-US"/>
              </w:rPr>
              <w:t>GB</w:t>
            </w:r>
            <w:r w:rsidR="002F4E9F" w:rsidRPr="004F2F21">
              <w:rPr>
                <w:rFonts w:ascii="Times New Roman" w:hAnsi="Times New Roman"/>
                <w:sz w:val="24"/>
                <w:szCs w:val="24"/>
              </w:rPr>
              <w:t xml:space="preserve"> </w:t>
            </w:r>
            <w:r w:rsidR="002F4E9F">
              <w:rPr>
                <w:rFonts w:ascii="Times New Roman" w:hAnsi="Times New Roman"/>
                <w:sz w:val="24"/>
                <w:szCs w:val="24"/>
                <w:lang w:val="en-US"/>
              </w:rPr>
              <w:t>RAM</w:t>
            </w:r>
            <w:r w:rsidR="002F4E9F" w:rsidRPr="004F2F21">
              <w:rPr>
                <w:rFonts w:ascii="Times New Roman" w:hAnsi="Times New Roman"/>
                <w:sz w:val="24"/>
                <w:szCs w:val="24"/>
              </w:rPr>
              <w:t xml:space="preserve">, 2 </w:t>
            </w:r>
            <w:r w:rsidR="002F4E9F">
              <w:rPr>
                <w:rFonts w:ascii="Times New Roman" w:hAnsi="Times New Roman"/>
                <w:sz w:val="24"/>
                <w:szCs w:val="24"/>
                <w:lang w:val="en-US"/>
              </w:rPr>
              <w:t>x</w:t>
            </w:r>
            <w:r w:rsidR="002F4E9F" w:rsidRPr="004F2F21">
              <w:rPr>
                <w:rFonts w:ascii="Times New Roman" w:hAnsi="Times New Roman"/>
                <w:sz w:val="24"/>
                <w:szCs w:val="24"/>
              </w:rPr>
              <w:t xml:space="preserve"> </w:t>
            </w:r>
            <w:r w:rsidR="002F4E9F">
              <w:rPr>
                <w:rFonts w:ascii="Times New Roman" w:hAnsi="Times New Roman"/>
                <w:sz w:val="24"/>
                <w:szCs w:val="24"/>
                <w:lang w:val="en-US"/>
              </w:rPr>
              <w:t>SATA</w:t>
            </w:r>
            <w:r w:rsidR="002F4E9F" w:rsidRPr="004F2F21">
              <w:rPr>
                <w:rFonts w:ascii="Times New Roman" w:hAnsi="Times New Roman"/>
                <w:sz w:val="24"/>
                <w:szCs w:val="24"/>
              </w:rPr>
              <w:t xml:space="preserve"> </w:t>
            </w:r>
            <w:r w:rsidR="002F4E9F">
              <w:rPr>
                <w:rFonts w:ascii="Times New Roman" w:hAnsi="Times New Roman"/>
                <w:sz w:val="24"/>
                <w:szCs w:val="24"/>
              </w:rPr>
              <w:t xml:space="preserve">интерфейс, </w:t>
            </w:r>
            <w:r w:rsidR="002F4E9F">
              <w:rPr>
                <w:rFonts w:ascii="Times New Roman" w:hAnsi="Times New Roman"/>
                <w:sz w:val="24"/>
                <w:szCs w:val="24"/>
                <w:lang w:val="en-US"/>
              </w:rPr>
              <w:t>SATA</w:t>
            </w:r>
            <w:r w:rsidR="002F4E9F" w:rsidRPr="004F2F21">
              <w:rPr>
                <w:rFonts w:ascii="Times New Roman" w:hAnsi="Times New Roman"/>
                <w:sz w:val="24"/>
                <w:szCs w:val="24"/>
              </w:rPr>
              <w:t xml:space="preserve"> </w:t>
            </w:r>
            <w:r w:rsidR="002F4E9F">
              <w:rPr>
                <w:rFonts w:ascii="Times New Roman" w:hAnsi="Times New Roman"/>
                <w:sz w:val="24"/>
                <w:szCs w:val="24"/>
              </w:rPr>
              <w:t>твърд диск с обем</w:t>
            </w:r>
            <w:r w:rsidR="004F2F21">
              <w:rPr>
                <w:rFonts w:ascii="Times New Roman" w:hAnsi="Times New Roman"/>
                <w:sz w:val="24"/>
                <w:szCs w:val="24"/>
              </w:rPr>
              <w:t xml:space="preserve"> 500 </w:t>
            </w:r>
            <w:r w:rsidR="004F2F21">
              <w:rPr>
                <w:rFonts w:ascii="Times New Roman" w:hAnsi="Times New Roman"/>
                <w:sz w:val="24"/>
                <w:szCs w:val="24"/>
                <w:lang w:val="en-US"/>
              </w:rPr>
              <w:t>GB</w:t>
            </w:r>
            <w:r w:rsidR="004F2F21" w:rsidRPr="004F2F21">
              <w:rPr>
                <w:rFonts w:ascii="Times New Roman" w:hAnsi="Times New Roman"/>
                <w:sz w:val="24"/>
                <w:szCs w:val="24"/>
              </w:rPr>
              <w:t xml:space="preserve">, 3,5”, 7200 </w:t>
            </w:r>
            <w:r w:rsidR="004F2F21">
              <w:rPr>
                <w:rFonts w:ascii="Times New Roman" w:hAnsi="Times New Roman"/>
                <w:sz w:val="24"/>
                <w:szCs w:val="24"/>
                <w:lang w:val="en-US"/>
              </w:rPr>
              <w:t>rpm</w:t>
            </w:r>
            <w:r w:rsidR="004F2F21" w:rsidRPr="004F2F21">
              <w:rPr>
                <w:rFonts w:ascii="Times New Roman" w:hAnsi="Times New Roman"/>
                <w:sz w:val="24"/>
                <w:szCs w:val="24"/>
              </w:rPr>
              <w:t xml:space="preserve">, 16 </w:t>
            </w:r>
            <w:r w:rsidR="004F2F21">
              <w:rPr>
                <w:rFonts w:ascii="Times New Roman" w:hAnsi="Times New Roman"/>
                <w:sz w:val="24"/>
                <w:szCs w:val="24"/>
                <w:lang w:val="en-US"/>
              </w:rPr>
              <w:t>Mb</w:t>
            </w:r>
            <w:r w:rsidR="004F2F21" w:rsidRPr="004F2F21">
              <w:rPr>
                <w:rFonts w:ascii="Times New Roman" w:hAnsi="Times New Roman"/>
                <w:sz w:val="24"/>
                <w:szCs w:val="24"/>
              </w:rPr>
              <w:t xml:space="preserve"> кеш, </w:t>
            </w:r>
            <w:r w:rsidR="004F2F21">
              <w:rPr>
                <w:rFonts w:ascii="Times New Roman" w:hAnsi="Times New Roman"/>
                <w:sz w:val="24"/>
                <w:szCs w:val="24"/>
                <w:lang w:val="en-US"/>
              </w:rPr>
              <w:t>LAN</w:t>
            </w:r>
            <w:r w:rsidR="004F2F21" w:rsidRPr="004F2F21">
              <w:rPr>
                <w:rFonts w:ascii="Times New Roman" w:hAnsi="Times New Roman"/>
                <w:sz w:val="24"/>
                <w:szCs w:val="24"/>
              </w:rPr>
              <w:t xml:space="preserve"> </w:t>
            </w:r>
            <w:r w:rsidR="004F2F21">
              <w:rPr>
                <w:rFonts w:ascii="Times New Roman" w:hAnsi="Times New Roman"/>
                <w:sz w:val="24"/>
                <w:szCs w:val="24"/>
              </w:rPr>
              <w:t xml:space="preserve">интерфейс 10/100/1000 </w:t>
            </w:r>
            <w:r w:rsidR="004F2F21">
              <w:rPr>
                <w:rFonts w:ascii="Times New Roman" w:hAnsi="Times New Roman"/>
                <w:sz w:val="24"/>
                <w:szCs w:val="24"/>
                <w:lang w:val="en-US"/>
              </w:rPr>
              <w:t>Mbps</w:t>
            </w:r>
            <w:r w:rsidR="004F2F21" w:rsidRPr="004F2F21">
              <w:rPr>
                <w:rFonts w:ascii="Times New Roman" w:hAnsi="Times New Roman"/>
                <w:sz w:val="24"/>
                <w:szCs w:val="24"/>
              </w:rPr>
              <w:t xml:space="preserve">, 2 </w:t>
            </w:r>
            <w:r w:rsidR="004F2F21">
              <w:rPr>
                <w:rFonts w:ascii="Times New Roman" w:hAnsi="Times New Roman"/>
                <w:sz w:val="24"/>
                <w:szCs w:val="24"/>
                <w:lang w:val="en-US"/>
              </w:rPr>
              <w:t>x</w:t>
            </w:r>
            <w:r w:rsidR="004F2F21" w:rsidRPr="004F2F21">
              <w:rPr>
                <w:rFonts w:ascii="Times New Roman" w:hAnsi="Times New Roman"/>
                <w:sz w:val="24"/>
                <w:szCs w:val="24"/>
              </w:rPr>
              <w:t xml:space="preserve"> </w:t>
            </w:r>
            <w:r w:rsidR="004F2F21">
              <w:rPr>
                <w:rFonts w:ascii="Times New Roman" w:hAnsi="Times New Roman"/>
                <w:sz w:val="24"/>
                <w:szCs w:val="24"/>
                <w:lang w:val="en-US"/>
              </w:rPr>
              <w:t>RS</w:t>
            </w:r>
            <w:r w:rsidR="004F2F21" w:rsidRPr="004F2F21">
              <w:rPr>
                <w:rFonts w:ascii="Times New Roman" w:hAnsi="Times New Roman"/>
                <w:sz w:val="24"/>
                <w:szCs w:val="24"/>
              </w:rPr>
              <w:t xml:space="preserve">485 </w:t>
            </w:r>
            <w:r w:rsidR="004F2F21">
              <w:rPr>
                <w:rFonts w:ascii="Times New Roman" w:hAnsi="Times New Roman"/>
                <w:sz w:val="24"/>
                <w:szCs w:val="24"/>
              </w:rPr>
              <w:t xml:space="preserve">интерфейс, програмируем </w:t>
            </w:r>
            <w:r w:rsidR="004F2F21">
              <w:rPr>
                <w:rFonts w:ascii="Times New Roman" w:hAnsi="Times New Roman"/>
                <w:sz w:val="24"/>
                <w:szCs w:val="24"/>
                <w:lang w:val="en-US"/>
              </w:rPr>
              <w:t>watch</w:t>
            </w:r>
            <w:r w:rsidR="004F2F21" w:rsidRPr="004F2F21">
              <w:rPr>
                <w:rFonts w:ascii="Times New Roman" w:hAnsi="Times New Roman"/>
                <w:sz w:val="24"/>
                <w:szCs w:val="24"/>
              </w:rPr>
              <w:t>-</w:t>
            </w:r>
            <w:r w:rsidR="004F2F21">
              <w:rPr>
                <w:rFonts w:ascii="Times New Roman" w:hAnsi="Times New Roman"/>
                <w:sz w:val="24"/>
                <w:szCs w:val="24"/>
                <w:lang w:val="en-US"/>
              </w:rPr>
              <w:t>dog</w:t>
            </w:r>
            <w:r w:rsidR="004F2F21">
              <w:rPr>
                <w:rFonts w:ascii="Times New Roman" w:hAnsi="Times New Roman"/>
                <w:sz w:val="24"/>
                <w:szCs w:val="24"/>
              </w:rPr>
              <w:t xml:space="preserve">, </w:t>
            </w:r>
            <w:r w:rsidR="004F2F21">
              <w:rPr>
                <w:rFonts w:ascii="Times New Roman" w:hAnsi="Times New Roman"/>
                <w:sz w:val="24"/>
                <w:szCs w:val="24"/>
              </w:rPr>
              <w:lastRenderedPageBreak/>
              <w:t>хардуерен криптиращ модул за защита на програмното осигуряване и данните, захранващ блок, резервиран с 12</w:t>
            </w:r>
            <w:r w:rsidR="004F2F21">
              <w:rPr>
                <w:rFonts w:ascii="Times New Roman" w:hAnsi="Times New Roman"/>
                <w:sz w:val="24"/>
                <w:szCs w:val="24"/>
                <w:lang w:val="en-US"/>
              </w:rPr>
              <w:t>V</w:t>
            </w:r>
            <w:r w:rsidR="004F2F21" w:rsidRPr="004F2F21">
              <w:rPr>
                <w:rFonts w:ascii="Times New Roman" w:hAnsi="Times New Roman"/>
                <w:sz w:val="24"/>
                <w:szCs w:val="24"/>
              </w:rPr>
              <w:t>/7</w:t>
            </w:r>
            <w:r w:rsidR="004F2F21">
              <w:rPr>
                <w:rFonts w:ascii="Times New Roman" w:hAnsi="Times New Roman"/>
                <w:sz w:val="24"/>
                <w:szCs w:val="24"/>
                <w:lang w:val="en-US"/>
              </w:rPr>
              <w:t>Ah</w:t>
            </w:r>
            <w:r w:rsidR="004F2F21" w:rsidRPr="004F2F21">
              <w:rPr>
                <w:rFonts w:ascii="Times New Roman" w:hAnsi="Times New Roman"/>
                <w:sz w:val="24"/>
                <w:szCs w:val="24"/>
              </w:rPr>
              <w:t xml:space="preserve"> </w:t>
            </w:r>
            <w:r w:rsidR="004F2F21">
              <w:rPr>
                <w:rFonts w:ascii="Times New Roman" w:hAnsi="Times New Roman"/>
                <w:sz w:val="24"/>
                <w:szCs w:val="24"/>
              </w:rPr>
              <w:t>акумулатор, 19-инчово 2</w:t>
            </w:r>
            <w:r w:rsidR="004F2F21">
              <w:rPr>
                <w:rFonts w:ascii="Times New Roman" w:hAnsi="Times New Roman"/>
                <w:sz w:val="24"/>
                <w:szCs w:val="24"/>
                <w:lang w:val="en-US"/>
              </w:rPr>
              <w:t>U</w:t>
            </w:r>
            <w:r w:rsidR="004F2F21" w:rsidRPr="004F2F21">
              <w:rPr>
                <w:rFonts w:ascii="Times New Roman" w:hAnsi="Times New Roman"/>
                <w:sz w:val="24"/>
                <w:szCs w:val="24"/>
              </w:rPr>
              <w:t xml:space="preserve"> </w:t>
            </w:r>
            <w:proofErr w:type="spellStart"/>
            <w:r w:rsidR="004F2F21">
              <w:rPr>
                <w:rFonts w:ascii="Times New Roman" w:hAnsi="Times New Roman"/>
                <w:sz w:val="24"/>
                <w:szCs w:val="24"/>
              </w:rPr>
              <w:t>шаси</w:t>
            </w:r>
            <w:proofErr w:type="spellEnd"/>
            <w:r w:rsidR="00F37430">
              <w:rPr>
                <w:rFonts w:ascii="Times New Roman" w:hAnsi="Times New Roman"/>
                <w:sz w:val="24"/>
                <w:szCs w:val="24"/>
              </w:rPr>
              <w:t>, или еквивалентни технически параметри</w:t>
            </w:r>
            <w:r w:rsidR="004F2F21">
              <w:rPr>
                <w:rFonts w:ascii="Times New Roman" w:hAnsi="Times New Roman"/>
                <w:sz w:val="24"/>
                <w:szCs w:val="24"/>
              </w:rPr>
              <w:t>.</w:t>
            </w:r>
          </w:p>
          <w:p w:rsidR="004354B2" w:rsidRPr="007F566F" w:rsidRDefault="004354B2" w:rsidP="00F37430">
            <w:pPr>
              <w:spacing w:before="120" w:line="240" w:lineRule="auto"/>
              <w:ind w:left="0"/>
              <w:rPr>
                <w:rFonts w:ascii="Times New Roman" w:hAnsi="Times New Roman"/>
                <w:b/>
                <w:sz w:val="24"/>
                <w:szCs w:val="24"/>
              </w:rPr>
            </w:pPr>
          </w:p>
        </w:tc>
        <w:tc>
          <w:tcPr>
            <w:tcW w:w="2126" w:type="dxa"/>
            <w:vAlign w:val="center"/>
          </w:tcPr>
          <w:p w:rsidR="007F566F" w:rsidRDefault="007F566F" w:rsidP="008B3408">
            <w:pPr>
              <w:spacing w:after="0" w:line="240" w:lineRule="auto"/>
              <w:jc w:val="center"/>
              <w:rPr>
                <w:rFonts w:ascii="Times New Roman" w:hAnsi="Times New Roman"/>
                <w:sz w:val="24"/>
                <w:szCs w:val="24"/>
              </w:rPr>
            </w:pPr>
            <w:r>
              <w:rPr>
                <w:rFonts w:ascii="Times New Roman" w:hAnsi="Times New Roman"/>
                <w:sz w:val="24"/>
                <w:szCs w:val="24"/>
              </w:rPr>
              <w:lastRenderedPageBreak/>
              <w:t>4 бр.</w:t>
            </w:r>
          </w:p>
        </w:tc>
      </w:tr>
      <w:tr w:rsidR="001A3F1B" w:rsidRPr="00C5659C" w:rsidTr="008B3408">
        <w:tc>
          <w:tcPr>
            <w:tcW w:w="817" w:type="dxa"/>
            <w:vAlign w:val="center"/>
          </w:tcPr>
          <w:p w:rsidR="001A3F1B" w:rsidRDefault="001A3F1B" w:rsidP="00A52E05">
            <w:pPr>
              <w:pStyle w:val="ac"/>
              <w:spacing w:after="0" w:line="240" w:lineRule="auto"/>
              <w:ind w:left="0"/>
              <w:jc w:val="center"/>
              <w:rPr>
                <w:rFonts w:ascii="Times New Roman" w:hAnsi="Times New Roman"/>
                <w:b/>
              </w:rPr>
            </w:pPr>
            <w:r>
              <w:rPr>
                <w:rFonts w:ascii="Times New Roman" w:hAnsi="Times New Roman"/>
                <w:b/>
              </w:rPr>
              <w:lastRenderedPageBreak/>
              <w:t>1.1.9.</w:t>
            </w:r>
          </w:p>
        </w:tc>
        <w:tc>
          <w:tcPr>
            <w:tcW w:w="11624" w:type="dxa"/>
          </w:tcPr>
          <w:p w:rsidR="00F37430" w:rsidRDefault="00F37430" w:rsidP="00336905">
            <w:pPr>
              <w:spacing w:before="120" w:line="240" w:lineRule="auto"/>
              <w:ind w:left="-108"/>
              <w:rPr>
                <w:rFonts w:ascii="Times New Roman" w:hAnsi="Times New Roman"/>
                <w:b/>
                <w:sz w:val="24"/>
                <w:szCs w:val="24"/>
              </w:rPr>
            </w:pPr>
          </w:p>
          <w:p w:rsidR="004B62E5" w:rsidRDefault="001A3F1B" w:rsidP="00336905">
            <w:pPr>
              <w:spacing w:before="120" w:line="240" w:lineRule="auto"/>
              <w:ind w:left="-108"/>
              <w:rPr>
                <w:rFonts w:ascii="Times New Roman" w:hAnsi="Times New Roman"/>
                <w:sz w:val="24"/>
                <w:szCs w:val="24"/>
              </w:rPr>
            </w:pPr>
            <w:r w:rsidRPr="001A3F1B">
              <w:rPr>
                <w:rFonts w:ascii="Times New Roman" w:hAnsi="Times New Roman"/>
                <w:b/>
                <w:sz w:val="24"/>
                <w:szCs w:val="24"/>
              </w:rPr>
              <w:t xml:space="preserve">      </w:t>
            </w:r>
            <w:proofErr w:type="spellStart"/>
            <w:r w:rsidRPr="001A3F1B">
              <w:rPr>
                <w:rFonts w:ascii="Times New Roman" w:hAnsi="Times New Roman"/>
                <w:b/>
                <w:sz w:val="24"/>
                <w:szCs w:val="24"/>
              </w:rPr>
              <w:t>Пълноматрично</w:t>
            </w:r>
            <w:proofErr w:type="spellEnd"/>
            <w:r w:rsidRPr="001A3F1B">
              <w:rPr>
                <w:rFonts w:ascii="Times New Roman" w:hAnsi="Times New Roman"/>
                <w:b/>
                <w:sz w:val="24"/>
                <w:szCs w:val="24"/>
              </w:rPr>
              <w:t xml:space="preserve"> </w:t>
            </w:r>
            <w:r w:rsidR="00315D75">
              <w:rPr>
                <w:rFonts w:ascii="Times New Roman" w:hAnsi="Times New Roman"/>
                <w:b/>
                <w:sz w:val="24"/>
                <w:szCs w:val="24"/>
              </w:rPr>
              <w:t xml:space="preserve">електронно информационно </w:t>
            </w:r>
            <w:proofErr w:type="spellStart"/>
            <w:r w:rsidRPr="001A3F1B">
              <w:rPr>
                <w:rFonts w:ascii="Times New Roman" w:hAnsi="Times New Roman"/>
                <w:b/>
                <w:sz w:val="24"/>
                <w:szCs w:val="24"/>
              </w:rPr>
              <w:t>светодиодно</w:t>
            </w:r>
            <w:proofErr w:type="spellEnd"/>
            <w:r w:rsidRPr="001A3F1B">
              <w:rPr>
                <w:rFonts w:ascii="Times New Roman" w:hAnsi="Times New Roman"/>
                <w:b/>
                <w:sz w:val="24"/>
                <w:szCs w:val="24"/>
              </w:rPr>
              <w:t xml:space="preserve"> табло</w:t>
            </w:r>
            <w:r w:rsidR="00336905">
              <w:rPr>
                <w:rFonts w:ascii="Times New Roman" w:hAnsi="Times New Roman"/>
                <w:sz w:val="24"/>
                <w:szCs w:val="24"/>
              </w:rPr>
              <w:t xml:space="preserve">, </w:t>
            </w:r>
            <w:r w:rsidR="0010571A">
              <w:rPr>
                <w:rFonts w:ascii="Times New Roman" w:hAnsi="Times New Roman"/>
                <w:sz w:val="24"/>
                <w:szCs w:val="24"/>
              </w:rPr>
              <w:t xml:space="preserve">предназначено за външен монтаж пред входа на КПП 1, показващо наличните свободни </w:t>
            </w:r>
            <w:proofErr w:type="spellStart"/>
            <w:r w:rsidR="0010571A">
              <w:rPr>
                <w:rFonts w:ascii="Times New Roman" w:hAnsi="Times New Roman"/>
                <w:sz w:val="24"/>
                <w:szCs w:val="24"/>
              </w:rPr>
              <w:t>паркоместа</w:t>
            </w:r>
            <w:proofErr w:type="spellEnd"/>
            <w:r w:rsidR="0010571A">
              <w:rPr>
                <w:rFonts w:ascii="Times New Roman" w:hAnsi="Times New Roman"/>
                <w:sz w:val="24"/>
                <w:szCs w:val="24"/>
              </w:rPr>
              <w:t>, в</w:t>
            </w:r>
            <w:r w:rsidR="004B62E5">
              <w:rPr>
                <w:rFonts w:ascii="Times New Roman" w:hAnsi="Times New Roman"/>
                <w:sz w:val="24"/>
                <w:szCs w:val="24"/>
              </w:rPr>
              <w:t>реме, дата и околна температура,</w:t>
            </w:r>
            <w:r w:rsidR="0010571A">
              <w:rPr>
                <w:rFonts w:ascii="Times New Roman" w:hAnsi="Times New Roman"/>
                <w:sz w:val="24"/>
                <w:szCs w:val="24"/>
              </w:rPr>
              <w:t xml:space="preserve"> </w:t>
            </w:r>
            <w:r w:rsidR="004B62E5" w:rsidRPr="004B62E5">
              <w:rPr>
                <w:rFonts w:ascii="Times New Roman" w:hAnsi="Times New Roman"/>
                <w:sz w:val="24"/>
                <w:szCs w:val="24"/>
              </w:rPr>
              <w:t>със същия или по-голям размер от това на КПП 3, като освен досегашните  функции, да има и информационни функции по пропускането на влизащите МПС. Новото електронно информационно табло на влизане през КПП 1 трябва да е двуцвет</w:t>
            </w:r>
            <w:r w:rsidR="004B62E5">
              <w:rPr>
                <w:rFonts w:ascii="Times New Roman" w:hAnsi="Times New Roman"/>
                <w:sz w:val="24"/>
                <w:szCs w:val="24"/>
              </w:rPr>
              <w:t>но</w:t>
            </w:r>
            <w:r w:rsidR="004B62E5" w:rsidRPr="004B62E5">
              <w:rPr>
                <w:rFonts w:ascii="Times New Roman" w:hAnsi="Times New Roman"/>
                <w:sz w:val="24"/>
                <w:szCs w:val="24"/>
              </w:rPr>
              <w:t xml:space="preserve"> – червено и зелено, от матрично-точков тип, не по-малко от два реда символна информация (кирилица и латиница, големи и малки букви, специални и графични символи), с височината на символа на един ред не по-малка от 150 мм и едновременно показване на 20 символа на ред. На информационното табло да се показват едновременно: текущото време във формат HH:MM:SS (15:35:22); датата във формат DD </w:t>
            </w:r>
            <w:proofErr w:type="spellStart"/>
            <w:r w:rsidR="004B62E5" w:rsidRPr="004B62E5">
              <w:rPr>
                <w:rFonts w:ascii="Times New Roman" w:hAnsi="Times New Roman"/>
                <w:sz w:val="24"/>
                <w:szCs w:val="24"/>
              </w:rPr>
              <w:t>Month</w:t>
            </w:r>
            <w:proofErr w:type="spellEnd"/>
            <w:r w:rsidR="004B62E5" w:rsidRPr="004B62E5">
              <w:rPr>
                <w:rFonts w:ascii="Times New Roman" w:hAnsi="Times New Roman"/>
                <w:sz w:val="24"/>
                <w:szCs w:val="24"/>
              </w:rPr>
              <w:t xml:space="preserve"> YYYY (12 Май 2014); температурата на околния въздух в диапазона от -50.0 °C до +70.0 °C; на друг ред – свободните </w:t>
            </w:r>
            <w:proofErr w:type="spellStart"/>
            <w:r w:rsidR="004B62E5" w:rsidRPr="004B62E5">
              <w:rPr>
                <w:rFonts w:ascii="Times New Roman" w:hAnsi="Times New Roman"/>
                <w:sz w:val="24"/>
                <w:szCs w:val="24"/>
              </w:rPr>
              <w:t>паркоместа</w:t>
            </w:r>
            <w:proofErr w:type="spellEnd"/>
            <w:r w:rsidR="004B62E5" w:rsidRPr="004B62E5">
              <w:rPr>
                <w:rFonts w:ascii="Times New Roman" w:hAnsi="Times New Roman"/>
                <w:sz w:val="24"/>
                <w:szCs w:val="24"/>
              </w:rPr>
              <w:t xml:space="preserve"> (ХХХ СВОБОДНИ) на надземния паркинг. Когато тези места се изчерпят, това да се </w:t>
            </w:r>
            <w:proofErr w:type="spellStart"/>
            <w:r w:rsidR="004B62E5" w:rsidRPr="004B62E5">
              <w:rPr>
                <w:rFonts w:ascii="Times New Roman" w:hAnsi="Times New Roman"/>
                <w:sz w:val="24"/>
                <w:szCs w:val="24"/>
              </w:rPr>
              <w:t>индикира</w:t>
            </w:r>
            <w:proofErr w:type="spellEnd"/>
            <w:r w:rsidR="004B62E5" w:rsidRPr="004B62E5">
              <w:rPr>
                <w:rFonts w:ascii="Times New Roman" w:hAnsi="Times New Roman"/>
                <w:sz w:val="24"/>
                <w:szCs w:val="24"/>
              </w:rPr>
              <w:t xml:space="preserve"> и с промяна на цвета на индикацията (0 СВОБОДНИ) в червено. </w:t>
            </w:r>
            <w:r w:rsidR="004B62E5">
              <w:rPr>
                <w:rFonts w:ascii="Times New Roman" w:hAnsi="Times New Roman"/>
                <w:sz w:val="24"/>
                <w:szCs w:val="24"/>
              </w:rPr>
              <w:t>И</w:t>
            </w:r>
            <w:r w:rsidR="004B62E5" w:rsidRPr="004B62E5">
              <w:rPr>
                <w:rFonts w:ascii="Times New Roman" w:hAnsi="Times New Roman"/>
                <w:sz w:val="24"/>
                <w:szCs w:val="24"/>
              </w:rPr>
              <w:t>нформационното табло трябва да е произведено от некорозиращ материал и със закрепване, съобразено с мястото, на което се поставя</w:t>
            </w:r>
            <w:r w:rsidR="004B62E5">
              <w:rPr>
                <w:rFonts w:ascii="Times New Roman" w:hAnsi="Times New Roman"/>
                <w:sz w:val="24"/>
                <w:szCs w:val="24"/>
              </w:rPr>
              <w:t>.</w:t>
            </w:r>
          </w:p>
          <w:p w:rsidR="00F37430" w:rsidRDefault="00F37430" w:rsidP="00336905">
            <w:pPr>
              <w:spacing w:before="120" w:line="240" w:lineRule="auto"/>
              <w:ind w:left="-108"/>
              <w:rPr>
                <w:rFonts w:ascii="Times New Roman" w:hAnsi="Times New Roman"/>
                <w:sz w:val="24"/>
                <w:szCs w:val="24"/>
              </w:rPr>
            </w:pPr>
          </w:p>
          <w:p w:rsidR="00F37430" w:rsidRDefault="00F37430" w:rsidP="00F37430">
            <w:pPr>
              <w:spacing w:before="120" w:line="240" w:lineRule="auto"/>
              <w:ind w:left="-108"/>
              <w:rPr>
                <w:rFonts w:ascii="Times New Roman" w:hAnsi="Times New Roman"/>
                <w:sz w:val="24"/>
                <w:szCs w:val="24"/>
              </w:rPr>
            </w:pPr>
            <w:r>
              <w:rPr>
                <w:rFonts w:ascii="Times New Roman" w:hAnsi="Times New Roman"/>
                <w:sz w:val="24"/>
                <w:szCs w:val="24"/>
              </w:rPr>
              <w:t xml:space="preserve">       Сигнализацията за п</w:t>
            </w:r>
            <w:r w:rsidRPr="00B71372">
              <w:rPr>
                <w:rFonts w:ascii="Times New Roman" w:hAnsi="Times New Roman"/>
                <w:sz w:val="24"/>
                <w:szCs w:val="24"/>
              </w:rPr>
              <w:t>ропускане</w:t>
            </w:r>
            <w:r>
              <w:rPr>
                <w:rFonts w:ascii="Times New Roman" w:hAnsi="Times New Roman"/>
                <w:sz w:val="24"/>
                <w:szCs w:val="24"/>
              </w:rPr>
              <w:t xml:space="preserve"> на МПС през входа на </w:t>
            </w:r>
            <w:r w:rsidRPr="00B71372">
              <w:rPr>
                <w:rFonts w:ascii="Times New Roman" w:hAnsi="Times New Roman"/>
                <w:sz w:val="24"/>
                <w:szCs w:val="24"/>
              </w:rPr>
              <w:t xml:space="preserve">КПП 1 </w:t>
            </w:r>
            <w:r>
              <w:rPr>
                <w:rFonts w:ascii="Times New Roman" w:hAnsi="Times New Roman"/>
                <w:sz w:val="24"/>
                <w:szCs w:val="24"/>
              </w:rPr>
              <w:t xml:space="preserve">трябва да </w:t>
            </w:r>
            <w:r w:rsidRPr="00B71372">
              <w:rPr>
                <w:rFonts w:ascii="Times New Roman" w:hAnsi="Times New Roman"/>
                <w:sz w:val="24"/>
                <w:szCs w:val="24"/>
              </w:rPr>
              <w:t xml:space="preserve">се осъществява само след положителна идентификация както на водача на МПС с безконтактната му карта, така и на автомобила по регистрационния му номер, който предварително е зададен в базата данни на интегрираната система за достъп. </w:t>
            </w:r>
          </w:p>
          <w:p w:rsidR="003B12FF" w:rsidRDefault="003B12FF" w:rsidP="004B62E5">
            <w:pPr>
              <w:spacing w:before="120" w:line="240" w:lineRule="auto"/>
              <w:ind w:left="-108"/>
              <w:rPr>
                <w:rFonts w:ascii="Times New Roman" w:hAnsi="Times New Roman"/>
                <w:sz w:val="24"/>
                <w:szCs w:val="24"/>
              </w:rPr>
            </w:pPr>
          </w:p>
          <w:p w:rsidR="003B12FF" w:rsidRPr="00F37430" w:rsidRDefault="003B12FF" w:rsidP="003B12FF">
            <w:pPr>
              <w:spacing w:before="120" w:line="240" w:lineRule="auto"/>
              <w:ind w:left="-108"/>
              <w:rPr>
                <w:rFonts w:ascii="Times New Roman" w:hAnsi="Times New Roman"/>
                <w:sz w:val="24"/>
                <w:szCs w:val="24"/>
              </w:rPr>
            </w:pPr>
            <w:r w:rsidRPr="00F37430">
              <w:rPr>
                <w:rFonts w:ascii="Times New Roman" w:hAnsi="Times New Roman"/>
                <w:sz w:val="24"/>
                <w:szCs w:val="24"/>
              </w:rPr>
              <w:t xml:space="preserve">       </w:t>
            </w:r>
            <w:r w:rsidR="00F37430" w:rsidRPr="00F37430">
              <w:rPr>
                <w:rFonts w:ascii="Times New Roman" w:hAnsi="Times New Roman"/>
                <w:sz w:val="24"/>
                <w:szCs w:val="24"/>
              </w:rPr>
              <w:t>Технически</w:t>
            </w:r>
            <w:r w:rsidRPr="00F37430">
              <w:rPr>
                <w:rFonts w:ascii="Times New Roman" w:hAnsi="Times New Roman"/>
                <w:sz w:val="24"/>
                <w:szCs w:val="24"/>
              </w:rPr>
              <w:t xml:space="preserve"> параметри</w:t>
            </w:r>
            <w:r w:rsidR="00F37430" w:rsidRPr="00F37430">
              <w:rPr>
                <w:rFonts w:ascii="Times New Roman" w:hAnsi="Times New Roman"/>
                <w:sz w:val="24"/>
                <w:szCs w:val="24"/>
              </w:rPr>
              <w:t xml:space="preserve"> или еквивалентни</w:t>
            </w:r>
            <w:r w:rsidRPr="00F37430">
              <w:rPr>
                <w:rFonts w:ascii="Times New Roman" w:hAnsi="Times New Roman"/>
                <w:sz w:val="24"/>
                <w:szCs w:val="24"/>
              </w:rPr>
              <w:t>:</w:t>
            </w:r>
          </w:p>
          <w:p w:rsidR="001A3F1B" w:rsidRPr="007212E3" w:rsidRDefault="004B62E5" w:rsidP="004B62E5">
            <w:pPr>
              <w:spacing w:before="120" w:line="240" w:lineRule="auto"/>
              <w:ind w:left="-108"/>
              <w:rPr>
                <w:rFonts w:ascii="Times New Roman" w:hAnsi="Times New Roman"/>
                <w:b/>
                <w:sz w:val="24"/>
                <w:szCs w:val="24"/>
                <w:lang w:val="ru-RU"/>
              </w:rPr>
            </w:pPr>
            <w:r>
              <w:rPr>
                <w:rFonts w:ascii="Times New Roman" w:hAnsi="Times New Roman"/>
                <w:b/>
                <w:sz w:val="24"/>
                <w:szCs w:val="24"/>
              </w:rPr>
              <w:t xml:space="preserve">       </w:t>
            </w:r>
            <w:r w:rsidR="0010571A">
              <w:rPr>
                <w:rFonts w:ascii="Times New Roman" w:hAnsi="Times New Roman"/>
                <w:sz w:val="24"/>
                <w:szCs w:val="24"/>
              </w:rPr>
              <w:t>В системата за контрол на достъпа са разработени и интегрирани необходимите програмен интерфейс за настройка на таблото и драйвери на базата на пред</w:t>
            </w:r>
            <w:r w:rsidR="00525ECC">
              <w:rPr>
                <w:rFonts w:ascii="Times New Roman" w:hAnsi="Times New Roman"/>
                <w:sz w:val="24"/>
                <w:szCs w:val="24"/>
              </w:rPr>
              <w:t>о</w:t>
            </w:r>
            <w:r w:rsidR="0010571A">
              <w:rPr>
                <w:rFonts w:ascii="Times New Roman" w:hAnsi="Times New Roman"/>
                <w:sz w:val="24"/>
                <w:szCs w:val="24"/>
              </w:rPr>
              <w:t xml:space="preserve">ставен комплект за разработване на софтуер. Таблото трябва да притежава функциите хардуерно следене на околната осветеност и </w:t>
            </w:r>
            <w:r w:rsidR="00A601C6">
              <w:rPr>
                <w:rFonts w:ascii="Times New Roman" w:hAnsi="Times New Roman"/>
                <w:sz w:val="24"/>
                <w:szCs w:val="24"/>
              </w:rPr>
              <w:t xml:space="preserve">автоматично </w:t>
            </w:r>
            <w:r w:rsidR="0010571A">
              <w:rPr>
                <w:rFonts w:ascii="Times New Roman" w:hAnsi="Times New Roman"/>
                <w:sz w:val="24"/>
                <w:szCs w:val="24"/>
              </w:rPr>
              <w:t>регулиране на яркостта на таблото спрямо нея, така че да се вижда</w:t>
            </w:r>
            <w:r w:rsidR="00A601C6">
              <w:rPr>
                <w:rFonts w:ascii="Times New Roman" w:hAnsi="Times New Roman"/>
                <w:sz w:val="24"/>
                <w:szCs w:val="24"/>
              </w:rPr>
              <w:t xml:space="preserve"> и при дневна слънчева светлина</w:t>
            </w:r>
            <w:r>
              <w:rPr>
                <w:rFonts w:ascii="Times New Roman" w:hAnsi="Times New Roman"/>
                <w:sz w:val="24"/>
                <w:szCs w:val="24"/>
              </w:rPr>
              <w:t>;</w:t>
            </w:r>
          </w:p>
          <w:p w:rsidR="00336905" w:rsidRDefault="00A601C6" w:rsidP="00A601C6">
            <w:pPr>
              <w:spacing w:before="120" w:line="240" w:lineRule="auto"/>
              <w:ind w:left="-108"/>
              <w:rPr>
                <w:rFonts w:ascii="Times New Roman" w:hAnsi="Times New Roman"/>
                <w:sz w:val="24"/>
                <w:szCs w:val="24"/>
              </w:rPr>
            </w:pPr>
            <w:r>
              <w:rPr>
                <w:rFonts w:ascii="Times New Roman" w:hAnsi="Times New Roman"/>
                <w:sz w:val="24"/>
                <w:szCs w:val="24"/>
              </w:rPr>
              <w:t xml:space="preserve">минимални размери: 960х320мм; стъпка на матрицата Р7,5-Р10 мм; носеща конструкция от </w:t>
            </w:r>
            <w:proofErr w:type="spellStart"/>
            <w:r>
              <w:rPr>
                <w:rFonts w:ascii="Times New Roman" w:hAnsi="Times New Roman"/>
                <w:sz w:val="24"/>
                <w:szCs w:val="24"/>
              </w:rPr>
              <w:t>инокс</w:t>
            </w:r>
            <w:proofErr w:type="spellEnd"/>
            <w:r>
              <w:rPr>
                <w:rFonts w:ascii="Times New Roman" w:hAnsi="Times New Roman"/>
                <w:sz w:val="24"/>
                <w:szCs w:val="24"/>
              </w:rPr>
              <w:t xml:space="preserve">; </w:t>
            </w:r>
            <w:proofErr w:type="spellStart"/>
            <w:r>
              <w:rPr>
                <w:rFonts w:ascii="Times New Roman" w:hAnsi="Times New Roman"/>
                <w:sz w:val="24"/>
                <w:szCs w:val="24"/>
              </w:rPr>
              <w:t>анкериращи</w:t>
            </w:r>
            <w:proofErr w:type="spellEnd"/>
            <w:r>
              <w:rPr>
                <w:rFonts w:ascii="Times New Roman" w:hAnsi="Times New Roman"/>
                <w:sz w:val="24"/>
                <w:szCs w:val="24"/>
              </w:rPr>
              <w:t xml:space="preserve"> елементи, управление; </w:t>
            </w:r>
          </w:p>
          <w:p w:rsidR="00336905" w:rsidRDefault="00336905" w:rsidP="00B71372">
            <w:pPr>
              <w:spacing w:before="120" w:line="240" w:lineRule="auto"/>
              <w:ind w:left="-108"/>
              <w:rPr>
                <w:rFonts w:ascii="Times New Roman" w:hAnsi="Times New Roman"/>
                <w:sz w:val="24"/>
                <w:szCs w:val="24"/>
              </w:rPr>
            </w:pPr>
          </w:p>
          <w:p w:rsidR="00336905" w:rsidRDefault="00336905" w:rsidP="00B71372">
            <w:pPr>
              <w:spacing w:before="120" w:line="240" w:lineRule="auto"/>
              <w:ind w:left="-108"/>
              <w:rPr>
                <w:rFonts w:ascii="Times New Roman" w:hAnsi="Times New Roman"/>
                <w:sz w:val="24"/>
                <w:szCs w:val="24"/>
              </w:rPr>
            </w:pPr>
          </w:p>
          <w:p w:rsidR="005253F7" w:rsidRPr="00B71372" w:rsidRDefault="005253F7" w:rsidP="00B71372">
            <w:pPr>
              <w:spacing w:before="120" w:line="240" w:lineRule="auto"/>
              <w:ind w:left="-108"/>
              <w:rPr>
                <w:rFonts w:ascii="Times New Roman" w:hAnsi="Times New Roman"/>
                <w:sz w:val="24"/>
                <w:szCs w:val="24"/>
              </w:rPr>
            </w:pPr>
          </w:p>
          <w:p w:rsidR="00B71372" w:rsidRPr="00A601C6" w:rsidRDefault="00B71372" w:rsidP="00A601C6">
            <w:pPr>
              <w:spacing w:before="120" w:line="240" w:lineRule="auto"/>
              <w:ind w:left="-108"/>
              <w:rPr>
                <w:rFonts w:ascii="Times New Roman" w:hAnsi="Times New Roman"/>
                <w:sz w:val="24"/>
                <w:szCs w:val="24"/>
              </w:rPr>
            </w:pPr>
          </w:p>
        </w:tc>
        <w:tc>
          <w:tcPr>
            <w:tcW w:w="2126" w:type="dxa"/>
            <w:vAlign w:val="center"/>
          </w:tcPr>
          <w:p w:rsidR="001A3F1B" w:rsidRDefault="001A3F1B" w:rsidP="008B3408">
            <w:pPr>
              <w:spacing w:after="0" w:line="240" w:lineRule="auto"/>
              <w:jc w:val="center"/>
              <w:rPr>
                <w:rFonts w:ascii="Times New Roman" w:hAnsi="Times New Roman"/>
                <w:sz w:val="24"/>
                <w:szCs w:val="24"/>
              </w:rPr>
            </w:pPr>
            <w:r>
              <w:rPr>
                <w:rFonts w:ascii="Times New Roman" w:hAnsi="Times New Roman"/>
                <w:sz w:val="24"/>
                <w:szCs w:val="24"/>
              </w:rPr>
              <w:t>1 бр.</w:t>
            </w:r>
          </w:p>
        </w:tc>
      </w:tr>
      <w:tr w:rsidR="00B55B57" w:rsidRPr="0070638A" w:rsidTr="008B3408">
        <w:trPr>
          <w:trHeight w:val="623"/>
        </w:trPr>
        <w:tc>
          <w:tcPr>
            <w:tcW w:w="817" w:type="dxa"/>
            <w:vAlign w:val="center"/>
          </w:tcPr>
          <w:p w:rsidR="00B55B57" w:rsidRPr="002A13E6" w:rsidRDefault="00B55B57" w:rsidP="008B3408">
            <w:pPr>
              <w:pStyle w:val="ac"/>
              <w:spacing w:after="0" w:line="240" w:lineRule="auto"/>
              <w:ind w:left="-142"/>
              <w:jc w:val="center"/>
              <w:rPr>
                <w:rFonts w:ascii="Times New Roman" w:hAnsi="Times New Roman"/>
                <w:b/>
                <w:sz w:val="24"/>
                <w:szCs w:val="24"/>
              </w:rPr>
            </w:pPr>
            <w:r w:rsidRPr="002A13E6">
              <w:rPr>
                <w:rFonts w:ascii="Times New Roman" w:hAnsi="Times New Roman"/>
                <w:sz w:val="24"/>
                <w:szCs w:val="24"/>
              </w:rPr>
              <w:lastRenderedPageBreak/>
              <w:t xml:space="preserve"> </w:t>
            </w:r>
            <w:r w:rsidRPr="002A13E6">
              <w:rPr>
                <w:rFonts w:ascii="Times New Roman" w:hAnsi="Times New Roman"/>
                <w:b/>
                <w:sz w:val="24"/>
                <w:szCs w:val="24"/>
              </w:rPr>
              <w:t>1.2.</w:t>
            </w:r>
          </w:p>
        </w:tc>
        <w:tc>
          <w:tcPr>
            <w:tcW w:w="13750" w:type="dxa"/>
            <w:gridSpan w:val="2"/>
            <w:vAlign w:val="center"/>
          </w:tcPr>
          <w:p w:rsidR="00B55B57" w:rsidRPr="0048175D" w:rsidRDefault="0048175D" w:rsidP="0048175D">
            <w:pPr>
              <w:spacing w:before="120" w:line="240" w:lineRule="auto"/>
              <w:ind w:left="-108"/>
              <w:jc w:val="center"/>
              <w:rPr>
                <w:rFonts w:ascii="Times New Roman" w:hAnsi="Times New Roman"/>
                <w:b/>
                <w:sz w:val="24"/>
                <w:szCs w:val="24"/>
              </w:rPr>
            </w:pPr>
            <w:r w:rsidRPr="0048175D">
              <w:rPr>
                <w:rFonts w:ascii="Times New Roman" w:hAnsi="Times New Roman"/>
                <w:b/>
                <w:sz w:val="24"/>
                <w:szCs w:val="24"/>
              </w:rPr>
              <w:t>Общи изисквания към доставката на техническото оборудване</w:t>
            </w:r>
          </w:p>
        </w:tc>
      </w:tr>
      <w:tr w:rsidR="0048175D" w:rsidRPr="0070638A" w:rsidTr="008B3408">
        <w:trPr>
          <w:trHeight w:val="623"/>
        </w:trPr>
        <w:tc>
          <w:tcPr>
            <w:tcW w:w="817" w:type="dxa"/>
            <w:vAlign w:val="center"/>
          </w:tcPr>
          <w:p w:rsidR="0048175D" w:rsidRPr="002A13E6" w:rsidRDefault="0048175D" w:rsidP="008B3408">
            <w:pPr>
              <w:pStyle w:val="ac"/>
              <w:spacing w:after="0" w:line="240" w:lineRule="auto"/>
              <w:ind w:left="-142"/>
              <w:jc w:val="center"/>
              <w:rPr>
                <w:rFonts w:ascii="Times New Roman" w:hAnsi="Times New Roman"/>
                <w:sz w:val="24"/>
                <w:szCs w:val="24"/>
              </w:rPr>
            </w:pPr>
          </w:p>
        </w:tc>
        <w:tc>
          <w:tcPr>
            <w:tcW w:w="13750" w:type="dxa"/>
            <w:gridSpan w:val="2"/>
            <w:vAlign w:val="center"/>
          </w:tcPr>
          <w:p w:rsidR="008E1F45" w:rsidRDefault="0048175D" w:rsidP="006F4688">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6F4688">
              <w:rPr>
                <w:rFonts w:ascii="Times New Roman" w:hAnsi="Times New Roman"/>
                <w:sz w:val="24"/>
                <w:szCs w:val="24"/>
              </w:rPr>
              <w:t xml:space="preserve"> </w:t>
            </w:r>
            <w:r w:rsidRPr="0048175D">
              <w:rPr>
                <w:rFonts w:ascii="Times New Roman" w:hAnsi="Times New Roman"/>
                <w:sz w:val="24"/>
                <w:szCs w:val="24"/>
              </w:rPr>
              <w:t>Всички технически средства трябва да бъдат нови, неупотребявани и да фигурират в актуалната производствена л</w:t>
            </w:r>
            <w:r w:rsidR="006F4688">
              <w:rPr>
                <w:rFonts w:ascii="Times New Roman" w:hAnsi="Times New Roman"/>
                <w:sz w:val="24"/>
                <w:szCs w:val="24"/>
              </w:rPr>
              <w:t>иста на съответния производител</w:t>
            </w:r>
            <w:r w:rsidR="006F4688" w:rsidRPr="006F4688">
              <w:rPr>
                <w:rFonts w:ascii="Times New Roman" w:hAnsi="Times New Roman"/>
                <w:sz w:val="24"/>
                <w:szCs w:val="24"/>
              </w:rPr>
              <w:t xml:space="preserve"> и това да бъде доказано чрез съответните документи.</w:t>
            </w:r>
            <w:r w:rsidR="006F4688">
              <w:rPr>
                <w:rFonts w:ascii="Times New Roman" w:hAnsi="Times New Roman"/>
                <w:sz w:val="24"/>
                <w:szCs w:val="24"/>
              </w:rPr>
              <w:t xml:space="preserve"> </w:t>
            </w:r>
            <w:r w:rsidR="006F4688" w:rsidRPr="006F4688">
              <w:rPr>
                <w:rFonts w:ascii="Times New Roman" w:hAnsi="Times New Roman"/>
                <w:sz w:val="24"/>
                <w:szCs w:val="24"/>
              </w:rPr>
              <w:t>Техническите средства трябва да имат включена (без допълнително заплащане) софтуерна поддръжка в рамките на жизнения им цикъл.</w:t>
            </w:r>
            <w:r w:rsidR="006F4688">
              <w:rPr>
                <w:rFonts w:ascii="Times New Roman" w:hAnsi="Times New Roman"/>
                <w:sz w:val="24"/>
                <w:szCs w:val="24"/>
              </w:rPr>
              <w:t xml:space="preserve"> </w:t>
            </w:r>
          </w:p>
          <w:p w:rsidR="006F4688" w:rsidRPr="006F4688" w:rsidRDefault="008E1F45" w:rsidP="006F4688">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6F4688" w:rsidRPr="006F4688">
              <w:rPr>
                <w:rFonts w:ascii="Times New Roman" w:hAnsi="Times New Roman"/>
                <w:sz w:val="24"/>
                <w:szCs w:val="24"/>
              </w:rPr>
              <w:t xml:space="preserve">Оборудването и софтуерът </w:t>
            </w:r>
            <w:r w:rsidR="006F4688">
              <w:rPr>
                <w:rFonts w:ascii="Times New Roman" w:hAnsi="Times New Roman"/>
                <w:sz w:val="24"/>
                <w:szCs w:val="24"/>
              </w:rPr>
              <w:t xml:space="preserve">към него трябва </w:t>
            </w:r>
            <w:r w:rsidR="006F4688" w:rsidRPr="006F4688">
              <w:rPr>
                <w:rFonts w:ascii="Times New Roman" w:hAnsi="Times New Roman"/>
                <w:sz w:val="24"/>
                <w:szCs w:val="24"/>
              </w:rPr>
              <w:t xml:space="preserve">да притежават пълна функционална съвместимост помежду си, </w:t>
            </w:r>
            <w:r w:rsidR="006F4688">
              <w:rPr>
                <w:rFonts w:ascii="Times New Roman" w:hAnsi="Times New Roman"/>
                <w:sz w:val="24"/>
                <w:szCs w:val="24"/>
              </w:rPr>
              <w:t xml:space="preserve">така че </w:t>
            </w:r>
            <w:r w:rsidR="006F4688" w:rsidRPr="006F4688">
              <w:rPr>
                <w:rFonts w:ascii="Times New Roman" w:hAnsi="Times New Roman"/>
                <w:sz w:val="24"/>
                <w:szCs w:val="24"/>
              </w:rPr>
              <w:t>да могат да осигурят хардуерното, софтуерно и лицензно интегриране на системата.</w:t>
            </w:r>
          </w:p>
          <w:p w:rsidR="006F4688" w:rsidRDefault="008E1F45" w:rsidP="00424FAF">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48175D" w:rsidRPr="0048175D">
              <w:rPr>
                <w:rFonts w:ascii="Times New Roman" w:hAnsi="Times New Roman"/>
                <w:sz w:val="24"/>
                <w:szCs w:val="24"/>
              </w:rPr>
              <w:t xml:space="preserve">Всички технически средства трябва да бъдат </w:t>
            </w:r>
            <w:proofErr w:type="spellStart"/>
            <w:r w:rsidRPr="008E1F45">
              <w:rPr>
                <w:rFonts w:ascii="Times New Roman" w:hAnsi="Times New Roman"/>
                <w:sz w:val="24"/>
                <w:szCs w:val="24"/>
              </w:rPr>
              <w:t>комплектовани</w:t>
            </w:r>
            <w:proofErr w:type="spellEnd"/>
            <w:r w:rsidRPr="008E1F45">
              <w:rPr>
                <w:rFonts w:ascii="Times New Roman" w:hAnsi="Times New Roman"/>
                <w:sz w:val="24"/>
                <w:szCs w:val="24"/>
              </w:rPr>
              <w:t xml:space="preserve"> с необходимите аксесоари и/или части </w:t>
            </w:r>
            <w:r w:rsidR="0048175D" w:rsidRPr="0048175D">
              <w:rPr>
                <w:rFonts w:ascii="Times New Roman" w:hAnsi="Times New Roman"/>
                <w:sz w:val="24"/>
                <w:szCs w:val="24"/>
              </w:rPr>
              <w:t xml:space="preserve">(с необходимия хардуер, модули, кабели (вкл. захранващи), софтуер, лицензи и др.), </w:t>
            </w:r>
            <w:r w:rsidR="00E5480F">
              <w:rPr>
                <w:rFonts w:ascii="Times New Roman" w:hAnsi="Times New Roman"/>
                <w:sz w:val="24"/>
                <w:szCs w:val="24"/>
              </w:rPr>
              <w:t xml:space="preserve">така </w:t>
            </w:r>
            <w:r w:rsidR="0048175D" w:rsidRPr="0048175D">
              <w:rPr>
                <w:rFonts w:ascii="Times New Roman" w:hAnsi="Times New Roman"/>
                <w:sz w:val="24"/>
                <w:szCs w:val="24"/>
              </w:rPr>
              <w:t xml:space="preserve">че да бъдат работоспособни и да изпълняват функциите, заложени в спецификацията и допълнителни такива, </w:t>
            </w:r>
            <w:r w:rsidR="00974306" w:rsidRPr="00974306">
              <w:rPr>
                <w:rFonts w:ascii="Times New Roman" w:hAnsi="Times New Roman"/>
                <w:sz w:val="24"/>
                <w:szCs w:val="24"/>
              </w:rPr>
              <w:t>ако са необходими за успешното интегриране в обновената система.</w:t>
            </w:r>
          </w:p>
          <w:p w:rsidR="006F4688" w:rsidRDefault="006F4688" w:rsidP="00424FAF">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48175D" w:rsidRPr="0048175D">
              <w:rPr>
                <w:rFonts w:ascii="Times New Roman" w:hAnsi="Times New Roman"/>
                <w:sz w:val="24"/>
                <w:szCs w:val="24"/>
              </w:rPr>
              <w:t>Ако се окаже, че дадено техническо средство не може да изпълнява дадена функция поради недостиг или липса на даден хардуерен модул, софтуер или лиценз, то този хардуерен модул, софтуер, лиценз и т.н. трябва да бъдат доставени безплатно.</w:t>
            </w:r>
            <w:r w:rsidR="0048175D">
              <w:rPr>
                <w:rFonts w:ascii="Times New Roman" w:hAnsi="Times New Roman"/>
                <w:sz w:val="24"/>
                <w:szCs w:val="24"/>
              </w:rPr>
              <w:t xml:space="preserve"> </w:t>
            </w:r>
            <w:r w:rsidR="007C625D" w:rsidRPr="007C625D">
              <w:rPr>
                <w:rFonts w:ascii="Times New Roman" w:hAnsi="Times New Roman"/>
                <w:sz w:val="24"/>
                <w:szCs w:val="24"/>
              </w:rPr>
              <w:t>Всички лицензи трябва да бъдат постоянни.</w:t>
            </w:r>
          </w:p>
          <w:p w:rsidR="006F4688" w:rsidRDefault="006F4688" w:rsidP="00424FAF">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48175D" w:rsidRPr="0048175D">
              <w:rPr>
                <w:rFonts w:ascii="Times New Roman" w:hAnsi="Times New Roman"/>
                <w:sz w:val="24"/>
                <w:szCs w:val="24"/>
              </w:rPr>
              <w:t>При офериране на компонентите, които ще се вложат в системите за контрол на достъпа е необходимо посочване на вида и модела на устройствата, включени в предложението.</w:t>
            </w:r>
            <w:r w:rsidR="00424FAF">
              <w:rPr>
                <w:rFonts w:ascii="Times New Roman" w:hAnsi="Times New Roman"/>
                <w:sz w:val="24"/>
                <w:szCs w:val="24"/>
              </w:rPr>
              <w:t xml:space="preserve"> </w:t>
            </w:r>
          </w:p>
          <w:p w:rsidR="006F4688" w:rsidRDefault="006F4688" w:rsidP="00974306">
            <w:pPr>
              <w:spacing w:before="120" w:line="240" w:lineRule="auto"/>
              <w:ind w:left="-108"/>
              <w:rPr>
                <w:rFonts w:ascii="Times New Roman" w:hAnsi="Times New Roman"/>
                <w:sz w:val="24"/>
                <w:szCs w:val="24"/>
              </w:rPr>
            </w:pPr>
            <w:r>
              <w:rPr>
                <w:rFonts w:ascii="Times New Roman" w:hAnsi="Times New Roman"/>
                <w:sz w:val="24"/>
                <w:szCs w:val="24"/>
              </w:rPr>
              <w:t xml:space="preserve">         </w:t>
            </w:r>
            <w:r w:rsidR="00424FAF" w:rsidRPr="00424FAF">
              <w:rPr>
                <w:rFonts w:ascii="Times New Roman" w:hAnsi="Times New Roman"/>
                <w:sz w:val="24"/>
                <w:szCs w:val="24"/>
              </w:rPr>
              <w:t>Към предложението да бъдат представени нагледни материали, включващи кратко описание на основните техниче</w:t>
            </w:r>
            <w:r w:rsidR="00424FAF">
              <w:rPr>
                <w:rFonts w:ascii="Times New Roman" w:hAnsi="Times New Roman"/>
                <w:sz w:val="24"/>
                <w:szCs w:val="24"/>
              </w:rPr>
              <w:t>ски характеристики, заложени в настоящата</w:t>
            </w:r>
            <w:r w:rsidR="00424FAF" w:rsidRPr="00424FAF">
              <w:rPr>
                <w:rFonts w:ascii="Times New Roman" w:hAnsi="Times New Roman"/>
                <w:sz w:val="24"/>
                <w:szCs w:val="24"/>
              </w:rPr>
              <w:t xml:space="preserve"> спецификация. От тези материали трябва да се виждат в явен вид основните технически параметри.</w:t>
            </w:r>
            <w:r>
              <w:rPr>
                <w:rFonts w:ascii="Times New Roman" w:hAnsi="Times New Roman"/>
                <w:sz w:val="24"/>
                <w:szCs w:val="24"/>
              </w:rPr>
              <w:t xml:space="preserve"> </w:t>
            </w:r>
            <w:r w:rsidRPr="006F4688">
              <w:rPr>
                <w:rFonts w:ascii="Times New Roman" w:hAnsi="Times New Roman"/>
                <w:sz w:val="24"/>
                <w:szCs w:val="24"/>
              </w:rPr>
              <w:t xml:space="preserve">Към </w:t>
            </w:r>
            <w:r>
              <w:rPr>
                <w:rFonts w:ascii="Times New Roman" w:hAnsi="Times New Roman"/>
                <w:sz w:val="24"/>
                <w:szCs w:val="24"/>
              </w:rPr>
              <w:t>предложените компоненти на техническото оборудване</w:t>
            </w:r>
            <w:r w:rsidRPr="006F4688">
              <w:rPr>
                <w:rFonts w:ascii="Times New Roman" w:hAnsi="Times New Roman"/>
                <w:sz w:val="24"/>
                <w:szCs w:val="24"/>
              </w:rPr>
              <w:t xml:space="preserve"> да има </w:t>
            </w:r>
            <w:proofErr w:type="spellStart"/>
            <w:r w:rsidRPr="006F4688">
              <w:rPr>
                <w:rFonts w:ascii="Times New Roman" w:hAnsi="Times New Roman"/>
                <w:sz w:val="24"/>
                <w:szCs w:val="24"/>
              </w:rPr>
              <w:t>комплектована</w:t>
            </w:r>
            <w:proofErr w:type="spellEnd"/>
            <w:r w:rsidRPr="006F4688">
              <w:rPr>
                <w:rFonts w:ascii="Times New Roman" w:hAnsi="Times New Roman"/>
                <w:sz w:val="24"/>
                <w:szCs w:val="24"/>
              </w:rPr>
              <w:t xml:space="preserve"> подробна документация (на хартиен или електронен носител)</w:t>
            </w:r>
            <w:r>
              <w:rPr>
                <w:rFonts w:ascii="Times New Roman" w:hAnsi="Times New Roman"/>
                <w:sz w:val="24"/>
                <w:szCs w:val="24"/>
              </w:rPr>
              <w:t>,</w:t>
            </w:r>
            <w:r w:rsidRPr="006F4688">
              <w:rPr>
                <w:rFonts w:ascii="Times New Roman" w:hAnsi="Times New Roman"/>
                <w:sz w:val="24"/>
                <w:szCs w:val="24"/>
              </w:rPr>
              <w:t xml:space="preserve"> включваща както описание на хардуерната функционалност, така и документация за софтуера</w:t>
            </w:r>
            <w:r>
              <w:rPr>
                <w:rFonts w:ascii="Times New Roman" w:hAnsi="Times New Roman"/>
                <w:sz w:val="24"/>
                <w:szCs w:val="24"/>
              </w:rPr>
              <w:t>,</w:t>
            </w:r>
            <w:r w:rsidRPr="006F4688">
              <w:rPr>
                <w:rFonts w:ascii="Times New Roman" w:hAnsi="Times New Roman"/>
                <w:sz w:val="24"/>
                <w:szCs w:val="24"/>
              </w:rPr>
              <w:t xml:space="preserve"> включен към </w:t>
            </w:r>
            <w:r>
              <w:rPr>
                <w:rFonts w:ascii="Times New Roman" w:hAnsi="Times New Roman"/>
                <w:sz w:val="24"/>
                <w:szCs w:val="24"/>
              </w:rPr>
              <w:t xml:space="preserve">съответното </w:t>
            </w:r>
            <w:r w:rsidRPr="006F4688">
              <w:rPr>
                <w:rFonts w:ascii="Times New Roman" w:hAnsi="Times New Roman"/>
                <w:sz w:val="24"/>
                <w:szCs w:val="24"/>
              </w:rPr>
              <w:t>устройство.</w:t>
            </w:r>
            <w:r w:rsidR="00585C44">
              <w:t xml:space="preserve"> </w:t>
            </w:r>
            <w:r w:rsidR="00585C44" w:rsidRPr="00585C44">
              <w:rPr>
                <w:rFonts w:ascii="Times New Roman" w:hAnsi="Times New Roman"/>
                <w:sz w:val="24"/>
                <w:szCs w:val="24"/>
              </w:rPr>
              <w:t xml:space="preserve">Всички хардуерни продукти </w:t>
            </w:r>
            <w:r w:rsidR="00585C44">
              <w:rPr>
                <w:rFonts w:ascii="Times New Roman" w:hAnsi="Times New Roman"/>
                <w:sz w:val="24"/>
                <w:szCs w:val="24"/>
              </w:rPr>
              <w:t xml:space="preserve">и софтуерите към тях </w:t>
            </w:r>
            <w:r w:rsidR="00585C44" w:rsidRPr="00585C44">
              <w:rPr>
                <w:rFonts w:ascii="Times New Roman" w:hAnsi="Times New Roman"/>
                <w:sz w:val="24"/>
                <w:szCs w:val="24"/>
              </w:rPr>
              <w:t>трябва да бъдат доставени заедно с подходяща подробна документация (CD/DVD или хартиено копие) за нуждите на тяхното използване, поддържане и администриране на английски или български език. В документацията трябва да бъдат включени ръководства на потребителя и администратора.</w:t>
            </w:r>
          </w:p>
          <w:p w:rsidR="008E1F45" w:rsidRPr="0048175D" w:rsidRDefault="008E1F45" w:rsidP="00974306">
            <w:pPr>
              <w:spacing w:before="120" w:line="240" w:lineRule="auto"/>
              <w:ind w:left="-108"/>
              <w:rPr>
                <w:rFonts w:ascii="Times New Roman" w:hAnsi="Times New Roman"/>
                <w:sz w:val="24"/>
                <w:szCs w:val="24"/>
              </w:rPr>
            </w:pPr>
          </w:p>
        </w:tc>
      </w:tr>
      <w:tr w:rsidR="0048175D" w:rsidRPr="0070638A" w:rsidTr="008B3408">
        <w:trPr>
          <w:trHeight w:val="623"/>
        </w:trPr>
        <w:tc>
          <w:tcPr>
            <w:tcW w:w="817" w:type="dxa"/>
            <w:vAlign w:val="center"/>
          </w:tcPr>
          <w:p w:rsidR="0048175D" w:rsidRPr="0048175D" w:rsidRDefault="0048175D" w:rsidP="008B3408">
            <w:pPr>
              <w:pStyle w:val="ac"/>
              <w:spacing w:after="0" w:line="240" w:lineRule="auto"/>
              <w:ind w:left="-142"/>
              <w:jc w:val="center"/>
              <w:rPr>
                <w:rFonts w:ascii="Times New Roman" w:hAnsi="Times New Roman"/>
                <w:b/>
                <w:sz w:val="24"/>
                <w:szCs w:val="24"/>
              </w:rPr>
            </w:pPr>
            <w:r w:rsidRPr="0048175D">
              <w:rPr>
                <w:rFonts w:ascii="Times New Roman" w:hAnsi="Times New Roman"/>
                <w:b/>
                <w:sz w:val="24"/>
                <w:szCs w:val="24"/>
              </w:rPr>
              <w:t>1.2.1.</w:t>
            </w:r>
          </w:p>
        </w:tc>
        <w:tc>
          <w:tcPr>
            <w:tcW w:w="13750" w:type="dxa"/>
            <w:gridSpan w:val="2"/>
            <w:vAlign w:val="center"/>
          </w:tcPr>
          <w:p w:rsidR="0048175D" w:rsidRDefault="0048175D" w:rsidP="0048175D">
            <w:pPr>
              <w:spacing w:before="120" w:line="240" w:lineRule="auto"/>
              <w:ind w:left="-108"/>
              <w:jc w:val="center"/>
              <w:rPr>
                <w:rFonts w:ascii="Times New Roman" w:hAnsi="Times New Roman"/>
                <w:b/>
                <w:sz w:val="24"/>
                <w:szCs w:val="24"/>
              </w:rPr>
            </w:pPr>
            <w:r>
              <w:rPr>
                <w:rFonts w:ascii="Times New Roman" w:hAnsi="Times New Roman"/>
                <w:b/>
                <w:sz w:val="24"/>
                <w:szCs w:val="24"/>
              </w:rPr>
              <w:t>Б</w:t>
            </w:r>
            <w:r w:rsidRPr="002A13E6">
              <w:rPr>
                <w:rFonts w:ascii="Times New Roman" w:hAnsi="Times New Roman"/>
                <w:b/>
                <w:sz w:val="24"/>
                <w:szCs w:val="24"/>
              </w:rPr>
              <w:t>езопасност при експлоатация и употреба</w:t>
            </w:r>
            <w:r>
              <w:rPr>
                <w:rFonts w:ascii="Times New Roman" w:hAnsi="Times New Roman"/>
                <w:b/>
                <w:sz w:val="24"/>
                <w:szCs w:val="24"/>
              </w:rPr>
              <w:t xml:space="preserve"> на оборудването </w:t>
            </w:r>
          </w:p>
          <w:p w:rsidR="0048175D" w:rsidRDefault="0048175D" w:rsidP="00B55B57">
            <w:pPr>
              <w:spacing w:before="120" w:line="240" w:lineRule="auto"/>
              <w:ind w:left="-108"/>
              <w:jc w:val="center"/>
              <w:rPr>
                <w:rFonts w:ascii="Times New Roman" w:hAnsi="Times New Roman"/>
                <w:b/>
                <w:sz w:val="24"/>
                <w:szCs w:val="24"/>
              </w:rPr>
            </w:pPr>
          </w:p>
        </w:tc>
      </w:tr>
      <w:tr w:rsidR="00B55B57" w:rsidRPr="00C5659C" w:rsidTr="008B3408">
        <w:tc>
          <w:tcPr>
            <w:tcW w:w="817" w:type="dxa"/>
            <w:vAlign w:val="center"/>
          </w:tcPr>
          <w:p w:rsidR="00B55B57" w:rsidRPr="002A13E6" w:rsidRDefault="00B55B57" w:rsidP="008B3408">
            <w:pPr>
              <w:pStyle w:val="ac"/>
              <w:spacing w:after="0" w:line="240" w:lineRule="auto"/>
              <w:ind w:left="360"/>
              <w:jc w:val="center"/>
              <w:rPr>
                <w:rFonts w:ascii="Times New Roman" w:hAnsi="Times New Roman"/>
              </w:rPr>
            </w:pPr>
          </w:p>
        </w:tc>
        <w:tc>
          <w:tcPr>
            <w:tcW w:w="13750" w:type="dxa"/>
            <w:gridSpan w:val="2"/>
          </w:tcPr>
          <w:p w:rsidR="00B55B57" w:rsidRPr="00C5659C" w:rsidRDefault="00B55B57" w:rsidP="00B112C0">
            <w:pPr>
              <w:spacing w:before="120" w:line="240" w:lineRule="auto"/>
              <w:ind w:left="-108"/>
              <w:rPr>
                <w:rFonts w:ascii="Times New Roman" w:hAnsi="Times New Roman"/>
                <w:sz w:val="24"/>
                <w:szCs w:val="24"/>
              </w:rPr>
            </w:pPr>
            <w:r>
              <w:rPr>
                <w:rFonts w:ascii="Times New Roman" w:hAnsi="Times New Roman"/>
                <w:b/>
                <w:sz w:val="24"/>
                <w:szCs w:val="24"/>
              </w:rPr>
              <w:t xml:space="preserve">          </w:t>
            </w:r>
            <w:r w:rsidRPr="00236A39">
              <w:rPr>
                <w:rFonts w:ascii="Times New Roman" w:hAnsi="Times New Roman"/>
                <w:sz w:val="24"/>
                <w:szCs w:val="24"/>
              </w:rPr>
              <w:t>Участникът трябва да опише</w:t>
            </w:r>
            <w:r w:rsidRPr="002A13E6">
              <w:rPr>
                <w:rFonts w:ascii="Times New Roman" w:hAnsi="Times New Roman"/>
                <w:sz w:val="24"/>
                <w:szCs w:val="24"/>
              </w:rPr>
              <w:t xml:space="preserve"> характеристиките н</w:t>
            </w:r>
            <w:r>
              <w:rPr>
                <w:rFonts w:ascii="Times New Roman" w:hAnsi="Times New Roman"/>
                <w:sz w:val="24"/>
                <w:szCs w:val="24"/>
              </w:rPr>
              <w:t>а техническото оборудване</w:t>
            </w:r>
            <w:r w:rsidRPr="002A13E6">
              <w:rPr>
                <w:rFonts w:ascii="Times New Roman" w:hAnsi="Times New Roman"/>
                <w:sz w:val="24"/>
                <w:szCs w:val="24"/>
              </w:rPr>
              <w:t xml:space="preserve">, с които </w:t>
            </w:r>
            <w:r>
              <w:rPr>
                <w:rFonts w:ascii="Times New Roman" w:hAnsi="Times New Roman"/>
                <w:sz w:val="24"/>
                <w:szCs w:val="24"/>
              </w:rPr>
              <w:t>ще бъде</w:t>
            </w:r>
            <w:r w:rsidRPr="002A13E6">
              <w:rPr>
                <w:rFonts w:ascii="Times New Roman" w:hAnsi="Times New Roman"/>
                <w:sz w:val="24"/>
                <w:szCs w:val="24"/>
              </w:rPr>
              <w:t xml:space="preserve"> осигурено необходимото ниво на безопасност при експлоатация и употреба и съответното ниво на опазване на </w:t>
            </w:r>
            <w:r>
              <w:rPr>
                <w:rFonts w:ascii="Times New Roman" w:hAnsi="Times New Roman"/>
                <w:sz w:val="24"/>
                <w:szCs w:val="24"/>
              </w:rPr>
              <w:t xml:space="preserve">здравето и </w:t>
            </w:r>
            <w:r w:rsidRPr="002A13E6">
              <w:rPr>
                <w:rFonts w:ascii="Times New Roman" w:hAnsi="Times New Roman"/>
                <w:sz w:val="24"/>
                <w:szCs w:val="24"/>
              </w:rPr>
              <w:t>околната среда, включително описание на съответствието със съществени нормативни изисквания съобразно Закона за техническите изисквания към продуктите и наредбите за съществени изисквания към определени видове продукти</w:t>
            </w:r>
            <w:r>
              <w:rPr>
                <w:rFonts w:ascii="Times New Roman" w:hAnsi="Times New Roman"/>
                <w:sz w:val="24"/>
                <w:szCs w:val="24"/>
              </w:rPr>
              <w:t>.</w:t>
            </w:r>
            <w:r w:rsidR="0048175D">
              <w:rPr>
                <w:rFonts w:ascii="Times New Roman" w:hAnsi="Times New Roman"/>
                <w:sz w:val="24"/>
                <w:szCs w:val="24"/>
              </w:rPr>
              <w:t xml:space="preserve"> </w:t>
            </w:r>
            <w:r w:rsidR="0048175D" w:rsidRPr="0048175D">
              <w:rPr>
                <w:rFonts w:ascii="Times New Roman" w:hAnsi="Times New Roman"/>
                <w:sz w:val="24"/>
                <w:szCs w:val="24"/>
              </w:rPr>
              <w:t xml:space="preserve">Доставените технически средства </w:t>
            </w:r>
            <w:r w:rsidR="00073090">
              <w:rPr>
                <w:rFonts w:ascii="Times New Roman" w:hAnsi="Times New Roman"/>
                <w:sz w:val="24"/>
                <w:szCs w:val="24"/>
              </w:rPr>
              <w:t>да отговорят на всички нормативни изисквания</w:t>
            </w:r>
            <w:r w:rsidR="0048175D" w:rsidRPr="0048175D">
              <w:rPr>
                <w:rFonts w:ascii="Times New Roman" w:hAnsi="Times New Roman"/>
                <w:sz w:val="24"/>
                <w:szCs w:val="24"/>
              </w:rPr>
              <w:t xml:space="preserve"> в Република България и Европейския съюз относно техническа експлоатация, </w:t>
            </w:r>
            <w:proofErr w:type="spellStart"/>
            <w:r w:rsidR="0048175D" w:rsidRPr="0048175D">
              <w:rPr>
                <w:rFonts w:ascii="Times New Roman" w:hAnsi="Times New Roman"/>
                <w:sz w:val="24"/>
                <w:szCs w:val="24"/>
              </w:rPr>
              <w:t>пожаробезопасност</w:t>
            </w:r>
            <w:proofErr w:type="spellEnd"/>
            <w:r w:rsidR="0048175D" w:rsidRPr="0048175D">
              <w:rPr>
                <w:rFonts w:ascii="Times New Roman" w:hAnsi="Times New Roman"/>
                <w:sz w:val="24"/>
                <w:szCs w:val="24"/>
              </w:rPr>
              <w:t xml:space="preserve">, норми за безопасност, включване към електрическата мрежа, степен на защита и електромагнитна съвместимост. Захранващите блокове, кабели и конектори </w:t>
            </w:r>
            <w:r w:rsidR="00073090">
              <w:rPr>
                <w:rFonts w:ascii="Times New Roman" w:hAnsi="Times New Roman"/>
                <w:sz w:val="24"/>
                <w:szCs w:val="24"/>
              </w:rPr>
              <w:t xml:space="preserve">трябва </w:t>
            </w:r>
            <w:r w:rsidR="0048175D" w:rsidRPr="0048175D">
              <w:rPr>
                <w:rFonts w:ascii="Times New Roman" w:hAnsi="Times New Roman"/>
                <w:sz w:val="24"/>
                <w:szCs w:val="24"/>
              </w:rPr>
              <w:t xml:space="preserve">да са пригодени за </w:t>
            </w:r>
            <w:r w:rsidR="00BF2360">
              <w:rPr>
                <w:rFonts w:ascii="Times New Roman" w:hAnsi="Times New Roman"/>
                <w:sz w:val="24"/>
                <w:szCs w:val="24"/>
              </w:rPr>
              <w:t>работа в електрическа мрежа в Република</w:t>
            </w:r>
            <w:r w:rsidR="0048175D" w:rsidRPr="0048175D">
              <w:rPr>
                <w:rFonts w:ascii="Times New Roman" w:hAnsi="Times New Roman"/>
                <w:sz w:val="24"/>
                <w:szCs w:val="24"/>
              </w:rPr>
              <w:t xml:space="preserve"> България съобразно БДС или еквивалент.</w:t>
            </w:r>
            <w:r w:rsidR="00073090" w:rsidRPr="00073090">
              <w:rPr>
                <w:rFonts w:ascii="Times New Roman" w:hAnsi="Times New Roman"/>
                <w:sz w:val="24"/>
                <w:szCs w:val="24"/>
              </w:rPr>
              <w:t xml:space="preserve"> </w:t>
            </w:r>
            <w:r w:rsidR="00073090" w:rsidRPr="00073090">
              <w:rPr>
                <w:rFonts w:ascii="Times New Roman" w:hAnsi="Times New Roman"/>
                <w:sz w:val="24"/>
                <w:szCs w:val="24"/>
              </w:rPr>
              <w:lastRenderedPageBreak/>
              <w:t xml:space="preserve">Всички доставени компоненти </w:t>
            </w:r>
            <w:r w:rsidR="00073090">
              <w:rPr>
                <w:rFonts w:ascii="Times New Roman" w:hAnsi="Times New Roman"/>
                <w:sz w:val="24"/>
                <w:szCs w:val="24"/>
              </w:rPr>
              <w:t xml:space="preserve">на техническото оборудване </w:t>
            </w:r>
            <w:r w:rsidR="00073090" w:rsidRPr="00073090">
              <w:rPr>
                <w:rFonts w:ascii="Times New Roman" w:hAnsi="Times New Roman"/>
                <w:sz w:val="24"/>
                <w:szCs w:val="24"/>
              </w:rPr>
              <w:t xml:space="preserve">трябва да отговарят на всички приложими български и европейски технически регулации: европейски стандарти, европейски технически съглашения или общи технически спецификации там, където съществуват такива (например </w:t>
            </w:r>
            <w:r w:rsidR="00A2007C">
              <w:rPr>
                <w:rFonts w:ascii="Times New Roman" w:hAnsi="Times New Roman"/>
                <w:sz w:val="24"/>
                <w:szCs w:val="24"/>
              </w:rPr>
              <w:t>за б</w:t>
            </w:r>
            <w:r w:rsidR="00D14694">
              <w:rPr>
                <w:rFonts w:ascii="Times New Roman" w:hAnsi="Times New Roman"/>
                <w:sz w:val="24"/>
                <w:szCs w:val="24"/>
              </w:rPr>
              <w:t>езопасност -</w:t>
            </w:r>
            <w:r w:rsidR="00073090" w:rsidRPr="00073090">
              <w:rPr>
                <w:rFonts w:ascii="Times New Roman" w:hAnsi="Times New Roman"/>
                <w:sz w:val="24"/>
                <w:szCs w:val="24"/>
              </w:rPr>
              <w:t xml:space="preserve"> RFI/EMI: Директив</w:t>
            </w:r>
            <w:r w:rsidR="00717F07">
              <w:rPr>
                <w:rFonts w:ascii="Times New Roman" w:hAnsi="Times New Roman"/>
                <w:sz w:val="24"/>
                <w:szCs w:val="24"/>
              </w:rPr>
              <w:t>а</w:t>
            </w:r>
            <w:r w:rsidR="00073090" w:rsidRPr="00073090">
              <w:rPr>
                <w:rFonts w:ascii="Times New Roman" w:hAnsi="Times New Roman"/>
                <w:sz w:val="24"/>
                <w:szCs w:val="24"/>
              </w:rPr>
              <w:t xml:space="preserve"> </w:t>
            </w:r>
            <w:r w:rsidR="00717F07">
              <w:rPr>
                <w:rFonts w:ascii="Times New Roman" w:hAnsi="Times New Roman"/>
                <w:sz w:val="24"/>
                <w:szCs w:val="24"/>
              </w:rPr>
              <w:t xml:space="preserve">2004/108/ЕС и приложимите действащи разпоредби на Директива </w:t>
            </w:r>
            <w:r w:rsidR="00B112C0">
              <w:rPr>
                <w:rFonts w:ascii="Times New Roman" w:hAnsi="Times New Roman"/>
                <w:sz w:val="24"/>
                <w:szCs w:val="24"/>
              </w:rPr>
              <w:t xml:space="preserve">2014/30/ЕС; стандарти </w:t>
            </w:r>
            <w:r w:rsidR="00B112C0" w:rsidRPr="00073090">
              <w:rPr>
                <w:rFonts w:ascii="Times New Roman" w:hAnsi="Times New Roman"/>
                <w:sz w:val="24"/>
                <w:szCs w:val="24"/>
              </w:rPr>
              <w:t>EN60950/</w:t>
            </w:r>
            <w:r w:rsidR="002F64C6">
              <w:rPr>
                <w:rFonts w:ascii="Times New Roman" w:hAnsi="Times New Roman"/>
                <w:sz w:val="24"/>
                <w:szCs w:val="24"/>
              </w:rPr>
              <w:t xml:space="preserve"> </w:t>
            </w:r>
            <w:r w:rsidR="00B112C0" w:rsidRPr="00073090">
              <w:rPr>
                <w:rFonts w:ascii="Times New Roman" w:hAnsi="Times New Roman"/>
                <w:sz w:val="24"/>
                <w:szCs w:val="24"/>
              </w:rPr>
              <w:t xml:space="preserve">IEC 950, </w:t>
            </w:r>
            <w:r w:rsidR="00B112C0">
              <w:rPr>
                <w:rFonts w:ascii="Times New Roman" w:hAnsi="Times New Roman"/>
                <w:sz w:val="24"/>
                <w:szCs w:val="24"/>
              </w:rPr>
              <w:t>EN 55022/ EN</w:t>
            </w:r>
            <w:r w:rsidR="00073090" w:rsidRPr="00073090">
              <w:rPr>
                <w:rFonts w:ascii="Times New Roman" w:hAnsi="Times New Roman"/>
                <w:sz w:val="24"/>
                <w:szCs w:val="24"/>
              </w:rPr>
              <w:t>55024</w:t>
            </w:r>
            <w:r w:rsidR="004F01DC">
              <w:rPr>
                <w:rFonts w:ascii="Times New Roman" w:hAnsi="Times New Roman"/>
                <w:sz w:val="24"/>
                <w:szCs w:val="24"/>
              </w:rPr>
              <w:t xml:space="preserve"> или екви</w:t>
            </w:r>
            <w:r w:rsidR="006300F0">
              <w:rPr>
                <w:rFonts w:ascii="Times New Roman" w:hAnsi="Times New Roman"/>
                <w:sz w:val="24"/>
                <w:szCs w:val="24"/>
              </w:rPr>
              <w:t>в</w:t>
            </w:r>
            <w:r w:rsidR="004F01DC">
              <w:rPr>
                <w:rFonts w:ascii="Times New Roman" w:hAnsi="Times New Roman"/>
                <w:sz w:val="24"/>
                <w:szCs w:val="24"/>
              </w:rPr>
              <w:t>алент</w:t>
            </w:r>
            <w:r w:rsidR="00073090" w:rsidRPr="00073090">
              <w:rPr>
                <w:rFonts w:ascii="Times New Roman" w:hAnsi="Times New Roman"/>
                <w:sz w:val="24"/>
                <w:szCs w:val="24"/>
              </w:rPr>
              <w:t>), на международни стандарти или други технически референтни материали, създадени от европейски стандартизиращи организации, или ако не, на техни национални еквиваленти</w:t>
            </w:r>
            <w:r w:rsidR="006300F0">
              <w:rPr>
                <w:rFonts w:ascii="Times New Roman" w:hAnsi="Times New Roman"/>
                <w:sz w:val="24"/>
                <w:szCs w:val="24"/>
              </w:rPr>
              <w:t>, или еквивалент</w:t>
            </w:r>
            <w:r w:rsidR="00073090" w:rsidRPr="00073090">
              <w:rPr>
                <w:rFonts w:ascii="Times New Roman" w:hAnsi="Times New Roman"/>
                <w:sz w:val="24"/>
                <w:szCs w:val="24"/>
              </w:rPr>
              <w:t>. Трябва да бъде представено доказателство за съответствие (като СЕ маркировка, декларация на производител, подходящи маркировки/знаци или копия от сертификати) за такова оборудване.</w:t>
            </w:r>
            <w:r w:rsidR="00352D4D">
              <w:rPr>
                <w:rFonts w:ascii="Times New Roman" w:hAnsi="Times New Roman"/>
                <w:sz w:val="24"/>
                <w:szCs w:val="24"/>
              </w:rPr>
              <w:t xml:space="preserve"> </w:t>
            </w:r>
            <w:r w:rsidR="00352D4D" w:rsidRPr="00352D4D">
              <w:rPr>
                <w:rFonts w:ascii="Times New Roman" w:hAnsi="Times New Roman"/>
                <w:sz w:val="24"/>
                <w:szCs w:val="24"/>
              </w:rPr>
              <w:t>Всяко изделие, отговарящо на съответната CE регулация/норма</w:t>
            </w:r>
            <w:r w:rsidR="00352D4D">
              <w:rPr>
                <w:rFonts w:ascii="Times New Roman" w:hAnsi="Times New Roman"/>
                <w:sz w:val="24"/>
                <w:szCs w:val="24"/>
              </w:rPr>
              <w:t>,</w:t>
            </w:r>
            <w:r w:rsidR="00352D4D" w:rsidRPr="00352D4D">
              <w:rPr>
                <w:rFonts w:ascii="Times New Roman" w:hAnsi="Times New Roman"/>
                <w:sz w:val="24"/>
                <w:szCs w:val="24"/>
              </w:rPr>
              <w:t xml:space="preserve"> трябва да носи подходящ CE знак за съответствие, поставен постоянно върху изделието (машината) там, където е възможно. Останалите съответствия за доставените продукти трябва да бъдат обяснени.</w:t>
            </w:r>
          </w:p>
        </w:tc>
      </w:tr>
      <w:tr w:rsidR="00A91AF8" w:rsidRPr="00C5659C" w:rsidTr="008B3408">
        <w:tc>
          <w:tcPr>
            <w:tcW w:w="817" w:type="dxa"/>
            <w:vAlign w:val="center"/>
          </w:tcPr>
          <w:p w:rsidR="00A91AF8" w:rsidRPr="00A91AF8" w:rsidRDefault="00A91AF8" w:rsidP="0048175D">
            <w:pPr>
              <w:pStyle w:val="ac"/>
              <w:spacing w:after="0" w:line="240" w:lineRule="auto"/>
              <w:ind w:left="0"/>
              <w:jc w:val="center"/>
              <w:rPr>
                <w:rFonts w:ascii="Times New Roman" w:hAnsi="Times New Roman"/>
                <w:b/>
              </w:rPr>
            </w:pPr>
            <w:r w:rsidRPr="00A91AF8">
              <w:rPr>
                <w:rFonts w:ascii="Times New Roman" w:hAnsi="Times New Roman"/>
                <w:b/>
              </w:rPr>
              <w:lastRenderedPageBreak/>
              <w:t>1.</w:t>
            </w:r>
            <w:r w:rsidR="0048175D">
              <w:rPr>
                <w:rFonts w:ascii="Times New Roman" w:hAnsi="Times New Roman"/>
                <w:b/>
              </w:rPr>
              <w:t>2</w:t>
            </w:r>
            <w:r w:rsidRPr="00A91AF8">
              <w:rPr>
                <w:rFonts w:ascii="Times New Roman" w:hAnsi="Times New Roman"/>
                <w:b/>
              </w:rPr>
              <w:t>.</w:t>
            </w:r>
            <w:r w:rsidR="0048175D">
              <w:rPr>
                <w:rFonts w:ascii="Times New Roman" w:hAnsi="Times New Roman"/>
                <w:b/>
              </w:rPr>
              <w:t>2</w:t>
            </w:r>
          </w:p>
        </w:tc>
        <w:tc>
          <w:tcPr>
            <w:tcW w:w="13750" w:type="dxa"/>
            <w:gridSpan w:val="2"/>
          </w:tcPr>
          <w:p w:rsidR="00A91AF8" w:rsidRDefault="00A91AF8" w:rsidP="008B3408">
            <w:pPr>
              <w:spacing w:after="0" w:line="240" w:lineRule="auto"/>
              <w:jc w:val="center"/>
              <w:rPr>
                <w:rFonts w:ascii="Times New Roman" w:hAnsi="Times New Roman"/>
                <w:b/>
                <w:sz w:val="24"/>
                <w:szCs w:val="24"/>
              </w:rPr>
            </w:pPr>
          </w:p>
          <w:p w:rsidR="00A91AF8" w:rsidRDefault="000E1058" w:rsidP="000E1058">
            <w:pPr>
              <w:spacing w:after="0" w:line="240" w:lineRule="auto"/>
              <w:ind w:left="-108"/>
              <w:jc w:val="center"/>
              <w:rPr>
                <w:rFonts w:ascii="Times New Roman" w:hAnsi="Times New Roman"/>
                <w:b/>
                <w:sz w:val="24"/>
                <w:szCs w:val="24"/>
              </w:rPr>
            </w:pPr>
            <w:r>
              <w:rPr>
                <w:rFonts w:ascii="Times New Roman" w:hAnsi="Times New Roman"/>
                <w:b/>
                <w:sz w:val="24"/>
                <w:szCs w:val="24"/>
              </w:rPr>
              <w:t>Съвместимост и възможности за инте</w:t>
            </w:r>
            <w:r w:rsidR="00067290">
              <w:rPr>
                <w:rFonts w:ascii="Times New Roman" w:hAnsi="Times New Roman"/>
                <w:b/>
                <w:sz w:val="24"/>
                <w:szCs w:val="24"/>
              </w:rPr>
              <w:t>г</w:t>
            </w:r>
            <w:r>
              <w:rPr>
                <w:rFonts w:ascii="Times New Roman" w:hAnsi="Times New Roman"/>
                <w:b/>
                <w:sz w:val="24"/>
                <w:szCs w:val="24"/>
              </w:rPr>
              <w:t xml:space="preserve">риране на предложеното техническо оборудване </w:t>
            </w:r>
            <w:r w:rsidR="0026757F">
              <w:rPr>
                <w:rFonts w:ascii="Times New Roman" w:hAnsi="Times New Roman"/>
                <w:b/>
                <w:sz w:val="24"/>
                <w:szCs w:val="24"/>
              </w:rPr>
              <w:t>със софтуер на</w:t>
            </w:r>
            <w:r>
              <w:rPr>
                <w:rFonts w:ascii="Times New Roman" w:hAnsi="Times New Roman"/>
                <w:b/>
                <w:sz w:val="24"/>
                <w:szCs w:val="24"/>
              </w:rPr>
              <w:t xml:space="preserve"> </w:t>
            </w:r>
            <w:proofErr w:type="spellStart"/>
            <w:r w:rsidR="00EC08D9">
              <w:rPr>
                <w:rFonts w:ascii="Times New Roman" w:hAnsi="Times New Roman"/>
                <w:b/>
                <w:sz w:val="24"/>
                <w:szCs w:val="24"/>
              </w:rPr>
              <w:t>видеосистема</w:t>
            </w:r>
            <w:proofErr w:type="spellEnd"/>
            <w:r>
              <w:rPr>
                <w:rFonts w:ascii="Times New Roman" w:hAnsi="Times New Roman"/>
                <w:b/>
                <w:sz w:val="24"/>
                <w:szCs w:val="24"/>
              </w:rPr>
              <w:t xml:space="preserve"> за разпознаване на автомобилите по регистрационните им номера и системата за контрол на достъпа на МПС на територията на МВнР</w:t>
            </w:r>
          </w:p>
          <w:p w:rsidR="00A91AF8" w:rsidRDefault="00A91AF8" w:rsidP="008B3408">
            <w:pPr>
              <w:spacing w:after="0" w:line="240" w:lineRule="auto"/>
              <w:jc w:val="center"/>
              <w:rPr>
                <w:rFonts w:ascii="Times New Roman" w:hAnsi="Times New Roman"/>
                <w:b/>
                <w:sz w:val="24"/>
                <w:szCs w:val="24"/>
              </w:rPr>
            </w:pPr>
          </w:p>
        </w:tc>
      </w:tr>
      <w:tr w:rsidR="00A91AF8" w:rsidRPr="00C5659C" w:rsidTr="008B3408">
        <w:tc>
          <w:tcPr>
            <w:tcW w:w="817" w:type="dxa"/>
            <w:vAlign w:val="center"/>
          </w:tcPr>
          <w:p w:rsidR="00A91AF8" w:rsidRPr="002A13E6" w:rsidRDefault="00A91AF8" w:rsidP="008B3408">
            <w:pPr>
              <w:pStyle w:val="ac"/>
              <w:spacing w:after="0" w:line="240" w:lineRule="auto"/>
              <w:ind w:left="360"/>
              <w:jc w:val="center"/>
              <w:rPr>
                <w:rFonts w:ascii="Times New Roman" w:hAnsi="Times New Roman"/>
              </w:rPr>
            </w:pPr>
          </w:p>
        </w:tc>
        <w:tc>
          <w:tcPr>
            <w:tcW w:w="13750" w:type="dxa"/>
            <w:gridSpan w:val="2"/>
          </w:tcPr>
          <w:p w:rsidR="00A91AF8" w:rsidRDefault="00A91AF8" w:rsidP="000E1058">
            <w:pPr>
              <w:spacing w:after="0" w:line="240" w:lineRule="auto"/>
              <w:rPr>
                <w:rFonts w:ascii="Times New Roman" w:hAnsi="Times New Roman"/>
                <w:b/>
                <w:sz w:val="24"/>
                <w:szCs w:val="24"/>
              </w:rPr>
            </w:pPr>
          </w:p>
          <w:p w:rsidR="00A91AF8" w:rsidRDefault="00464EE1" w:rsidP="00F63D60">
            <w:pPr>
              <w:spacing w:before="120" w:line="240" w:lineRule="auto"/>
              <w:ind w:left="-108"/>
              <w:rPr>
                <w:rFonts w:ascii="Times New Roman" w:hAnsi="Times New Roman"/>
                <w:sz w:val="24"/>
                <w:szCs w:val="24"/>
              </w:rPr>
            </w:pPr>
            <w:r>
              <w:rPr>
                <w:rFonts w:ascii="Times New Roman" w:hAnsi="Times New Roman"/>
                <w:b/>
                <w:sz w:val="24"/>
                <w:szCs w:val="24"/>
              </w:rPr>
              <w:t xml:space="preserve">      </w:t>
            </w:r>
            <w:r w:rsidR="00C46F9F">
              <w:rPr>
                <w:rFonts w:ascii="Times New Roman" w:hAnsi="Times New Roman"/>
                <w:sz w:val="24"/>
                <w:szCs w:val="24"/>
              </w:rPr>
              <w:t xml:space="preserve">Участникът следва да опише </w:t>
            </w:r>
            <w:r w:rsidR="003E2993">
              <w:rPr>
                <w:rFonts w:ascii="Times New Roman" w:hAnsi="Times New Roman"/>
                <w:sz w:val="24"/>
                <w:szCs w:val="24"/>
              </w:rPr>
              <w:t xml:space="preserve">концепцията си </w:t>
            </w:r>
            <w:r w:rsidR="00C46F9F">
              <w:rPr>
                <w:rFonts w:ascii="Times New Roman" w:hAnsi="Times New Roman"/>
                <w:sz w:val="24"/>
                <w:szCs w:val="24"/>
              </w:rPr>
              <w:t>как ще бъде</w:t>
            </w:r>
            <w:r w:rsidR="00F63D60">
              <w:rPr>
                <w:rFonts w:ascii="Times New Roman" w:hAnsi="Times New Roman"/>
                <w:sz w:val="24"/>
                <w:szCs w:val="24"/>
              </w:rPr>
              <w:t xml:space="preserve"> осигурена</w:t>
            </w:r>
            <w:r>
              <w:rPr>
                <w:rFonts w:ascii="Times New Roman" w:hAnsi="Times New Roman"/>
                <w:sz w:val="24"/>
                <w:szCs w:val="24"/>
              </w:rPr>
              <w:t xml:space="preserve"> с</w:t>
            </w:r>
            <w:r w:rsidRPr="00464EE1">
              <w:rPr>
                <w:rFonts w:ascii="Times New Roman" w:hAnsi="Times New Roman"/>
                <w:sz w:val="24"/>
                <w:szCs w:val="24"/>
              </w:rPr>
              <w:t>ъвместимост</w:t>
            </w:r>
            <w:r>
              <w:rPr>
                <w:rFonts w:ascii="Times New Roman" w:hAnsi="Times New Roman"/>
                <w:sz w:val="24"/>
                <w:szCs w:val="24"/>
              </w:rPr>
              <w:t>та</w:t>
            </w:r>
            <w:r w:rsidRPr="00464EE1">
              <w:rPr>
                <w:rFonts w:ascii="Times New Roman" w:hAnsi="Times New Roman"/>
                <w:sz w:val="24"/>
                <w:szCs w:val="24"/>
              </w:rPr>
              <w:t xml:space="preserve"> и възможности</w:t>
            </w:r>
            <w:r>
              <w:rPr>
                <w:rFonts w:ascii="Times New Roman" w:hAnsi="Times New Roman"/>
                <w:sz w:val="24"/>
                <w:szCs w:val="24"/>
              </w:rPr>
              <w:t>те</w:t>
            </w:r>
            <w:r w:rsidRPr="00464EE1">
              <w:rPr>
                <w:rFonts w:ascii="Times New Roman" w:hAnsi="Times New Roman"/>
                <w:sz w:val="24"/>
                <w:szCs w:val="24"/>
              </w:rPr>
              <w:t xml:space="preserve"> на предложеното </w:t>
            </w:r>
            <w:r w:rsidR="00F63D60">
              <w:rPr>
                <w:rFonts w:ascii="Times New Roman" w:hAnsi="Times New Roman"/>
                <w:sz w:val="24"/>
                <w:szCs w:val="24"/>
              </w:rPr>
              <w:t xml:space="preserve">от него </w:t>
            </w:r>
            <w:r w:rsidRPr="00464EE1">
              <w:rPr>
                <w:rFonts w:ascii="Times New Roman" w:hAnsi="Times New Roman"/>
                <w:sz w:val="24"/>
                <w:szCs w:val="24"/>
              </w:rPr>
              <w:t xml:space="preserve">техническо оборудване </w:t>
            </w:r>
            <w:r>
              <w:rPr>
                <w:rFonts w:ascii="Times New Roman" w:hAnsi="Times New Roman"/>
                <w:sz w:val="24"/>
                <w:szCs w:val="24"/>
              </w:rPr>
              <w:t xml:space="preserve">за успешно и безпроблемно интегриране </w:t>
            </w:r>
            <w:r w:rsidRPr="00464EE1">
              <w:rPr>
                <w:rFonts w:ascii="Times New Roman" w:hAnsi="Times New Roman"/>
                <w:sz w:val="24"/>
                <w:szCs w:val="24"/>
              </w:rPr>
              <w:t xml:space="preserve">със софтуер на </w:t>
            </w:r>
            <w:proofErr w:type="spellStart"/>
            <w:r w:rsidRPr="00464EE1">
              <w:rPr>
                <w:rFonts w:ascii="Times New Roman" w:hAnsi="Times New Roman"/>
                <w:sz w:val="24"/>
                <w:szCs w:val="24"/>
              </w:rPr>
              <w:t>видеосистема</w:t>
            </w:r>
            <w:proofErr w:type="spellEnd"/>
            <w:r w:rsidRPr="00464EE1">
              <w:rPr>
                <w:rFonts w:ascii="Times New Roman" w:hAnsi="Times New Roman"/>
                <w:sz w:val="24"/>
                <w:szCs w:val="24"/>
              </w:rPr>
              <w:t xml:space="preserve"> за разпознаване на автомобилите по регистрационните им номера и системата за контрол на достъпа на МПС на територията на МВнР</w:t>
            </w:r>
            <w:r w:rsidR="00F63D60">
              <w:rPr>
                <w:rFonts w:ascii="Times New Roman" w:hAnsi="Times New Roman"/>
                <w:sz w:val="24"/>
                <w:szCs w:val="24"/>
              </w:rPr>
              <w:t xml:space="preserve"> с цел</w:t>
            </w:r>
            <w:r w:rsidR="00F63D60" w:rsidRPr="00543189">
              <w:rPr>
                <w:rFonts w:ascii="Times New Roman" w:hAnsi="Times New Roman"/>
                <w:sz w:val="24"/>
                <w:szCs w:val="24"/>
              </w:rPr>
              <w:t xml:space="preserve"> осигуряване на безпроблемна експлоатация и използване на интегрираната система и </w:t>
            </w:r>
            <w:r w:rsidR="00F63D60">
              <w:rPr>
                <w:rFonts w:ascii="Times New Roman" w:hAnsi="Times New Roman"/>
                <w:sz w:val="24"/>
                <w:szCs w:val="24"/>
              </w:rPr>
              <w:t xml:space="preserve">на </w:t>
            </w:r>
            <w:r w:rsidR="00F63D60" w:rsidRPr="00543189">
              <w:rPr>
                <w:rFonts w:ascii="Times New Roman" w:hAnsi="Times New Roman"/>
                <w:sz w:val="24"/>
                <w:szCs w:val="24"/>
              </w:rPr>
              <w:t>оборудване</w:t>
            </w:r>
            <w:r w:rsidR="00F63D60">
              <w:rPr>
                <w:rFonts w:ascii="Times New Roman" w:hAnsi="Times New Roman"/>
                <w:sz w:val="24"/>
                <w:szCs w:val="24"/>
              </w:rPr>
              <w:t xml:space="preserve">то й. </w:t>
            </w:r>
          </w:p>
          <w:p w:rsidR="009E764E" w:rsidRDefault="009E764E" w:rsidP="009E764E">
            <w:pPr>
              <w:spacing w:before="120" w:line="240" w:lineRule="auto"/>
              <w:ind w:left="-108"/>
              <w:rPr>
                <w:rFonts w:ascii="Times New Roman" w:hAnsi="Times New Roman"/>
                <w:sz w:val="24"/>
                <w:szCs w:val="24"/>
              </w:rPr>
            </w:pPr>
            <w:r>
              <w:rPr>
                <w:rFonts w:ascii="Times New Roman" w:hAnsi="Times New Roman"/>
                <w:sz w:val="24"/>
                <w:szCs w:val="24"/>
              </w:rPr>
              <w:t xml:space="preserve">     </w:t>
            </w:r>
            <w:r w:rsidRPr="009E764E">
              <w:rPr>
                <w:rFonts w:ascii="Times New Roman" w:hAnsi="Times New Roman"/>
                <w:sz w:val="24"/>
                <w:szCs w:val="24"/>
              </w:rPr>
              <w:t>Предложени</w:t>
            </w:r>
            <w:r>
              <w:rPr>
                <w:rFonts w:ascii="Times New Roman" w:hAnsi="Times New Roman"/>
                <w:sz w:val="24"/>
                <w:szCs w:val="24"/>
              </w:rPr>
              <w:t>те конфигурации на устройствата и</w:t>
            </w:r>
            <w:r w:rsidRPr="009E764E">
              <w:rPr>
                <w:rFonts w:ascii="Times New Roman" w:hAnsi="Times New Roman"/>
                <w:sz w:val="24"/>
                <w:szCs w:val="24"/>
              </w:rPr>
              <w:t xml:space="preserve"> </w:t>
            </w:r>
            <w:r>
              <w:rPr>
                <w:rFonts w:ascii="Times New Roman" w:hAnsi="Times New Roman"/>
                <w:sz w:val="24"/>
                <w:szCs w:val="24"/>
              </w:rPr>
              <w:t xml:space="preserve">техните </w:t>
            </w:r>
            <w:r w:rsidRPr="009E764E">
              <w:rPr>
                <w:rFonts w:ascii="Times New Roman" w:hAnsi="Times New Roman"/>
                <w:sz w:val="24"/>
                <w:szCs w:val="24"/>
              </w:rPr>
              <w:t xml:space="preserve">софтуерни модули трябва да могат да се проверят по технически параметри, партидни номера, количества, съвместимост и работоспособност от сайта на производителя. Ако съответния производител няма практика да поддържа актуален и валиден списък на партидните номера в сайта си, се допуска тези партидни номера </w:t>
            </w:r>
            <w:r w:rsidR="00405703">
              <w:rPr>
                <w:rFonts w:ascii="Times New Roman" w:hAnsi="Times New Roman"/>
                <w:sz w:val="24"/>
                <w:szCs w:val="24"/>
              </w:rPr>
              <w:t xml:space="preserve">и съответната информация </w:t>
            </w:r>
            <w:r w:rsidRPr="009E764E">
              <w:rPr>
                <w:rFonts w:ascii="Times New Roman" w:hAnsi="Times New Roman"/>
                <w:sz w:val="24"/>
                <w:szCs w:val="24"/>
              </w:rPr>
              <w:t>да бъдат предоставени на електронен и/ или хартиен носител.</w:t>
            </w:r>
          </w:p>
          <w:p w:rsidR="00A91AF8" w:rsidRDefault="00A91AF8" w:rsidP="00433603">
            <w:pPr>
              <w:spacing w:before="120" w:line="240" w:lineRule="auto"/>
              <w:ind w:left="-108"/>
              <w:rPr>
                <w:rFonts w:ascii="Times New Roman" w:hAnsi="Times New Roman"/>
                <w:b/>
                <w:sz w:val="24"/>
                <w:szCs w:val="24"/>
              </w:rPr>
            </w:pPr>
          </w:p>
        </w:tc>
      </w:tr>
      <w:tr w:rsidR="00B55B57" w:rsidRPr="0070638A" w:rsidTr="008B3408">
        <w:trPr>
          <w:trHeight w:val="732"/>
        </w:trPr>
        <w:tc>
          <w:tcPr>
            <w:tcW w:w="817" w:type="dxa"/>
            <w:vAlign w:val="center"/>
          </w:tcPr>
          <w:p w:rsidR="00B55B57" w:rsidRPr="00B83ECB" w:rsidRDefault="00B55B57" w:rsidP="0048175D">
            <w:pPr>
              <w:pStyle w:val="ac"/>
              <w:spacing w:after="0" w:line="240" w:lineRule="auto"/>
              <w:ind w:left="0"/>
              <w:jc w:val="center"/>
              <w:rPr>
                <w:rFonts w:ascii="Times New Roman" w:hAnsi="Times New Roman"/>
                <w:b/>
                <w:sz w:val="24"/>
                <w:szCs w:val="24"/>
              </w:rPr>
            </w:pPr>
            <w:r w:rsidRPr="00B83ECB">
              <w:rPr>
                <w:rFonts w:ascii="Times New Roman" w:hAnsi="Times New Roman"/>
                <w:b/>
                <w:sz w:val="24"/>
                <w:szCs w:val="24"/>
              </w:rPr>
              <w:t>1.</w:t>
            </w:r>
            <w:r w:rsidR="0048175D">
              <w:rPr>
                <w:rFonts w:ascii="Times New Roman" w:hAnsi="Times New Roman"/>
                <w:b/>
                <w:sz w:val="24"/>
                <w:szCs w:val="24"/>
              </w:rPr>
              <w:t>2</w:t>
            </w:r>
            <w:r w:rsidRPr="00B83ECB">
              <w:rPr>
                <w:rFonts w:ascii="Times New Roman" w:hAnsi="Times New Roman"/>
                <w:b/>
                <w:sz w:val="24"/>
                <w:szCs w:val="24"/>
              </w:rPr>
              <w:t>.</w:t>
            </w:r>
            <w:r w:rsidR="0048175D">
              <w:rPr>
                <w:rFonts w:ascii="Times New Roman" w:hAnsi="Times New Roman"/>
                <w:b/>
                <w:sz w:val="24"/>
                <w:szCs w:val="24"/>
              </w:rPr>
              <w:t>3</w:t>
            </w:r>
          </w:p>
        </w:tc>
        <w:tc>
          <w:tcPr>
            <w:tcW w:w="13750" w:type="dxa"/>
            <w:gridSpan w:val="2"/>
            <w:vAlign w:val="center"/>
          </w:tcPr>
          <w:p w:rsidR="00B55B57" w:rsidRPr="00C5659C" w:rsidRDefault="00B55B57" w:rsidP="00F63D60">
            <w:pPr>
              <w:spacing w:after="0" w:line="240" w:lineRule="auto"/>
              <w:ind w:left="-108"/>
              <w:jc w:val="center"/>
              <w:rPr>
                <w:rFonts w:ascii="Times New Roman" w:hAnsi="Times New Roman"/>
                <w:sz w:val="24"/>
                <w:szCs w:val="24"/>
              </w:rPr>
            </w:pPr>
            <w:r w:rsidRPr="00CD075E">
              <w:rPr>
                <w:rFonts w:ascii="Times New Roman" w:hAnsi="Times New Roman"/>
                <w:b/>
                <w:sz w:val="24"/>
                <w:szCs w:val="24"/>
              </w:rPr>
              <w:t xml:space="preserve">Срок </w:t>
            </w:r>
            <w:r w:rsidR="00F63D60">
              <w:rPr>
                <w:rFonts w:ascii="Times New Roman" w:hAnsi="Times New Roman"/>
                <w:b/>
                <w:sz w:val="24"/>
                <w:szCs w:val="24"/>
              </w:rPr>
              <w:t>и място на</w:t>
            </w:r>
            <w:r w:rsidRPr="00CD075E">
              <w:rPr>
                <w:rFonts w:ascii="Times New Roman" w:hAnsi="Times New Roman"/>
                <w:b/>
                <w:sz w:val="24"/>
                <w:szCs w:val="24"/>
              </w:rPr>
              <w:t xml:space="preserve"> изпълнение</w:t>
            </w:r>
            <w:r>
              <w:rPr>
                <w:rFonts w:ascii="Times New Roman" w:hAnsi="Times New Roman"/>
                <w:b/>
                <w:sz w:val="24"/>
                <w:szCs w:val="24"/>
              </w:rPr>
              <w:t xml:space="preserve"> </w:t>
            </w:r>
          </w:p>
        </w:tc>
      </w:tr>
      <w:tr w:rsidR="00B55B57" w:rsidRPr="0070638A" w:rsidTr="008B3408">
        <w:trPr>
          <w:trHeight w:val="732"/>
        </w:trPr>
        <w:tc>
          <w:tcPr>
            <w:tcW w:w="817" w:type="dxa"/>
            <w:vAlign w:val="center"/>
          </w:tcPr>
          <w:p w:rsidR="00B55B57" w:rsidRPr="00B83ECB" w:rsidRDefault="00B55B57" w:rsidP="008B3408">
            <w:pPr>
              <w:pStyle w:val="ac"/>
              <w:spacing w:after="0" w:line="240" w:lineRule="auto"/>
              <w:ind w:left="0"/>
              <w:jc w:val="center"/>
              <w:rPr>
                <w:rFonts w:ascii="Times New Roman" w:hAnsi="Times New Roman"/>
                <w:b/>
                <w:sz w:val="24"/>
                <w:szCs w:val="24"/>
              </w:rPr>
            </w:pPr>
          </w:p>
        </w:tc>
        <w:tc>
          <w:tcPr>
            <w:tcW w:w="13750" w:type="dxa"/>
            <w:gridSpan w:val="2"/>
            <w:vAlign w:val="center"/>
          </w:tcPr>
          <w:p w:rsidR="00B55B57" w:rsidRDefault="00B55B57" w:rsidP="00F63D60">
            <w:pPr>
              <w:spacing w:after="0" w:line="240" w:lineRule="auto"/>
              <w:ind w:left="-108" w:firstLine="465"/>
              <w:rPr>
                <w:rFonts w:ascii="Times New Roman" w:hAnsi="Times New Roman"/>
                <w:iCs/>
                <w:sz w:val="24"/>
                <w:szCs w:val="24"/>
              </w:rPr>
            </w:pPr>
            <w:r w:rsidRPr="00CD075E">
              <w:rPr>
                <w:rFonts w:ascii="Times New Roman" w:hAnsi="Times New Roman"/>
                <w:sz w:val="24"/>
                <w:szCs w:val="24"/>
              </w:rPr>
              <w:t xml:space="preserve">         </w:t>
            </w:r>
            <w:r>
              <w:rPr>
                <w:rFonts w:ascii="Times New Roman" w:hAnsi="Times New Roman"/>
                <w:sz w:val="24"/>
                <w:szCs w:val="24"/>
              </w:rPr>
              <w:t>У</w:t>
            </w:r>
            <w:r w:rsidRPr="00CD075E">
              <w:rPr>
                <w:rFonts w:ascii="Times New Roman" w:hAnsi="Times New Roman"/>
                <w:sz w:val="24"/>
                <w:szCs w:val="24"/>
              </w:rPr>
              <w:t xml:space="preserve">частниците трябва да предложат срок за </w:t>
            </w:r>
            <w:r w:rsidR="00F63D60">
              <w:rPr>
                <w:rFonts w:ascii="Times New Roman" w:hAnsi="Times New Roman"/>
                <w:sz w:val="24"/>
                <w:szCs w:val="24"/>
              </w:rPr>
              <w:t>доставка на техническото оборудване</w:t>
            </w:r>
            <w:r w:rsidR="00F63D60" w:rsidRPr="00F63D60">
              <w:rPr>
                <w:rFonts w:ascii="Times New Roman" w:hAnsi="Times New Roman"/>
                <w:sz w:val="24"/>
                <w:szCs w:val="24"/>
              </w:rPr>
              <w:t xml:space="preserve">, </w:t>
            </w:r>
            <w:r w:rsidR="000A7D4A">
              <w:rPr>
                <w:rFonts w:ascii="Times New Roman" w:hAnsi="Times New Roman"/>
                <w:iCs/>
                <w:sz w:val="24"/>
                <w:szCs w:val="24"/>
              </w:rPr>
              <w:t>не по-дълъг от 3</w:t>
            </w:r>
            <w:r w:rsidR="00F63D60" w:rsidRPr="00F63D60">
              <w:rPr>
                <w:rFonts w:ascii="Times New Roman" w:hAnsi="Times New Roman"/>
                <w:iCs/>
                <w:sz w:val="24"/>
                <w:szCs w:val="24"/>
              </w:rPr>
              <w:t>0 (</w:t>
            </w:r>
            <w:r w:rsidR="000A7D4A">
              <w:rPr>
                <w:rFonts w:ascii="Times New Roman" w:hAnsi="Times New Roman"/>
                <w:iCs/>
                <w:sz w:val="24"/>
                <w:szCs w:val="24"/>
              </w:rPr>
              <w:t>т</w:t>
            </w:r>
            <w:r w:rsidR="00F63D60" w:rsidRPr="00F63D60">
              <w:rPr>
                <w:rFonts w:ascii="Times New Roman" w:hAnsi="Times New Roman"/>
                <w:iCs/>
                <w:sz w:val="24"/>
                <w:szCs w:val="24"/>
              </w:rPr>
              <w:t xml:space="preserve">ридесет) </w:t>
            </w:r>
            <w:r w:rsidR="000A7D4A">
              <w:rPr>
                <w:rFonts w:ascii="Times New Roman" w:hAnsi="Times New Roman"/>
                <w:iCs/>
                <w:sz w:val="24"/>
                <w:szCs w:val="24"/>
              </w:rPr>
              <w:t xml:space="preserve">работни </w:t>
            </w:r>
            <w:r w:rsidR="00F63D60" w:rsidRPr="00F63D60">
              <w:rPr>
                <w:rFonts w:ascii="Times New Roman" w:hAnsi="Times New Roman"/>
                <w:iCs/>
                <w:sz w:val="24"/>
                <w:szCs w:val="24"/>
              </w:rPr>
              <w:t xml:space="preserve">дни, </w:t>
            </w:r>
            <w:r w:rsidRPr="00F63D60">
              <w:rPr>
                <w:rFonts w:ascii="Times New Roman" w:hAnsi="Times New Roman"/>
                <w:iCs/>
                <w:sz w:val="24"/>
                <w:szCs w:val="24"/>
              </w:rPr>
              <w:t>считано от</w:t>
            </w:r>
            <w:r w:rsidRPr="00CD075E">
              <w:rPr>
                <w:rFonts w:ascii="Times New Roman" w:hAnsi="Times New Roman"/>
                <w:iCs/>
                <w:sz w:val="24"/>
                <w:szCs w:val="24"/>
              </w:rPr>
              <w:t xml:space="preserve"> датата на сключване на договора</w:t>
            </w:r>
            <w:r w:rsidRPr="00CD075E">
              <w:rPr>
                <w:rFonts w:ascii="Times New Roman" w:hAnsi="Times New Roman"/>
                <w:sz w:val="24"/>
                <w:szCs w:val="24"/>
              </w:rPr>
              <w:t xml:space="preserve"> до оконча</w:t>
            </w:r>
            <w:r w:rsidR="00F63D60">
              <w:rPr>
                <w:rFonts w:ascii="Times New Roman" w:hAnsi="Times New Roman"/>
                <w:sz w:val="24"/>
                <w:szCs w:val="24"/>
              </w:rPr>
              <w:t>телното приемане без забележки на доставката</w:t>
            </w:r>
            <w:r w:rsidRPr="00CD075E">
              <w:rPr>
                <w:rFonts w:ascii="Times New Roman" w:hAnsi="Times New Roman"/>
                <w:sz w:val="24"/>
                <w:szCs w:val="24"/>
              </w:rPr>
              <w:t xml:space="preserve"> </w:t>
            </w:r>
            <w:r w:rsidR="00F63D60">
              <w:rPr>
                <w:rFonts w:ascii="Times New Roman" w:hAnsi="Times New Roman"/>
                <w:sz w:val="24"/>
                <w:szCs w:val="24"/>
              </w:rPr>
              <w:t xml:space="preserve">от </w:t>
            </w:r>
            <w:proofErr w:type="spellStart"/>
            <w:r w:rsidR="00F63D60">
              <w:rPr>
                <w:rFonts w:ascii="Times New Roman" w:hAnsi="Times New Roman"/>
                <w:sz w:val="24"/>
                <w:szCs w:val="24"/>
              </w:rPr>
              <w:t>оправомощени</w:t>
            </w:r>
            <w:proofErr w:type="spellEnd"/>
            <w:r w:rsidR="00F63D60">
              <w:rPr>
                <w:rFonts w:ascii="Times New Roman" w:hAnsi="Times New Roman"/>
                <w:sz w:val="24"/>
                <w:szCs w:val="24"/>
              </w:rPr>
              <w:t xml:space="preserve"> представители на възложителя чрез подписване на двустранен </w:t>
            </w:r>
            <w:proofErr w:type="spellStart"/>
            <w:r w:rsidR="00F63D60">
              <w:rPr>
                <w:rFonts w:ascii="Times New Roman" w:hAnsi="Times New Roman"/>
                <w:sz w:val="24"/>
                <w:szCs w:val="24"/>
              </w:rPr>
              <w:t>приемо-предавателен</w:t>
            </w:r>
            <w:proofErr w:type="spellEnd"/>
            <w:r w:rsidR="00F63D60">
              <w:rPr>
                <w:rFonts w:ascii="Times New Roman" w:hAnsi="Times New Roman"/>
                <w:sz w:val="24"/>
                <w:szCs w:val="24"/>
              </w:rPr>
              <w:t xml:space="preserve"> протокол, на адреса на МВнР-ЦУ – гр. София, ул. „Александър </w:t>
            </w:r>
            <w:proofErr w:type="spellStart"/>
            <w:r w:rsidR="00F63D60">
              <w:rPr>
                <w:rFonts w:ascii="Times New Roman" w:hAnsi="Times New Roman"/>
                <w:sz w:val="24"/>
                <w:szCs w:val="24"/>
              </w:rPr>
              <w:t>Жендов</w:t>
            </w:r>
            <w:proofErr w:type="spellEnd"/>
            <w:r w:rsidR="00F63D60">
              <w:rPr>
                <w:rFonts w:ascii="Times New Roman" w:hAnsi="Times New Roman"/>
                <w:sz w:val="24"/>
                <w:szCs w:val="24"/>
              </w:rPr>
              <w:t>” № 2.</w:t>
            </w:r>
            <w:r w:rsidRPr="00CD075E">
              <w:rPr>
                <w:rFonts w:ascii="Times New Roman" w:hAnsi="Times New Roman"/>
                <w:iCs/>
                <w:sz w:val="24"/>
                <w:szCs w:val="24"/>
              </w:rPr>
              <w:t xml:space="preserve"> </w:t>
            </w:r>
          </w:p>
          <w:p w:rsidR="000A7D4A" w:rsidRPr="00C5659C" w:rsidRDefault="000A7D4A" w:rsidP="00F63D60">
            <w:pPr>
              <w:spacing w:after="0" w:line="240" w:lineRule="auto"/>
              <w:ind w:left="-108" w:firstLine="465"/>
              <w:rPr>
                <w:rFonts w:ascii="Times New Roman" w:hAnsi="Times New Roman"/>
                <w:sz w:val="24"/>
                <w:szCs w:val="24"/>
              </w:rPr>
            </w:pPr>
          </w:p>
        </w:tc>
      </w:tr>
      <w:tr w:rsidR="00B55B57" w:rsidRPr="0070638A" w:rsidTr="008B3408">
        <w:trPr>
          <w:trHeight w:val="732"/>
        </w:trPr>
        <w:tc>
          <w:tcPr>
            <w:tcW w:w="817" w:type="dxa"/>
            <w:vAlign w:val="center"/>
          </w:tcPr>
          <w:p w:rsidR="00B55B57" w:rsidRPr="00B83ECB" w:rsidRDefault="00A91AF8" w:rsidP="0048175D">
            <w:pPr>
              <w:pStyle w:val="ac"/>
              <w:spacing w:after="0" w:line="240" w:lineRule="auto"/>
              <w:ind w:left="0"/>
              <w:jc w:val="center"/>
              <w:rPr>
                <w:rFonts w:ascii="Times New Roman" w:hAnsi="Times New Roman"/>
                <w:b/>
                <w:sz w:val="24"/>
                <w:szCs w:val="24"/>
              </w:rPr>
            </w:pPr>
            <w:r>
              <w:rPr>
                <w:rFonts w:ascii="Times New Roman" w:hAnsi="Times New Roman"/>
                <w:b/>
                <w:sz w:val="24"/>
                <w:szCs w:val="24"/>
              </w:rPr>
              <w:lastRenderedPageBreak/>
              <w:t>1.</w:t>
            </w:r>
            <w:r w:rsidR="0048175D">
              <w:rPr>
                <w:rFonts w:ascii="Times New Roman" w:hAnsi="Times New Roman"/>
                <w:b/>
                <w:sz w:val="24"/>
                <w:szCs w:val="24"/>
              </w:rPr>
              <w:t>2</w:t>
            </w:r>
            <w:r w:rsidR="00B55B57">
              <w:rPr>
                <w:rFonts w:ascii="Times New Roman" w:hAnsi="Times New Roman"/>
                <w:b/>
                <w:sz w:val="24"/>
                <w:szCs w:val="24"/>
              </w:rPr>
              <w:t>.</w:t>
            </w:r>
            <w:r w:rsidR="0048175D">
              <w:rPr>
                <w:rFonts w:ascii="Times New Roman" w:hAnsi="Times New Roman"/>
                <w:b/>
                <w:sz w:val="24"/>
                <w:szCs w:val="24"/>
              </w:rPr>
              <w:t>4</w:t>
            </w:r>
          </w:p>
        </w:tc>
        <w:tc>
          <w:tcPr>
            <w:tcW w:w="13750" w:type="dxa"/>
            <w:gridSpan w:val="2"/>
            <w:vAlign w:val="center"/>
          </w:tcPr>
          <w:p w:rsidR="00B55B57" w:rsidRDefault="00B55B57" w:rsidP="008B3408">
            <w:pPr>
              <w:pStyle w:val="3"/>
              <w:numPr>
                <w:ilvl w:val="0"/>
                <w:numId w:val="0"/>
              </w:numPr>
              <w:spacing w:before="120" w:after="0" w:line="240" w:lineRule="auto"/>
              <w:jc w:val="center"/>
              <w:rPr>
                <w:rFonts w:ascii="Times New Roman" w:hAnsi="Times New Roman"/>
                <w:b/>
                <w:sz w:val="24"/>
                <w:szCs w:val="24"/>
              </w:rPr>
            </w:pPr>
            <w:r>
              <w:rPr>
                <w:rFonts w:ascii="Times New Roman" w:hAnsi="Times New Roman"/>
                <w:b/>
                <w:sz w:val="24"/>
                <w:szCs w:val="24"/>
              </w:rPr>
              <w:t xml:space="preserve">Срокове за гаранционно сервизно обслужване и поддръжка, </w:t>
            </w:r>
          </w:p>
          <w:p w:rsidR="00B55B57" w:rsidRPr="00C5659C" w:rsidRDefault="00B55B57" w:rsidP="008B3408">
            <w:pPr>
              <w:spacing w:after="0" w:line="240" w:lineRule="auto"/>
              <w:ind w:left="-108"/>
              <w:jc w:val="center"/>
              <w:rPr>
                <w:rFonts w:ascii="Times New Roman" w:hAnsi="Times New Roman"/>
                <w:sz w:val="24"/>
                <w:szCs w:val="24"/>
              </w:rPr>
            </w:pPr>
            <w:r w:rsidRPr="00635740">
              <w:rPr>
                <w:rFonts w:ascii="Times New Roman" w:hAnsi="Times New Roman"/>
                <w:b/>
                <w:sz w:val="24"/>
                <w:szCs w:val="24"/>
              </w:rPr>
              <w:t>включително актуализиран</w:t>
            </w:r>
            <w:r>
              <w:rPr>
                <w:rFonts w:ascii="Times New Roman" w:hAnsi="Times New Roman"/>
                <w:b/>
                <w:sz w:val="24"/>
                <w:szCs w:val="24"/>
              </w:rPr>
              <w:t>е на софтуера на оборудването</w:t>
            </w:r>
          </w:p>
        </w:tc>
      </w:tr>
      <w:tr w:rsidR="00B55B57" w:rsidRPr="0070638A" w:rsidTr="008B3408">
        <w:trPr>
          <w:trHeight w:val="732"/>
        </w:trPr>
        <w:tc>
          <w:tcPr>
            <w:tcW w:w="817" w:type="dxa"/>
            <w:vAlign w:val="center"/>
          </w:tcPr>
          <w:p w:rsidR="00B55B57" w:rsidRDefault="00B55B57" w:rsidP="008B3408">
            <w:pPr>
              <w:pStyle w:val="ac"/>
              <w:spacing w:after="0" w:line="240" w:lineRule="auto"/>
              <w:ind w:left="0"/>
              <w:jc w:val="center"/>
              <w:rPr>
                <w:rFonts w:ascii="Times New Roman" w:hAnsi="Times New Roman"/>
                <w:b/>
                <w:sz w:val="24"/>
                <w:szCs w:val="24"/>
              </w:rPr>
            </w:pPr>
          </w:p>
          <w:p w:rsidR="00B55B57" w:rsidRDefault="00B55B57" w:rsidP="008B3408">
            <w:pPr>
              <w:pStyle w:val="ac"/>
              <w:spacing w:after="0" w:line="240" w:lineRule="auto"/>
              <w:ind w:left="0"/>
              <w:jc w:val="center"/>
              <w:rPr>
                <w:rFonts w:ascii="Times New Roman" w:hAnsi="Times New Roman"/>
                <w:b/>
                <w:sz w:val="24"/>
                <w:szCs w:val="24"/>
              </w:rPr>
            </w:pPr>
          </w:p>
          <w:p w:rsidR="00B55B57" w:rsidRDefault="00B55B57" w:rsidP="008B3408">
            <w:pPr>
              <w:pStyle w:val="ac"/>
              <w:spacing w:after="0" w:line="240" w:lineRule="auto"/>
              <w:ind w:left="0"/>
              <w:jc w:val="center"/>
              <w:rPr>
                <w:rFonts w:ascii="Times New Roman" w:hAnsi="Times New Roman"/>
                <w:b/>
                <w:sz w:val="24"/>
                <w:szCs w:val="24"/>
              </w:rPr>
            </w:pPr>
          </w:p>
          <w:p w:rsidR="00B55B57" w:rsidRDefault="00B55B57" w:rsidP="008B3408">
            <w:pPr>
              <w:pStyle w:val="ac"/>
              <w:spacing w:after="0" w:line="240" w:lineRule="auto"/>
              <w:ind w:left="0"/>
              <w:jc w:val="center"/>
              <w:rPr>
                <w:rFonts w:ascii="Times New Roman" w:hAnsi="Times New Roman"/>
                <w:b/>
                <w:sz w:val="24"/>
                <w:szCs w:val="24"/>
              </w:rPr>
            </w:pPr>
          </w:p>
          <w:p w:rsidR="00B55B57" w:rsidRDefault="00B55B57" w:rsidP="008B3408">
            <w:pPr>
              <w:pStyle w:val="ac"/>
              <w:spacing w:after="0" w:line="240" w:lineRule="auto"/>
              <w:ind w:left="0"/>
              <w:jc w:val="center"/>
              <w:rPr>
                <w:rFonts w:ascii="Times New Roman" w:hAnsi="Times New Roman"/>
                <w:b/>
                <w:sz w:val="24"/>
                <w:szCs w:val="24"/>
              </w:rPr>
            </w:pPr>
          </w:p>
          <w:p w:rsidR="00B55B57" w:rsidRDefault="00B55B57" w:rsidP="008B3408">
            <w:pPr>
              <w:pStyle w:val="ac"/>
              <w:spacing w:after="0" w:line="240" w:lineRule="auto"/>
              <w:ind w:left="0"/>
              <w:jc w:val="center"/>
              <w:rPr>
                <w:rFonts w:ascii="Times New Roman" w:hAnsi="Times New Roman"/>
                <w:b/>
                <w:sz w:val="24"/>
                <w:szCs w:val="24"/>
              </w:rPr>
            </w:pPr>
          </w:p>
          <w:p w:rsidR="00B55B57" w:rsidRDefault="00B55B57" w:rsidP="008B3408">
            <w:pPr>
              <w:pStyle w:val="ac"/>
              <w:spacing w:after="0" w:line="240" w:lineRule="auto"/>
              <w:ind w:left="0"/>
              <w:jc w:val="center"/>
              <w:rPr>
                <w:rFonts w:ascii="Times New Roman" w:hAnsi="Times New Roman"/>
                <w:b/>
                <w:sz w:val="24"/>
                <w:szCs w:val="24"/>
              </w:rPr>
            </w:pPr>
          </w:p>
          <w:p w:rsidR="00B55B57" w:rsidRDefault="00B55B57" w:rsidP="008B3408">
            <w:pPr>
              <w:pStyle w:val="ac"/>
              <w:spacing w:after="0" w:line="240" w:lineRule="auto"/>
              <w:ind w:left="0"/>
              <w:jc w:val="center"/>
              <w:rPr>
                <w:rFonts w:ascii="Times New Roman" w:hAnsi="Times New Roman"/>
                <w:b/>
                <w:sz w:val="24"/>
                <w:szCs w:val="24"/>
              </w:rPr>
            </w:pPr>
          </w:p>
        </w:tc>
        <w:tc>
          <w:tcPr>
            <w:tcW w:w="13750" w:type="dxa"/>
            <w:gridSpan w:val="2"/>
            <w:vAlign w:val="center"/>
          </w:tcPr>
          <w:p w:rsidR="00B55B57" w:rsidRPr="00B61323" w:rsidRDefault="00B55B57" w:rsidP="001961FD">
            <w:pPr>
              <w:spacing w:before="120" w:line="240" w:lineRule="auto"/>
              <w:ind w:left="-108"/>
              <w:rPr>
                <w:rFonts w:ascii="Times New Roman" w:hAnsi="Times New Roman"/>
                <w:sz w:val="24"/>
                <w:szCs w:val="24"/>
              </w:rPr>
            </w:pPr>
            <w:r w:rsidRPr="007C2144">
              <w:rPr>
                <w:rFonts w:ascii="Times New Roman" w:hAnsi="Times New Roman"/>
                <w:sz w:val="24"/>
                <w:szCs w:val="24"/>
              </w:rPr>
              <w:t xml:space="preserve">         </w:t>
            </w:r>
            <w:r w:rsidR="00641FAE">
              <w:rPr>
                <w:rFonts w:ascii="Times New Roman" w:hAnsi="Times New Roman"/>
                <w:sz w:val="24"/>
                <w:szCs w:val="24"/>
              </w:rPr>
              <w:t xml:space="preserve"> </w:t>
            </w:r>
            <w:r w:rsidRPr="00B61323">
              <w:rPr>
                <w:rFonts w:ascii="Times New Roman" w:hAnsi="Times New Roman"/>
                <w:sz w:val="24"/>
                <w:szCs w:val="24"/>
              </w:rPr>
              <w:t>У</w:t>
            </w:r>
            <w:r>
              <w:rPr>
                <w:rFonts w:ascii="Times New Roman" w:hAnsi="Times New Roman"/>
                <w:sz w:val="24"/>
                <w:szCs w:val="24"/>
              </w:rPr>
              <w:t>частниците трябва да предложат</w:t>
            </w:r>
            <w:r w:rsidRPr="00635740">
              <w:rPr>
                <w:rFonts w:ascii="Times New Roman" w:hAnsi="Times New Roman"/>
                <w:sz w:val="24"/>
                <w:szCs w:val="24"/>
              </w:rPr>
              <w:t xml:space="preserve"> </w:t>
            </w:r>
            <w:r>
              <w:rPr>
                <w:rFonts w:ascii="Times New Roman" w:hAnsi="Times New Roman"/>
                <w:sz w:val="24"/>
                <w:szCs w:val="24"/>
              </w:rPr>
              <w:t xml:space="preserve">общ </w:t>
            </w:r>
            <w:r w:rsidRPr="00B61323">
              <w:rPr>
                <w:rFonts w:ascii="Times New Roman" w:hAnsi="Times New Roman"/>
                <w:sz w:val="24"/>
                <w:szCs w:val="24"/>
              </w:rPr>
              <w:t xml:space="preserve">срок за </w:t>
            </w:r>
            <w:r>
              <w:rPr>
                <w:rFonts w:ascii="Times New Roman" w:hAnsi="Times New Roman"/>
                <w:sz w:val="24"/>
                <w:szCs w:val="24"/>
              </w:rPr>
              <w:t xml:space="preserve">гаранционно </w:t>
            </w:r>
            <w:r w:rsidRPr="00B61323">
              <w:rPr>
                <w:rFonts w:ascii="Times New Roman" w:hAnsi="Times New Roman"/>
                <w:sz w:val="24"/>
                <w:szCs w:val="24"/>
              </w:rPr>
              <w:t>сервизно обслужване</w:t>
            </w:r>
            <w:r>
              <w:rPr>
                <w:rFonts w:ascii="Times New Roman" w:hAnsi="Times New Roman"/>
                <w:sz w:val="24"/>
                <w:szCs w:val="24"/>
              </w:rPr>
              <w:t xml:space="preserve"> и поддръжка,</w:t>
            </w:r>
            <w:r w:rsidRPr="00635740">
              <w:rPr>
                <w:rFonts w:ascii="Times New Roman" w:hAnsi="Times New Roman"/>
                <w:sz w:val="24"/>
                <w:szCs w:val="24"/>
              </w:rPr>
              <w:t xml:space="preserve"> включ</w:t>
            </w:r>
            <w:r w:rsidR="001961FD">
              <w:rPr>
                <w:rFonts w:ascii="Times New Roman" w:hAnsi="Times New Roman"/>
                <w:sz w:val="24"/>
                <w:szCs w:val="24"/>
              </w:rPr>
              <w:t>ително актуализиране на софтуер</w:t>
            </w:r>
            <w:r>
              <w:rPr>
                <w:rFonts w:ascii="Times New Roman" w:hAnsi="Times New Roman"/>
                <w:sz w:val="24"/>
                <w:szCs w:val="24"/>
              </w:rPr>
              <w:t>,</w:t>
            </w:r>
            <w:r w:rsidRPr="00635740">
              <w:rPr>
                <w:rFonts w:ascii="Times New Roman" w:hAnsi="Times New Roman"/>
                <w:sz w:val="24"/>
                <w:szCs w:val="24"/>
              </w:rPr>
              <w:t xml:space="preserve"> </w:t>
            </w:r>
            <w:r>
              <w:rPr>
                <w:rFonts w:ascii="Times New Roman" w:hAnsi="Times New Roman"/>
                <w:sz w:val="24"/>
                <w:szCs w:val="24"/>
              </w:rPr>
              <w:t>обхващащ в</w:t>
            </w:r>
            <w:r w:rsidR="001961FD">
              <w:rPr>
                <w:rFonts w:ascii="Times New Roman" w:hAnsi="Times New Roman"/>
                <w:sz w:val="24"/>
                <w:szCs w:val="24"/>
              </w:rPr>
              <w:t>сички извършени от тях дейности, свързани с доставката на техническото оборудване, с цел</w:t>
            </w:r>
            <w:r w:rsidR="001961FD" w:rsidRPr="00543189">
              <w:rPr>
                <w:rFonts w:ascii="Times New Roman" w:hAnsi="Times New Roman"/>
                <w:sz w:val="24"/>
                <w:szCs w:val="24"/>
              </w:rPr>
              <w:t xml:space="preserve"> осигуряване на безпроблемна експлоатация и използване на интегрираната система и </w:t>
            </w:r>
            <w:r w:rsidR="001961FD">
              <w:rPr>
                <w:rFonts w:ascii="Times New Roman" w:hAnsi="Times New Roman"/>
                <w:sz w:val="24"/>
                <w:szCs w:val="24"/>
              </w:rPr>
              <w:t xml:space="preserve">на </w:t>
            </w:r>
            <w:r w:rsidR="001961FD" w:rsidRPr="00543189">
              <w:rPr>
                <w:rFonts w:ascii="Times New Roman" w:hAnsi="Times New Roman"/>
                <w:sz w:val="24"/>
                <w:szCs w:val="24"/>
              </w:rPr>
              <w:t>оборудване</w:t>
            </w:r>
            <w:r w:rsidR="001961FD">
              <w:rPr>
                <w:rFonts w:ascii="Times New Roman" w:hAnsi="Times New Roman"/>
                <w:sz w:val="24"/>
                <w:szCs w:val="24"/>
              </w:rPr>
              <w:t xml:space="preserve">то й. </w:t>
            </w:r>
            <w:r>
              <w:rPr>
                <w:rFonts w:ascii="Times New Roman" w:hAnsi="Times New Roman"/>
                <w:sz w:val="24"/>
                <w:szCs w:val="24"/>
              </w:rPr>
              <w:t xml:space="preserve">Общият гаранционен срок за извършените от участника дейности трябва да включва актуализиране на доставеното от него техническо оборудване и софтуера към него. </w:t>
            </w:r>
          </w:p>
          <w:p w:rsidR="00B55B57" w:rsidRPr="00263176" w:rsidRDefault="00B55B57" w:rsidP="008B3408">
            <w:pPr>
              <w:pStyle w:val="3"/>
              <w:numPr>
                <w:ilvl w:val="0"/>
                <w:numId w:val="0"/>
              </w:numPr>
              <w:spacing w:before="120" w:after="120" w:line="240" w:lineRule="auto"/>
              <w:rPr>
                <w:rFonts w:ascii="Times New Roman" w:hAnsi="Times New Roman"/>
                <w:sz w:val="24"/>
                <w:szCs w:val="24"/>
              </w:rPr>
            </w:pPr>
            <w:r>
              <w:rPr>
                <w:rFonts w:ascii="Times New Roman" w:hAnsi="Times New Roman"/>
                <w:sz w:val="24"/>
                <w:szCs w:val="24"/>
              </w:rPr>
              <w:t xml:space="preserve">         Общият гаранционе</w:t>
            </w:r>
            <w:r w:rsidRPr="001C0E25">
              <w:rPr>
                <w:rFonts w:ascii="Times New Roman" w:hAnsi="Times New Roman"/>
                <w:sz w:val="24"/>
                <w:szCs w:val="24"/>
              </w:rPr>
              <w:t>н</w:t>
            </w:r>
            <w:r>
              <w:rPr>
                <w:rFonts w:ascii="Times New Roman" w:hAnsi="Times New Roman"/>
                <w:sz w:val="24"/>
                <w:szCs w:val="24"/>
              </w:rPr>
              <w:t xml:space="preserve"> срок трябва </w:t>
            </w:r>
            <w:r w:rsidRPr="00263176">
              <w:rPr>
                <w:rFonts w:ascii="Times New Roman" w:hAnsi="Times New Roman"/>
                <w:sz w:val="24"/>
                <w:szCs w:val="24"/>
              </w:rPr>
              <w:t xml:space="preserve">да бъде </w:t>
            </w:r>
            <w:r w:rsidRPr="00263176">
              <w:rPr>
                <w:rFonts w:ascii="Times New Roman" w:hAnsi="Times New Roman"/>
                <w:b/>
                <w:sz w:val="24"/>
                <w:szCs w:val="24"/>
              </w:rPr>
              <w:t>минимум 2</w:t>
            </w:r>
            <w:r w:rsidR="004912C8">
              <w:rPr>
                <w:rFonts w:ascii="Times New Roman" w:hAnsi="Times New Roman"/>
                <w:b/>
                <w:sz w:val="24"/>
                <w:szCs w:val="24"/>
              </w:rPr>
              <w:t>4</w:t>
            </w:r>
            <w:r w:rsidRPr="00263176">
              <w:rPr>
                <w:rFonts w:ascii="Times New Roman" w:hAnsi="Times New Roman"/>
                <w:b/>
                <w:sz w:val="24"/>
                <w:szCs w:val="24"/>
              </w:rPr>
              <w:t xml:space="preserve"> (двадесет</w:t>
            </w:r>
            <w:r w:rsidR="004912C8">
              <w:rPr>
                <w:rFonts w:ascii="Times New Roman" w:hAnsi="Times New Roman"/>
                <w:b/>
                <w:sz w:val="24"/>
                <w:szCs w:val="24"/>
              </w:rPr>
              <w:t xml:space="preserve"> и четири</w:t>
            </w:r>
            <w:r w:rsidRPr="00263176">
              <w:rPr>
                <w:rFonts w:ascii="Times New Roman" w:hAnsi="Times New Roman"/>
                <w:b/>
                <w:sz w:val="24"/>
                <w:szCs w:val="24"/>
              </w:rPr>
              <w:t>) месеца</w:t>
            </w:r>
            <w:r w:rsidRPr="00263176">
              <w:rPr>
                <w:rFonts w:ascii="Times New Roman" w:hAnsi="Times New Roman"/>
                <w:sz w:val="24"/>
                <w:szCs w:val="24"/>
              </w:rPr>
              <w:t>.</w:t>
            </w:r>
          </w:p>
          <w:p w:rsidR="00B55B57" w:rsidRPr="00263176" w:rsidRDefault="00B55B57" w:rsidP="008B3408">
            <w:pPr>
              <w:pStyle w:val="3"/>
              <w:numPr>
                <w:ilvl w:val="0"/>
                <w:numId w:val="0"/>
              </w:numPr>
              <w:spacing w:before="120" w:after="120" w:line="240" w:lineRule="auto"/>
              <w:rPr>
                <w:rFonts w:ascii="Times New Roman" w:hAnsi="Times New Roman"/>
                <w:sz w:val="24"/>
                <w:szCs w:val="24"/>
              </w:rPr>
            </w:pPr>
            <w:r w:rsidRPr="00263176">
              <w:rPr>
                <w:rFonts w:ascii="Times New Roman" w:hAnsi="Times New Roman"/>
                <w:sz w:val="24"/>
                <w:szCs w:val="24"/>
              </w:rPr>
              <w:t xml:space="preserve">         Участниците трябва да съдействат за коректното изпълнение на пълния обхват на фирмените гаранции, предоставяни от производителите или от техни представители/дистрибутори, в рамките на гаранционните срокове, определени от тях за съответното ново оборудване и неговия софтуер, и посочени от съответния участник на приложимите места в таблицата на Техническото му предложение.</w:t>
            </w:r>
          </w:p>
          <w:p w:rsidR="00B55B57" w:rsidRPr="00263176" w:rsidRDefault="00B55B57" w:rsidP="008B3408">
            <w:pPr>
              <w:pStyle w:val="3"/>
              <w:numPr>
                <w:ilvl w:val="0"/>
                <w:numId w:val="0"/>
              </w:numPr>
              <w:spacing w:before="120" w:after="120" w:line="240" w:lineRule="auto"/>
              <w:rPr>
                <w:rFonts w:ascii="Times New Roman" w:hAnsi="Times New Roman"/>
                <w:sz w:val="24"/>
                <w:szCs w:val="24"/>
              </w:rPr>
            </w:pPr>
            <w:r w:rsidRPr="00263176">
              <w:rPr>
                <w:rFonts w:ascii="Times New Roman" w:hAnsi="Times New Roman"/>
                <w:sz w:val="24"/>
                <w:szCs w:val="24"/>
              </w:rPr>
              <w:t xml:space="preserve">          Всички посочени от участника гаранционни срокове трябва да са валидни, считано от датата на подписване на </w:t>
            </w:r>
            <w:proofErr w:type="spellStart"/>
            <w:r w:rsidRPr="00263176">
              <w:rPr>
                <w:rFonts w:ascii="Times New Roman" w:hAnsi="Times New Roman"/>
                <w:sz w:val="24"/>
                <w:szCs w:val="24"/>
              </w:rPr>
              <w:t>приемо-предавателния</w:t>
            </w:r>
            <w:proofErr w:type="spellEnd"/>
            <w:r w:rsidRPr="00263176">
              <w:rPr>
                <w:rFonts w:ascii="Times New Roman" w:hAnsi="Times New Roman"/>
                <w:sz w:val="24"/>
                <w:szCs w:val="24"/>
              </w:rPr>
              <w:t xml:space="preserve"> протокол за </w:t>
            </w:r>
            <w:r w:rsidR="001961FD" w:rsidRPr="00263176">
              <w:rPr>
                <w:rFonts w:ascii="Times New Roman" w:hAnsi="Times New Roman"/>
                <w:sz w:val="24"/>
                <w:szCs w:val="24"/>
              </w:rPr>
              <w:t>приемане без забележки на доставеното от изпълнителя техническо оборудване</w:t>
            </w:r>
            <w:r w:rsidRPr="00263176">
              <w:rPr>
                <w:rFonts w:ascii="Times New Roman" w:hAnsi="Times New Roman"/>
                <w:sz w:val="24"/>
                <w:szCs w:val="24"/>
              </w:rPr>
              <w:t>.</w:t>
            </w:r>
          </w:p>
          <w:p w:rsidR="00270B6B" w:rsidRPr="00263176" w:rsidRDefault="00270B6B" w:rsidP="00270B6B">
            <w:pPr>
              <w:pStyle w:val="3"/>
              <w:spacing w:before="120" w:line="240" w:lineRule="auto"/>
              <w:ind w:left="0"/>
              <w:rPr>
                <w:rFonts w:ascii="Times New Roman" w:hAnsi="Times New Roman"/>
                <w:sz w:val="24"/>
                <w:szCs w:val="24"/>
              </w:rPr>
            </w:pPr>
            <w:r w:rsidRPr="00263176">
              <w:rPr>
                <w:rFonts w:ascii="Times New Roman" w:hAnsi="Times New Roman"/>
                <w:sz w:val="24"/>
                <w:szCs w:val="24"/>
              </w:rPr>
              <w:t xml:space="preserve">          Изпълнителят трябва да бъде напълно отговорен за всички гаранционни задължения, дори ако част от оборудването е получено от трета страна. Всички доставени софтуерни лицензи и отделно предоставени софтуерни продукти, включително и такива на трети страни и всички свързани с тях услуги трябва да бъдат с включено право на ъпгрейд и ъпдейт за най-малко 2</w:t>
            </w:r>
            <w:r w:rsidR="004912C8">
              <w:rPr>
                <w:rFonts w:ascii="Times New Roman" w:hAnsi="Times New Roman"/>
                <w:sz w:val="24"/>
                <w:szCs w:val="24"/>
              </w:rPr>
              <w:t>4</w:t>
            </w:r>
            <w:r w:rsidRPr="00263176">
              <w:rPr>
                <w:rFonts w:ascii="Times New Roman" w:hAnsi="Times New Roman"/>
                <w:sz w:val="24"/>
                <w:szCs w:val="24"/>
              </w:rPr>
              <w:t xml:space="preserve"> месеца.</w:t>
            </w:r>
          </w:p>
          <w:p w:rsidR="00B55B57" w:rsidRPr="00C5659C" w:rsidRDefault="00B55B57" w:rsidP="00457417">
            <w:pPr>
              <w:spacing w:after="0" w:line="240" w:lineRule="auto"/>
              <w:ind w:left="-108"/>
              <w:rPr>
                <w:rFonts w:ascii="Times New Roman" w:hAnsi="Times New Roman"/>
                <w:sz w:val="24"/>
                <w:szCs w:val="24"/>
              </w:rPr>
            </w:pPr>
            <w:r w:rsidRPr="00263176">
              <w:rPr>
                <w:rFonts w:ascii="Times New Roman" w:hAnsi="Times New Roman"/>
                <w:sz w:val="24"/>
                <w:szCs w:val="24"/>
              </w:rPr>
              <w:t xml:space="preserve">         </w:t>
            </w:r>
            <w:r w:rsidR="00457417">
              <w:rPr>
                <w:rFonts w:ascii="Times New Roman" w:hAnsi="Times New Roman"/>
                <w:sz w:val="24"/>
                <w:szCs w:val="24"/>
              </w:rPr>
              <w:t xml:space="preserve">   </w:t>
            </w:r>
            <w:r w:rsidRPr="00263176">
              <w:rPr>
                <w:rFonts w:ascii="Times New Roman" w:hAnsi="Times New Roman"/>
                <w:sz w:val="24"/>
                <w:szCs w:val="24"/>
              </w:rPr>
              <w:t xml:space="preserve">Изпълнителят поема задължението в рамките на определения от него общ гаранционен срок при възникване на необходимост да започне работа до 24 (двадесет и четири) часа от уведомяването му и да отстрани в срок до три работни дни от започване на работа възникналите проблеми и недостатъци, включително да подмени </w:t>
            </w:r>
            <w:proofErr w:type="spellStart"/>
            <w:r w:rsidRPr="00263176">
              <w:rPr>
                <w:rFonts w:ascii="Times New Roman" w:hAnsi="Times New Roman"/>
                <w:sz w:val="24"/>
                <w:szCs w:val="24"/>
              </w:rPr>
              <w:t>дефектиралите</w:t>
            </w:r>
            <w:proofErr w:type="spellEnd"/>
            <w:r w:rsidRPr="00263176">
              <w:rPr>
                <w:rFonts w:ascii="Times New Roman" w:hAnsi="Times New Roman"/>
                <w:sz w:val="24"/>
                <w:szCs w:val="24"/>
              </w:rPr>
              <w:t xml:space="preserve"> части и компоненти, с персонал, средства, резервни части, материали и транспорт, осигурени от него и за негова сметка. При необходимост от </w:t>
            </w:r>
            <w:r w:rsidR="00D11B14">
              <w:rPr>
                <w:rFonts w:ascii="Times New Roman" w:hAnsi="Times New Roman"/>
                <w:sz w:val="24"/>
                <w:szCs w:val="24"/>
              </w:rPr>
              <w:t xml:space="preserve">внос, </w:t>
            </w:r>
            <w:r w:rsidRPr="00263176">
              <w:rPr>
                <w:rFonts w:ascii="Times New Roman" w:hAnsi="Times New Roman"/>
                <w:sz w:val="24"/>
                <w:szCs w:val="24"/>
              </w:rPr>
              <w:t>транспорт и доставка на части, материали и средства, неналични при изпълнителя, срокът за отстраняване на проблемите и недостатъците може да бъде удължен с максимум 15 (петнадесет) работни дни при представяне на обосновка и доказателство за необходимостта от удължаване на срока. Всички дефекти в инсталираното оборудване и софтуер, които не са в резултат на неправилна експлоатация след приемането им от възложителя, трябва да бъдат отстранявани за сметка на изпълнителя.</w:t>
            </w:r>
            <w:r>
              <w:rPr>
                <w:rFonts w:ascii="Times New Roman" w:hAnsi="Times New Roman"/>
                <w:sz w:val="24"/>
                <w:szCs w:val="24"/>
              </w:rPr>
              <w:t xml:space="preserve"> </w:t>
            </w:r>
            <w:r w:rsidR="00457417">
              <w:rPr>
                <w:rFonts w:ascii="Times New Roman" w:hAnsi="Times New Roman"/>
                <w:sz w:val="24"/>
                <w:szCs w:val="24"/>
              </w:rPr>
              <w:t xml:space="preserve">Изпълнителят е длъжен да осигурява </w:t>
            </w:r>
            <w:r w:rsidR="00C301A2">
              <w:rPr>
                <w:rFonts w:ascii="Times New Roman" w:hAnsi="Times New Roman"/>
                <w:sz w:val="24"/>
                <w:szCs w:val="24"/>
              </w:rPr>
              <w:t xml:space="preserve">качественото и навременно </w:t>
            </w:r>
            <w:r w:rsidR="00457417">
              <w:rPr>
                <w:rFonts w:ascii="Times New Roman" w:hAnsi="Times New Roman"/>
                <w:sz w:val="24"/>
                <w:szCs w:val="24"/>
              </w:rPr>
              <w:t xml:space="preserve">гаранционно обслужване на техническото оборудване в тясно сътрудничество с изпълнителя на договора по Обособена позиция № 1 от настоящата обществена поръчка. </w:t>
            </w:r>
          </w:p>
        </w:tc>
      </w:tr>
    </w:tbl>
    <w:p w:rsidR="006A5E74" w:rsidRDefault="006A5E74" w:rsidP="00C55261">
      <w:pPr>
        <w:pStyle w:val="1"/>
        <w:numPr>
          <w:ilvl w:val="0"/>
          <w:numId w:val="0"/>
        </w:numPr>
        <w:jc w:val="center"/>
        <w:rPr>
          <w:rFonts w:ascii="Times New Roman" w:hAnsi="Times New Roman"/>
          <w:color w:val="002060"/>
          <w:sz w:val="32"/>
          <w:szCs w:val="32"/>
          <w:u w:val="single"/>
        </w:rPr>
      </w:pPr>
    </w:p>
    <w:p w:rsidR="00B55B57" w:rsidRPr="00B55B57" w:rsidRDefault="00B55B57" w:rsidP="00B55B57"/>
    <w:p w:rsidR="00C55261" w:rsidRPr="00FF4134" w:rsidRDefault="00A858F4" w:rsidP="00C55261">
      <w:pPr>
        <w:pStyle w:val="1"/>
        <w:numPr>
          <w:ilvl w:val="0"/>
          <w:numId w:val="0"/>
        </w:numPr>
        <w:jc w:val="center"/>
        <w:rPr>
          <w:rFonts w:ascii="Times New Roman" w:hAnsi="Times New Roman"/>
          <w:color w:val="002060"/>
          <w:sz w:val="32"/>
          <w:szCs w:val="32"/>
          <w:u w:val="single"/>
        </w:rPr>
      </w:pPr>
      <w:r w:rsidRPr="00CC14FF">
        <w:rPr>
          <w:rFonts w:ascii="Times New Roman" w:hAnsi="Times New Roman"/>
          <w:color w:val="002060"/>
          <w:sz w:val="32"/>
          <w:szCs w:val="32"/>
          <w:u w:val="single"/>
        </w:rPr>
        <w:lastRenderedPageBreak/>
        <w:t xml:space="preserve">Обособена позиция № </w:t>
      </w:r>
      <w:r w:rsidR="006A5E74">
        <w:rPr>
          <w:rFonts w:ascii="Times New Roman" w:hAnsi="Times New Roman"/>
          <w:color w:val="002060"/>
          <w:sz w:val="32"/>
          <w:szCs w:val="32"/>
          <w:u w:val="single"/>
        </w:rPr>
        <w:t>3</w:t>
      </w:r>
      <w:r w:rsidR="00C55261">
        <w:rPr>
          <w:rFonts w:ascii="Times New Roman" w:hAnsi="Times New Roman"/>
          <w:color w:val="002060"/>
          <w:sz w:val="32"/>
          <w:szCs w:val="32"/>
          <w:u w:val="single"/>
        </w:rPr>
        <w:t xml:space="preserve"> – Техническа спецификация</w:t>
      </w:r>
    </w:p>
    <w:p w:rsidR="00A858F4" w:rsidRPr="00CC14FF" w:rsidRDefault="00A858F4" w:rsidP="00A858F4">
      <w:pPr>
        <w:pStyle w:val="1"/>
        <w:numPr>
          <w:ilvl w:val="0"/>
          <w:numId w:val="0"/>
        </w:numPr>
        <w:spacing w:before="120" w:after="120" w:line="240" w:lineRule="auto"/>
        <w:jc w:val="center"/>
        <w:rPr>
          <w:rFonts w:ascii="Times New Roman" w:hAnsi="Times New Roman"/>
          <w:iCs/>
          <w:color w:val="002060"/>
          <w:sz w:val="32"/>
          <w:szCs w:val="32"/>
        </w:rPr>
      </w:pPr>
      <w:r w:rsidRPr="00CC14FF">
        <w:rPr>
          <w:rFonts w:ascii="Times New Roman" w:hAnsi="Times New Roman"/>
          <w:color w:val="002060"/>
          <w:sz w:val="32"/>
          <w:szCs w:val="32"/>
        </w:rPr>
        <w:t xml:space="preserve">„Абонаментно сервизно обслужване и извънгаранционна поддръжка на </w:t>
      </w:r>
      <w:r w:rsidRPr="00CC14FF">
        <w:rPr>
          <w:rFonts w:ascii="Times New Roman" w:hAnsi="Times New Roman"/>
          <w:iCs/>
          <w:color w:val="002060"/>
          <w:sz w:val="32"/>
          <w:szCs w:val="32"/>
        </w:rPr>
        <w:t xml:space="preserve">системата за контрол на достъпа, охрана и </w:t>
      </w:r>
      <w:proofErr w:type="spellStart"/>
      <w:r w:rsidRPr="00CC14FF">
        <w:rPr>
          <w:rFonts w:ascii="Times New Roman" w:hAnsi="Times New Roman"/>
          <w:iCs/>
          <w:color w:val="002060"/>
          <w:sz w:val="32"/>
          <w:szCs w:val="32"/>
        </w:rPr>
        <w:t>видеонаблюдение</w:t>
      </w:r>
      <w:proofErr w:type="spellEnd"/>
      <w:r w:rsidRPr="00CC14FF">
        <w:rPr>
          <w:rFonts w:ascii="Times New Roman" w:hAnsi="Times New Roman"/>
          <w:iCs/>
          <w:color w:val="002060"/>
          <w:sz w:val="32"/>
          <w:szCs w:val="32"/>
        </w:rPr>
        <w:t xml:space="preserve"> на територията на МВнР-ЦУ”</w:t>
      </w:r>
    </w:p>
    <w:p w:rsidR="007E1086" w:rsidRPr="00CC14FF" w:rsidRDefault="00A858F4" w:rsidP="00A858F4">
      <w:pPr>
        <w:rPr>
          <w:rFonts w:ascii="Times New Roman" w:hAnsi="Times New Roman"/>
          <w:color w:val="002060"/>
          <w:sz w:val="24"/>
          <w:szCs w:val="24"/>
        </w:rPr>
      </w:pPr>
      <w:r w:rsidRPr="00CC14FF">
        <w:rPr>
          <w:color w:val="002060"/>
        </w:rPr>
        <w:t xml:space="preserve">   </w:t>
      </w:r>
      <w:r w:rsidRPr="00CC14FF">
        <w:rPr>
          <w:rFonts w:ascii="Times New Roman" w:hAnsi="Times New Roman"/>
          <w:color w:val="002060"/>
          <w:sz w:val="24"/>
          <w:szCs w:val="24"/>
        </w:rPr>
        <w:t xml:space="preserve">         </w:t>
      </w:r>
    </w:p>
    <w:p w:rsidR="00A858F4" w:rsidRDefault="007E1086" w:rsidP="00A858F4">
      <w:pPr>
        <w:rPr>
          <w:rFonts w:ascii="Times New Roman" w:hAnsi="Times New Roman"/>
          <w:sz w:val="24"/>
          <w:szCs w:val="24"/>
        </w:rPr>
      </w:pPr>
      <w:r>
        <w:rPr>
          <w:rFonts w:ascii="Times New Roman" w:hAnsi="Times New Roman"/>
          <w:sz w:val="24"/>
          <w:szCs w:val="24"/>
        </w:rPr>
        <w:t xml:space="preserve">     </w:t>
      </w:r>
      <w:r w:rsidR="00A858F4">
        <w:rPr>
          <w:rFonts w:ascii="Times New Roman" w:hAnsi="Times New Roman"/>
          <w:sz w:val="24"/>
          <w:szCs w:val="24"/>
        </w:rPr>
        <w:t xml:space="preserve"> </w:t>
      </w:r>
      <w:r w:rsidR="00A858F4" w:rsidRPr="009D2CD1">
        <w:rPr>
          <w:rFonts w:ascii="Times New Roman" w:hAnsi="Times New Roman"/>
          <w:sz w:val="24"/>
          <w:szCs w:val="24"/>
        </w:rPr>
        <w:t xml:space="preserve">Изпълнението на обществената поръчка по Обособена позиция № </w:t>
      </w:r>
      <w:r w:rsidR="00F26EF0">
        <w:rPr>
          <w:rFonts w:ascii="Times New Roman" w:hAnsi="Times New Roman"/>
          <w:sz w:val="24"/>
          <w:szCs w:val="24"/>
        </w:rPr>
        <w:t>3</w:t>
      </w:r>
      <w:r w:rsidR="00A858F4">
        <w:rPr>
          <w:rFonts w:ascii="Times New Roman" w:hAnsi="Times New Roman"/>
          <w:sz w:val="24"/>
          <w:szCs w:val="24"/>
        </w:rPr>
        <w:t xml:space="preserve"> обхваща следните дейности:</w:t>
      </w:r>
    </w:p>
    <w:p w:rsidR="00A858F4" w:rsidRDefault="00A858F4" w:rsidP="007E1086">
      <w:pPr>
        <w:pStyle w:val="ac"/>
        <w:numPr>
          <w:ilvl w:val="0"/>
          <w:numId w:val="29"/>
        </w:numPr>
        <w:spacing w:after="0" w:line="240" w:lineRule="auto"/>
        <w:ind w:left="714" w:hanging="357"/>
        <w:contextualSpacing w:val="0"/>
        <w:rPr>
          <w:rFonts w:ascii="Times New Roman" w:hAnsi="Times New Roman"/>
          <w:sz w:val="24"/>
          <w:szCs w:val="24"/>
        </w:rPr>
      </w:pPr>
      <w:r>
        <w:rPr>
          <w:rFonts w:ascii="Times New Roman" w:hAnsi="Times New Roman"/>
          <w:sz w:val="24"/>
          <w:szCs w:val="24"/>
        </w:rPr>
        <w:t>Извършване на ежемесечна профилактика на интегрираната система, включваща визуален оглед на състоянието на системата и проверка на целостта на архивите на отделните подсистеми.</w:t>
      </w:r>
    </w:p>
    <w:p w:rsidR="00A858F4" w:rsidRDefault="00A858F4" w:rsidP="007E1086">
      <w:pPr>
        <w:pStyle w:val="ac"/>
        <w:numPr>
          <w:ilvl w:val="0"/>
          <w:numId w:val="29"/>
        </w:numPr>
        <w:spacing w:before="240" w:after="0" w:line="240" w:lineRule="auto"/>
        <w:ind w:left="714" w:hanging="357"/>
        <w:contextualSpacing w:val="0"/>
        <w:rPr>
          <w:rFonts w:ascii="Times New Roman" w:hAnsi="Times New Roman"/>
          <w:sz w:val="24"/>
          <w:szCs w:val="24"/>
        </w:rPr>
      </w:pPr>
      <w:r>
        <w:rPr>
          <w:rFonts w:ascii="Times New Roman" w:hAnsi="Times New Roman"/>
          <w:sz w:val="24"/>
          <w:szCs w:val="24"/>
        </w:rPr>
        <w:t>Извършване на полугодишна профилактика на интегрираната система, включваща оценяване на състоянието на движещите се електромеханични елементи на системите и при необходимост почистване, регулиране и смазване.</w:t>
      </w:r>
    </w:p>
    <w:p w:rsidR="00A858F4" w:rsidRDefault="00A858F4" w:rsidP="007E1086">
      <w:pPr>
        <w:pStyle w:val="ac"/>
        <w:numPr>
          <w:ilvl w:val="0"/>
          <w:numId w:val="29"/>
        </w:numPr>
        <w:spacing w:before="240" w:after="0" w:line="240" w:lineRule="auto"/>
        <w:ind w:left="714" w:hanging="357"/>
        <w:contextualSpacing w:val="0"/>
        <w:rPr>
          <w:rFonts w:ascii="Times New Roman" w:hAnsi="Times New Roman"/>
          <w:sz w:val="24"/>
          <w:szCs w:val="24"/>
        </w:rPr>
      </w:pPr>
      <w:r>
        <w:rPr>
          <w:rFonts w:ascii="Times New Roman" w:hAnsi="Times New Roman"/>
          <w:sz w:val="24"/>
          <w:szCs w:val="24"/>
        </w:rPr>
        <w:t>Извършване на ежегодна профилактика на интегрираната система, включваща проверка на състоянието на резервните акумулаторни батерии и при необходимост – тяхната подмяна.</w:t>
      </w:r>
    </w:p>
    <w:p w:rsidR="00A858F4" w:rsidRPr="00A911B7" w:rsidRDefault="00A858F4" w:rsidP="007E1086">
      <w:pPr>
        <w:pStyle w:val="ac"/>
        <w:numPr>
          <w:ilvl w:val="0"/>
          <w:numId w:val="29"/>
        </w:numPr>
        <w:spacing w:before="240" w:after="0" w:line="240" w:lineRule="auto"/>
        <w:ind w:left="714" w:hanging="357"/>
        <w:contextualSpacing w:val="0"/>
        <w:rPr>
          <w:rFonts w:ascii="Times New Roman" w:hAnsi="Times New Roman"/>
          <w:sz w:val="24"/>
          <w:szCs w:val="24"/>
          <w:lang w:val="ru-RU"/>
        </w:rPr>
      </w:pPr>
      <w:r w:rsidRPr="005C35E6">
        <w:rPr>
          <w:rFonts w:ascii="Times New Roman" w:hAnsi="Times New Roman"/>
          <w:sz w:val="24"/>
          <w:szCs w:val="24"/>
        </w:rPr>
        <w:t>Извършване на сервизна дейност по осигуряване работоспособността на интегрираната система, като се отзовава и започва работа по отстраняване</w:t>
      </w:r>
      <w:r>
        <w:rPr>
          <w:rFonts w:ascii="Times New Roman" w:hAnsi="Times New Roman"/>
          <w:sz w:val="24"/>
          <w:szCs w:val="24"/>
        </w:rPr>
        <w:t xml:space="preserve"> на възникналите проблем</w:t>
      </w:r>
      <w:r w:rsidRPr="005C35E6">
        <w:rPr>
          <w:rFonts w:ascii="Times New Roman" w:hAnsi="Times New Roman"/>
          <w:sz w:val="24"/>
          <w:szCs w:val="24"/>
        </w:rPr>
        <w:t xml:space="preserve">и в рамките на 3 </w:t>
      </w:r>
      <w:r>
        <w:rPr>
          <w:rFonts w:ascii="Times New Roman" w:hAnsi="Times New Roman"/>
          <w:sz w:val="24"/>
          <w:szCs w:val="24"/>
        </w:rPr>
        <w:t xml:space="preserve">(три) </w:t>
      </w:r>
      <w:r w:rsidRPr="005C35E6">
        <w:rPr>
          <w:rFonts w:ascii="Times New Roman" w:hAnsi="Times New Roman"/>
          <w:sz w:val="24"/>
          <w:szCs w:val="24"/>
        </w:rPr>
        <w:t xml:space="preserve">часа от уведомяването му от възложителя през работното време на МВнР и в рамките на 24 </w:t>
      </w:r>
      <w:r>
        <w:rPr>
          <w:rFonts w:ascii="Times New Roman" w:hAnsi="Times New Roman"/>
          <w:sz w:val="24"/>
          <w:szCs w:val="24"/>
        </w:rPr>
        <w:t xml:space="preserve">(двадесет и четири) </w:t>
      </w:r>
      <w:r w:rsidRPr="005C35E6">
        <w:rPr>
          <w:rFonts w:ascii="Times New Roman" w:hAnsi="Times New Roman"/>
          <w:sz w:val="24"/>
          <w:szCs w:val="24"/>
        </w:rPr>
        <w:t xml:space="preserve">часа в неработни и празнични дни. </w:t>
      </w:r>
    </w:p>
    <w:p w:rsidR="00F052EE" w:rsidRPr="00F052EE" w:rsidRDefault="00A858F4" w:rsidP="007E1086">
      <w:pPr>
        <w:pStyle w:val="ac"/>
        <w:numPr>
          <w:ilvl w:val="0"/>
          <w:numId w:val="29"/>
        </w:numPr>
        <w:spacing w:before="240" w:after="0" w:line="240" w:lineRule="auto"/>
        <w:ind w:left="714" w:hanging="357"/>
        <w:contextualSpacing w:val="0"/>
        <w:rPr>
          <w:rFonts w:ascii="Times New Roman" w:hAnsi="Times New Roman"/>
          <w:sz w:val="24"/>
          <w:szCs w:val="24"/>
          <w:lang w:val="ru-RU"/>
        </w:rPr>
      </w:pPr>
      <w:r w:rsidRPr="00F052EE">
        <w:rPr>
          <w:rFonts w:ascii="Times New Roman" w:hAnsi="Times New Roman"/>
          <w:sz w:val="24"/>
          <w:szCs w:val="24"/>
        </w:rPr>
        <w:t xml:space="preserve">Осигуряване на оптимално време за отстраняване на повреди, като се формира резерв от най-често </w:t>
      </w:r>
      <w:proofErr w:type="spellStart"/>
      <w:r w:rsidRPr="00F052EE">
        <w:rPr>
          <w:rFonts w:ascii="Times New Roman" w:hAnsi="Times New Roman"/>
          <w:sz w:val="24"/>
          <w:szCs w:val="24"/>
        </w:rPr>
        <w:t>дефектиращите</w:t>
      </w:r>
      <w:proofErr w:type="spellEnd"/>
      <w:r w:rsidRPr="00F052EE">
        <w:rPr>
          <w:rFonts w:ascii="Times New Roman" w:hAnsi="Times New Roman"/>
          <w:sz w:val="24"/>
          <w:szCs w:val="24"/>
        </w:rPr>
        <w:t xml:space="preserve"> елементи и съоръжения.</w:t>
      </w:r>
      <w:r w:rsidR="00C62F23" w:rsidRPr="00F052EE">
        <w:rPr>
          <w:rFonts w:ascii="Times New Roman" w:hAnsi="Times New Roman"/>
          <w:sz w:val="24"/>
          <w:szCs w:val="24"/>
        </w:rPr>
        <w:t xml:space="preserve"> </w:t>
      </w:r>
    </w:p>
    <w:p w:rsidR="00A858F4" w:rsidRPr="00F052EE" w:rsidRDefault="00A858F4" w:rsidP="007E1086">
      <w:pPr>
        <w:pStyle w:val="ac"/>
        <w:numPr>
          <w:ilvl w:val="0"/>
          <w:numId w:val="29"/>
        </w:numPr>
        <w:spacing w:before="240" w:after="0" w:line="240" w:lineRule="auto"/>
        <w:ind w:left="714" w:hanging="357"/>
        <w:contextualSpacing w:val="0"/>
        <w:rPr>
          <w:rFonts w:ascii="Times New Roman" w:hAnsi="Times New Roman"/>
          <w:sz w:val="24"/>
          <w:szCs w:val="24"/>
          <w:lang w:val="ru-RU"/>
        </w:rPr>
      </w:pPr>
      <w:r w:rsidRPr="00F052EE">
        <w:rPr>
          <w:rFonts w:ascii="Times New Roman" w:hAnsi="Times New Roman"/>
          <w:sz w:val="24"/>
          <w:szCs w:val="24"/>
        </w:rPr>
        <w:t>Да се отзовава и започва подготовка за работа по необходимите преустройства на действащата интегрирана система в рамките на 24 часа от заявката на възложителя.</w:t>
      </w:r>
    </w:p>
    <w:p w:rsidR="00A858F4" w:rsidRPr="00A858F4" w:rsidRDefault="00A858F4" w:rsidP="007E1086">
      <w:pPr>
        <w:pStyle w:val="ac"/>
        <w:numPr>
          <w:ilvl w:val="0"/>
          <w:numId w:val="29"/>
        </w:numPr>
        <w:spacing w:before="240" w:after="0" w:line="240" w:lineRule="auto"/>
        <w:ind w:left="714" w:hanging="357"/>
        <w:contextualSpacing w:val="0"/>
      </w:pPr>
      <w:r w:rsidRPr="00E3202F">
        <w:rPr>
          <w:rFonts w:ascii="Times New Roman" w:hAnsi="Times New Roman"/>
          <w:sz w:val="24"/>
          <w:szCs w:val="24"/>
        </w:rPr>
        <w:t xml:space="preserve">Да извършва инсталация на актуалните модули (при наличие на такива) на обслужващия системата софтуер с оглед повишаване на нейната сигурност и осигуряване на надеждна работа и при запазване на съвместимостта им. </w:t>
      </w:r>
    </w:p>
    <w:p w:rsidR="00C55261" w:rsidRPr="00FF4134" w:rsidRDefault="007E1086" w:rsidP="00C55261">
      <w:pPr>
        <w:pStyle w:val="1"/>
        <w:numPr>
          <w:ilvl w:val="0"/>
          <w:numId w:val="0"/>
        </w:numPr>
        <w:jc w:val="center"/>
        <w:rPr>
          <w:rFonts w:ascii="Times New Roman" w:hAnsi="Times New Roman"/>
          <w:color w:val="002060"/>
          <w:sz w:val="32"/>
          <w:szCs w:val="32"/>
          <w:u w:val="single"/>
        </w:rPr>
      </w:pPr>
      <w:r w:rsidRPr="00CC14FF">
        <w:rPr>
          <w:rFonts w:ascii="Times New Roman" w:hAnsi="Times New Roman"/>
          <w:color w:val="002060"/>
          <w:sz w:val="32"/>
          <w:szCs w:val="32"/>
          <w:u w:val="single"/>
        </w:rPr>
        <w:lastRenderedPageBreak/>
        <w:t xml:space="preserve">Обособена позиция № </w:t>
      </w:r>
      <w:r w:rsidR="00262E14">
        <w:rPr>
          <w:rFonts w:ascii="Times New Roman" w:hAnsi="Times New Roman"/>
          <w:color w:val="002060"/>
          <w:sz w:val="32"/>
          <w:szCs w:val="32"/>
          <w:u w:val="single"/>
        </w:rPr>
        <w:t>4</w:t>
      </w:r>
      <w:r w:rsidR="00C55261">
        <w:rPr>
          <w:rFonts w:ascii="Times New Roman" w:hAnsi="Times New Roman"/>
          <w:color w:val="002060"/>
          <w:sz w:val="32"/>
          <w:szCs w:val="32"/>
          <w:u w:val="single"/>
        </w:rPr>
        <w:t xml:space="preserve"> – Техническа спецификация</w:t>
      </w:r>
    </w:p>
    <w:p w:rsidR="007E1086" w:rsidRPr="00CC14FF" w:rsidRDefault="007E1086" w:rsidP="007E1086">
      <w:pPr>
        <w:pStyle w:val="1"/>
        <w:numPr>
          <w:ilvl w:val="0"/>
          <w:numId w:val="0"/>
        </w:numPr>
        <w:spacing w:before="120" w:after="120" w:line="240" w:lineRule="auto"/>
        <w:jc w:val="center"/>
        <w:rPr>
          <w:rFonts w:ascii="Times New Roman" w:hAnsi="Times New Roman"/>
          <w:iCs/>
          <w:color w:val="002060"/>
          <w:sz w:val="32"/>
          <w:szCs w:val="32"/>
        </w:rPr>
      </w:pPr>
      <w:r w:rsidRPr="00CC14FF">
        <w:rPr>
          <w:rFonts w:ascii="Times New Roman" w:hAnsi="Times New Roman"/>
          <w:color w:val="002060"/>
          <w:sz w:val="32"/>
          <w:szCs w:val="32"/>
        </w:rPr>
        <w:t xml:space="preserve">„Абонаментно сервизно обслужване и извънгаранционна поддръжка на съоръжения, осъществяващи </w:t>
      </w:r>
      <w:r w:rsidR="0068338C">
        <w:rPr>
          <w:rFonts w:ascii="Times New Roman" w:hAnsi="Times New Roman"/>
          <w:color w:val="002060"/>
          <w:sz w:val="32"/>
          <w:szCs w:val="32"/>
        </w:rPr>
        <w:t>пропускателния режим за автомобили</w:t>
      </w:r>
      <w:r w:rsidRPr="00CC14FF">
        <w:rPr>
          <w:rFonts w:ascii="Times New Roman" w:hAnsi="Times New Roman"/>
          <w:color w:val="002060"/>
          <w:sz w:val="32"/>
          <w:szCs w:val="32"/>
        </w:rPr>
        <w:t xml:space="preserve"> </w:t>
      </w:r>
      <w:r w:rsidRPr="00CC14FF">
        <w:rPr>
          <w:rFonts w:ascii="Times New Roman" w:hAnsi="Times New Roman"/>
          <w:iCs/>
          <w:color w:val="002060"/>
          <w:sz w:val="32"/>
          <w:szCs w:val="32"/>
        </w:rPr>
        <w:t>на територията на МВнР-ЦУ”</w:t>
      </w:r>
    </w:p>
    <w:p w:rsidR="007E1086" w:rsidRDefault="007E1086" w:rsidP="007E1086">
      <w:pPr>
        <w:rPr>
          <w:rFonts w:ascii="Times New Roman" w:hAnsi="Times New Roman"/>
          <w:sz w:val="24"/>
          <w:szCs w:val="24"/>
        </w:rPr>
      </w:pPr>
      <w:r>
        <w:t xml:space="preserve">   </w:t>
      </w:r>
      <w:r w:rsidRPr="009D2CD1">
        <w:rPr>
          <w:rFonts w:ascii="Times New Roman" w:hAnsi="Times New Roman"/>
          <w:sz w:val="24"/>
          <w:szCs w:val="24"/>
        </w:rPr>
        <w:t xml:space="preserve">     </w:t>
      </w:r>
      <w:r>
        <w:rPr>
          <w:rFonts w:ascii="Times New Roman" w:hAnsi="Times New Roman"/>
          <w:sz w:val="24"/>
          <w:szCs w:val="24"/>
        </w:rPr>
        <w:t xml:space="preserve">     </w:t>
      </w:r>
    </w:p>
    <w:p w:rsidR="007E1086" w:rsidRDefault="007E1086" w:rsidP="007E1086">
      <w:pPr>
        <w:rPr>
          <w:rFonts w:ascii="Times New Roman" w:hAnsi="Times New Roman"/>
          <w:sz w:val="24"/>
          <w:szCs w:val="24"/>
        </w:rPr>
      </w:pPr>
      <w:r>
        <w:rPr>
          <w:rFonts w:ascii="Times New Roman" w:hAnsi="Times New Roman"/>
          <w:sz w:val="24"/>
          <w:szCs w:val="24"/>
        </w:rPr>
        <w:t xml:space="preserve">            </w:t>
      </w:r>
      <w:r w:rsidRPr="009D2CD1">
        <w:rPr>
          <w:rFonts w:ascii="Times New Roman" w:hAnsi="Times New Roman"/>
          <w:sz w:val="24"/>
          <w:szCs w:val="24"/>
        </w:rPr>
        <w:t xml:space="preserve">Изпълнението на обществената поръчка по Обособена позиция № </w:t>
      </w:r>
      <w:r w:rsidR="00262E14">
        <w:rPr>
          <w:rFonts w:ascii="Times New Roman" w:hAnsi="Times New Roman"/>
          <w:sz w:val="24"/>
          <w:szCs w:val="24"/>
        </w:rPr>
        <w:t>4</w:t>
      </w:r>
      <w:r>
        <w:rPr>
          <w:rFonts w:ascii="Times New Roman" w:hAnsi="Times New Roman"/>
          <w:sz w:val="24"/>
          <w:szCs w:val="24"/>
        </w:rPr>
        <w:t xml:space="preserve"> обхваща извънгаранционната техническа поддръжка и ремонт на следните съоръжения:</w:t>
      </w:r>
    </w:p>
    <w:p w:rsidR="007E1086" w:rsidRPr="00A334FA" w:rsidRDefault="007E1086" w:rsidP="00A334FA">
      <w:pPr>
        <w:pStyle w:val="ac"/>
        <w:numPr>
          <w:ilvl w:val="0"/>
          <w:numId w:val="31"/>
        </w:numPr>
        <w:spacing w:after="200" w:line="276" w:lineRule="auto"/>
        <w:rPr>
          <w:rFonts w:ascii="Times New Roman" w:hAnsi="Times New Roman"/>
          <w:sz w:val="24"/>
          <w:szCs w:val="24"/>
        </w:rPr>
      </w:pPr>
      <w:r w:rsidRPr="00A334FA">
        <w:rPr>
          <w:rFonts w:ascii="Times New Roman" w:hAnsi="Times New Roman"/>
          <w:sz w:val="24"/>
          <w:szCs w:val="24"/>
        </w:rPr>
        <w:t xml:space="preserve">Сервизна поддръжка на </w:t>
      </w:r>
      <w:r w:rsidRPr="00A334FA">
        <w:rPr>
          <w:rFonts w:ascii="Times New Roman" w:hAnsi="Times New Roman"/>
          <w:b/>
          <w:sz w:val="24"/>
          <w:szCs w:val="24"/>
        </w:rPr>
        <w:t xml:space="preserve">бариери </w:t>
      </w:r>
      <w:r w:rsidRPr="00A334FA">
        <w:rPr>
          <w:rFonts w:ascii="Times New Roman" w:hAnsi="Times New Roman"/>
          <w:b/>
          <w:sz w:val="24"/>
          <w:szCs w:val="24"/>
          <w:lang w:val="en-US"/>
        </w:rPr>
        <w:t>K</w:t>
      </w:r>
      <w:r w:rsidRPr="00A911B7">
        <w:rPr>
          <w:rFonts w:ascii="Times New Roman" w:hAnsi="Times New Roman"/>
          <w:b/>
          <w:sz w:val="24"/>
          <w:szCs w:val="24"/>
          <w:lang w:val="ru-RU"/>
        </w:rPr>
        <w:t xml:space="preserve">4 </w:t>
      </w:r>
      <w:r w:rsidRPr="00A334FA">
        <w:rPr>
          <w:rFonts w:ascii="Times New Roman" w:hAnsi="Times New Roman"/>
          <w:b/>
          <w:sz w:val="24"/>
          <w:szCs w:val="24"/>
          <w:lang w:val="en-US"/>
        </w:rPr>
        <w:t>COLORADO</w:t>
      </w:r>
      <w:r w:rsidRPr="00A334FA">
        <w:rPr>
          <w:rFonts w:ascii="Times New Roman" w:hAnsi="Times New Roman"/>
          <w:b/>
          <w:sz w:val="24"/>
          <w:szCs w:val="24"/>
        </w:rPr>
        <w:t xml:space="preserve"> – 4 броя</w:t>
      </w:r>
      <w:r w:rsidRPr="00A334FA">
        <w:rPr>
          <w:rFonts w:ascii="Times New Roman" w:hAnsi="Times New Roman"/>
          <w:sz w:val="24"/>
          <w:szCs w:val="24"/>
        </w:rPr>
        <w:t>, включваща следните дейности:</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закрепването на балансовите пружини, притягане на гайките;</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закрепването на редуктора, притягане на гайките;</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Проверка на устройството за аварийно деблокиране на бариерата;</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Проверка на балансирането на рамото, настройка при необходимост;</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 xml:space="preserve">Проверка на </w:t>
      </w:r>
      <w:proofErr w:type="spellStart"/>
      <w:r>
        <w:rPr>
          <w:rFonts w:ascii="Times New Roman" w:hAnsi="Times New Roman"/>
          <w:sz w:val="24"/>
          <w:szCs w:val="24"/>
        </w:rPr>
        <w:t>лостовия</w:t>
      </w:r>
      <w:proofErr w:type="spellEnd"/>
      <w:r>
        <w:rPr>
          <w:rFonts w:ascii="Times New Roman" w:hAnsi="Times New Roman"/>
          <w:sz w:val="24"/>
          <w:szCs w:val="24"/>
        </w:rPr>
        <w:t xml:space="preserve"> механизъм за сгъване на рамото, регулиране;</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 xml:space="preserve">Проверка на антикорозионното покритие на бариерата, при необходимост възстановяване на драскотините със спрей </w:t>
      </w:r>
      <w:r>
        <w:rPr>
          <w:rFonts w:ascii="Times New Roman" w:hAnsi="Times New Roman"/>
          <w:sz w:val="24"/>
          <w:szCs w:val="24"/>
          <w:lang w:val="en-US"/>
        </w:rPr>
        <w:t>RAL</w:t>
      </w:r>
      <w:r w:rsidRPr="00A911B7">
        <w:rPr>
          <w:rFonts w:ascii="Times New Roman" w:hAnsi="Times New Roman"/>
          <w:sz w:val="24"/>
          <w:szCs w:val="24"/>
          <w:lang w:val="ru-RU"/>
        </w:rPr>
        <w:t xml:space="preserve">3002 </w:t>
      </w:r>
      <w:r>
        <w:rPr>
          <w:rFonts w:ascii="Times New Roman" w:hAnsi="Times New Roman"/>
          <w:sz w:val="24"/>
          <w:szCs w:val="24"/>
        </w:rPr>
        <w:t>или еквивалент, с червен цвят;</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Проверка на функционирането на индуктивния детектор за блокировка;</w:t>
      </w:r>
    </w:p>
    <w:p w:rsidR="007E1086" w:rsidRPr="000670C8"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Цялостно тестване на работата на бариерата – изисква наличие на валидна карта.</w:t>
      </w:r>
    </w:p>
    <w:p w:rsidR="007E1086" w:rsidRDefault="007E1086" w:rsidP="007E1086">
      <w:pPr>
        <w:pStyle w:val="ac"/>
        <w:spacing w:after="0"/>
        <w:ind w:left="1440"/>
        <w:rPr>
          <w:rFonts w:ascii="Times New Roman" w:hAnsi="Times New Roman"/>
          <w:sz w:val="24"/>
          <w:szCs w:val="24"/>
        </w:rPr>
      </w:pPr>
    </w:p>
    <w:p w:rsidR="007E1086" w:rsidRDefault="007E1086" w:rsidP="00A334FA">
      <w:pPr>
        <w:pStyle w:val="ac"/>
        <w:numPr>
          <w:ilvl w:val="0"/>
          <w:numId w:val="31"/>
        </w:numPr>
        <w:spacing w:after="200" w:line="276" w:lineRule="auto"/>
        <w:rPr>
          <w:rFonts w:ascii="Times New Roman" w:hAnsi="Times New Roman"/>
          <w:sz w:val="24"/>
          <w:szCs w:val="24"/>
        </w:rPr>
      </w:pPr>
      <w:r>
        <w:rPr>
          <w:rFonts w:ascii="Times New Roman" w:hAnsi="Times New Roman"/>
          <w:sz w:val="24"/>
          <w:szCs w:val="24"/>
        </w:rPr>
        <w:t xml:space="preserve">Сервизна поддръжка на </w:t>
      </w:r>
      <w:r w:rsidRPr="0010519D">
        <w:rPr>
          <w:rFonts w:ascii="Times New Roman" w:hAnsi="Times New Roman"/>
          <w:b/>
          <w:sz w:val="24"/>
          <w:szCs w:val="24"/>
        </w:rPr>
        <w:t xml:space="preserve">бариери </w:t>
      </w:r>
      <w:r w:rsidRPr="0010519D">
        <w:rPr>
          <w:rFonts w:ascii="Times New Roman" w:hAnsi="Times New Roman"/>
          <w:b/>
          <w:sz w:val="24"/>
          <w:szCs w:val="24"/>
          <w:lang w:val="en-US"/>
        </w:rPr>
        <w:t>B</w:t>
      </w:r>
      <w:r w:rsidRPr="00A911B7">
        <w:rPr>
          <w:rFonts w:ascii="Times New Roman" w:hAnsi="Times New Roman"/>
          <w:b/>
          <w:sz w:val="24"/>
          <w:szCs w:val="24"/>
          <w:lang w:val="ru-RU"/>
        </w:rPr>
        <w:t>2000-</w:t>
      </w:r>
      <w:r w:rsidRPr="0010519D">
        <w:rPr>
          <w:rFonts w:ascii="Times New Roman" w:hAnsi="Times New Roman"/>
          <w:b/>
          <w:sz w:val="24"/>
          <w:szCs w:val="24"/>
          <w:lang w:val="en-US"/>
        </w:rPr>
        <w:t>C</w:t>
      </w:r>
      <w:r>
        <w:rPr>
          <w:rFonts w:ascii="Times New Roman" w:hAnsi="Times New Roman"/>
          <w:b/>
          <w:sz w:val="24"/>
          <w:szCs w:val="24"/>
        </w:rPr>
        <w:t xml:space="preserve"> – 4 броя</w:t>
      </w:r>
      <w:r>
        <w:rPr>
          <w:rFonts w:ascii="Times New Roman" w:hAnsi="Times New Roman"/>
          <w:sz w:val="24"/>
          <w:szCs w:val="24"/>
        </w:rPr>
        <w:t>, включваща следните дейности:</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закрепването на балансовите пружини, притягане на гайките;</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закрепването на редуктора, притягане на гайките;</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Проверка на устройството за аварийно деблокиране на бариерата;</w:t>
      </w:r>
    </w:p>
    <w:p w:rsidR="007E1086" w:rsidRPr="00C34C73"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Проверка на балансирането на рамото, при необходимост настройка;</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lastRenderedPageBreak/>
        <w:t xml:space="preserve">Проверка на редуктора, при необходимост – подмяна на </w:t>
      </w:r>
      <w:proofErr w:type="spellStart"/>
      <w:r>
        <w:rPr>
          <w:rFonts w:ascii="Times New Roman" w:hAnsi="Times New Roman"/>
          <w:sz w:val="24"/>
          <w:szCs w:val="24"/>
        </w:rPr>
        <w:t>дефектирали</w:t>
      </w:r>
      <w:proofErr w:type="spellEnd"/>
      <w:r>
        <w:rPr>
          <w:rFonts w:ascii="Times New Roman" w:hAnsi="Times New Roman"/>
          <w:sz w:val="24"/>
          <w:szCs w:val="24"/>
        </w:rPr>
        <w:t xml:space="preserve"> детайли, доливане на масло;</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 xml:space="preserve">Проверка на антикорозионното покритие на бариерата, при необходимост възстановяване на драскотините със спрей </w:t>
      </w:r>
      <w:r>
        <w:rPr>
          <w:rFonts w:ascii="Times New Roman" w:hAnsi="Times New Roman"/>
          <w:sz w:val="24"/>
          <w:szCs w:val="24"/>
          <w:lang w:val="en-US"/>
        </w:rPr>
        <w:t>RAL</w:t>
      </w:r>
      <w:r w:rsidRPr="00A911B7">
        <w:rPr>
          <w:rFonts w:ascii="Times New Roman" w:hAnsi="Times New Roman"/>
          <w:sz w:val="24"/>
          <w:szCs w:val="24"/>
          <w:lang w:val="ru-RU"/>
        </w:rPr>
        <w:t xml:space="preserve">3002 </w:t>
      </w:r>
      <w:r>
        <w:rPr>
          <w:rFonts w:ascii="Times New Roman" w:hAnsi="Times New Roman"/>
          <w:sz w:val="24"/>
          <w:szCs w:val="24"/>
        </w:rPr>
        <w:t>или еквивалент, с червен цвят;</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Проверка на функционирането на индуктивния детектор за блокировка;</w:t>
      </w:r>
    </w:p>
    <w:p w:rsidR="007E1086" w:rsidRDefault="007E1086" w:rsidP="007E1086">
      <w:pPr>
        <w:pStyle w:val="ac"/>
        <w:numPr>
          <w:ilvl w:val="0"/>
          <w:numId w:val="30"/>
        </w:numPr>
        <w:spacing w:after="0"/>
        <w:rPr>
          <w:rFonts w:ascii="Times New Roman" w:hAnsi="Times New Roman"/>
          <w:sz w:val="24"/>
          <w:szCs w:val="24"/>
        </w:rPr>
      </w:pPr>
      <w:r>
        <w:rPr>
          <w:rFonts w:ascii="Times New Roman" w:hAnsi="Times New Roman"/>
          <w:sz w:val="24"/>
          <w:szCs w:val="24"/>
        </w:rPr>
        <w:t>Цялостно тестване на работата на бариерата – изисква наличие на валидна карта.</w:t>
      </w:r>
    </w:p>
    <w:p w:rsidR="007E1086" w:rsidRDefault="007E1086" w:rsidP="00A334FA">
      <w:pPr>
        <w:pStyle w:val="ac"/>
        <w:numPr>
          <w:ilvl w:val="0"/>
          <w:numId w:val="31"/>
        </w:numPr>
        <w:spacing w:after="200" w:line="276" w:lineRule="auto"/>
        <w:rPr>
          <w:rFonts w:ascii="Times New Roman" w:hAnsi="Times New Roman"/>
          <w:sz w:val="24"/>
          <w:szCs w:val="24"/>
        </w:rPr>
      </w:pPr>
      <w:r>
        <w:rPr>
          <w:rFonts w:ascii="Times New Roman" w:hAnsi="Times New Roman"/>
          <w:sz w:val="24"/>
          <w:szCs w:val="24"/>
        </w:rPr>
        <w:t xml:space="preserve">Сервизна поддръжка на </w:t>
      </w:r>
      <w:proofErr w:type="spellStart"/>
      <w:r w:rsidRPr="0010519D">
        <w:rPr>
          <w:rFonts w:ascii="Times New Roman" w:hAnsi="Times New Roman"/>
          <w:b/>
          <w:sz w:val="24"/>
          <w:szCs w:val="24"/>
        </w:rPr>
        <w:t>р</w:t>
      </w:r>
      <w:r>
        <w:rPr>
          <w:rFonts w:ascii="Times New Roman" w:hAnsi="Times New Roman"/>
          <w:b/>
          <w:sz w:val="24"/>
          <w:szCs w:val="24"/>
        </w:rPr>
        <w:t>оуд</w:t>
      </w:r>
      <w:proofErr w:type="spellEnd"/>
      <w:r>
        <w:rPr>
          <w:rFonts w:ascii="Times New Roman" w:hAnsi="Times New Roman"/>
          <w:b/>
          <w:sz w:val="24"/>
          <w:szCs w:val="24"/>
        </w:rPr>
        <w:t xml:space="preserve"> </w:t>
      </w:r>
      <w:proofErr w:type="spellStart"/>
      <w:r>
        <w:rPr>
          <w:rFonts w:ascii="Times New Roman" w:hAnsi="Times New Roman"/>
          <w:b/>
          <w:sz w:val="24"/>
          <w:szCs w:val="24"/>
        </w:rPr>
        <w:t>блокери</w:t>
      </w:r>
      <w:proofErr w:type="spellEnd"/>
      <w:r w:rsidRPr="0010519D">
        <w:rPr>
          <w:rFonts w:ascii="Times New Roman" w:hAnsi="Times New Roman"/>
          <w:b/>
          <w:sz w:val="24"/>
          <w:szCs w:val="24"/>
        </w:rPr>
        <w:t xml:space="preserve"> </w:t>
      </w:r>
      <w:r>
        <w:rPr>
          <w:rFonts w:ascii="Times New Roman" w:hAnsi="Times New Roman"/>
          <w:b/>
          <w:sz w:val="24"/>
          <w:szCs w:val="24"/>
          <w:lang w:val="en-US"/>
        </w:rPr>
        <w:t>RB</w:t>
      </w:r>
      <w:r w:rsidRPr="00A911B7">
        <w:rPr>
          <w:rFonts w:ascii="Times New Roman" w:hAnsi="Times New Roman"/>
          <w:b/>
          <w:sz w:val="24"/>
          <w:szCs w:val="24"/>
          <w:lang w:val="ru-RU"/>
        </w:rPr>
        <w:t xml:space="preserve"> 650</w:t>
      </w:r>
      <w:r>
        <w:rPr>
          <w:rFonts w:ascii="Times New Roman" w:hAnsi="Times New Roman"/>
          <w:b/>
          <w:sz w:val="24"/>
          <w:szCs w:val="24"/>
          <w:lang w:val="en-US"/>
        </w:rPr>
        <w:t>STHH</w:t>
      </w:r>
      <w:r>
        <w:rPr>
          <w:rFonts w:ascii="Times New Roman" w:hAnsi="Times New Roman"/>
          <w:b/>
          <w:sz w:val="24"/>
          <w:szCs w:val="24"/>
        </w:rPr>
        <w:t xml:space="preserve"> – 3 броя</w:t>
      </w:r>
      <w:r>
        <w:rPr>
          <w:rFonts w:ascii="Times New Roman" w:hAnsi="Times New Roman"/>
          <w:sz w:val="24"/>
          <w:szCs w:val="24"/>
        </w:rPr>
        <w:t>, включваща следните дейности:</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 xml:space="preserve">Смазване на </w:t>
      </w:r>
      <w:proofErr w:type="spellStart"/>
      <w:r>
        <w:rPr>
          <w:rFonts w:ascii="Times New Roman" w:hAnsi="Times New Roman"/>
          <w:sz w:val="24"/>
          <w:szCs w:val="24"/>
        </w:rPr>
        <w:t>шарнирите</w:t>
      </w:r>
      <w:proofErr w:type="spellEnd"/>
      <w:r>
        <w:rPr>
          <w:rFonts w:ascii="Times New Roman" w:hAnsi="Times New Roman"/>
          <w:sz w:val="24"/>
          <w:szCs w:val="24"/>
        </w:rPr>
        <w:t xml:space="preserve"> на подвижната част;</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Почистване на подвижните съединения;</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нивото на маслото в резервоара, доливане при необходимост;</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 xml:space="preserve">Проверка на съединителните накрайници и хидравличните маркучи за </w:t>
      </w:r>
      <w:proofErr w:type="spellStart"/>
      <w:r>
        <w:rPr>
          <w:rFonts w:ascii="Times New Roman" w:hAnsi="Times New Roman"/>
          <w:sz w:val="24"/>
          <w:szCs w:val="24"/>
        </w:rPr>
        <w:t>утечки</w:t>
      </w:r>
      <w:proofErr w:type="spellEnd"/>
      <w:r>
        <w:rPr>
          <w:rFonts w:ascii="Times New Roman" w:hAnsi="Times New Roman"/>
          <w:sz w:val="24"/>
          <w:szCs w:val="24"/>
        </w:rPr>
        <w:t>;</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положението и закрепването на крайните изключватели;</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функционирането на индуктивния детектор за блокировка;</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 xml:space="preserve">Цялостно тестване на работата на </w:t>
      </w:r>
      <w:proofErr w:type="spellStart"/>
      <w:r>
        <w:rPr>
          <w:rFonts w:ascii="Times New Roman" w:hAnsi="Times New Roman"/>
          <w:sz w:val="24"/>
          <w:szCs w:val="24"/>
        </w:rPr>
        <w:t>роуд</w:t>
      </w:r>
      <w:proofErr w:type="spellEnd"/>
      <w:r>
        <w:rPr>
          <w:rFonts w:ascii="Times New Roman" w:hAnsi="Times New Roman"/>
          <w:sz w:val="24"/>
          <w:szCs w:val="24"/>
        </w:rPr>
        <w:t xml:space="preserve"> </w:t>
      </w:r>
      <w:proofErr w:type="spellStart"/>
      <w:r>
        <w:rPr>
          <w:rFonts w:ascii="Times New Roman" w:hAnsi="Times New Roman"/>
          <w:sz w:val="24"/>
          <w:szCs w:val="24"/>
        </w:rPr>
        <w:t>блокера</w:t>
      </w:r>
      <w:proofErr w:type="spellEnd"/>
      <w:r>
        <w:rPr>
          <w:rFonts w:ascii="Times New Roman" w:hAnsi="Times New Roman"/>
          <w:sz w:val="24"/>
          <w:szCs w:val="24"/>
        </w:rPr>
        <w:t xml:space="preserve"> – изисква наличие на валидна карта.</w:t>
      </w:r>
    </w:p>
    <w:p w:rsidR="007E1086" w:rsidRDefault="007E1086" w:rsidP="007E1086">
      <w:pPr>
        <w:pStyle w:val="ac"/>
        <w:spacing w:after="0"/>
        <w:ind w:left="1434"/>
        <w:rPr>
          <w:rFonts w:ascii="Times New Roman" w:hAnsi="Times New Roman"/>
          <w:sz w:val="24"/>
          <w:szCs w:val="24"/>
        </w:rPr>
      </w:pPr>
    </w:p>
    <w:p w:rsidR="007E1086" w:rsidRDefault="007E1086" w:rsidP="00A334FA">
      <w:pPr>
        <w:pStyle w:val="ac"/>
        <w:numPr>
          <w:ilvl w:val="0"/>
          <w:numId w:val="31"/>
        </w:numPr>
        <w:spacing w:after="200" w:line="276" w:lineRule="auto"/>
        <w:rPr>
          <w:rFonts w:ascii="Times New Roman" w:hAnsi="Times New Roman"/>
          <w:sz w:val="24"/>
          <w:szCs w:val="24"/>
        </w:rPr>
      </w:pPr>
      <w:r w:rsidRPr="00DE007C">
        <w:rPr>
          <w:rFonts w:ascii="Times New Roman" w:hAnsi="Times New Roman"/>
          <w:sz w:val="24"/>
          <w:szCs w:val="24"/>
        </w:rPr>
        <w:t xml:space="preserve">Сервизна поддръжка на </w:t>
      </w:r>
      <w:r w:rsidRPr="00DE007C">
        <w:rPr>
          <w:rFonts w:ascii="Times New Roman" w:hAnsi="Times New Roman"/>
          <w:b/>
          <w:sz w:val="24"/>
          <w:szCs w:val="24"/>
        </w:rPr>
        <w:t>стопери (</w:t>
      </w:r>
      <w:proofErr w:type="spellStart"/>
      <w:r w:rsidRPr="00DE007C">
        <w:rPr>
          <w:rFonts w:ascii="Times New Roman" w:hAnsi="Times New Roman"/>
          <w:b/>
          <w:sz w:val="24"/>
          <w:szCs w:val="24"/>
        </w:rPr>
        <w:t>боларди</w:t>
      </w:r>
      <w:proofErr w:type="spellEnd"/>
      <w:r w:rsidRPr="00DE007C">
        <w:rPr>
          <w:rFonts w:ascii="Times New Roman" w:hAnsi="Times New Roman"/>
          <w:b/>
          <w:sz w:val="24"/>
          <w:szCs w:val="24"/>
        </w:rPr>
        <w:t xml:space="preserve">) </w:t>
      </w:r>
      <w:r w:rsidRPr="00DE007C">
        <w:rPr>
          <w:rFonts w:ascii="Times New Roman" w:hAnsi="Times New Roman"/>
          <w:b/>
          <w:sz w:val="24"/>
          <w:szCs w:val="24"/>
          <w:lang w:val="en-US"/>
        </w:rPr>
        <w:t>DK</w:t>
      </w:r>
      <w:r w:rsidRPr="00A911B7">
        <w:rPr>
          <w:rFonts w:ascii="Times New Roman" w:hAnsi="Times New Roman"/>
          <w:b/>
          <w:sz w:val="24"/>
          <w:szCs w:val="24"/>
          <w:lang w:val="ru-RU"/>
        </w:rPr>
        <w:t xml:space="preserve"> 500/</w:t>
      </w:r>
      <w:r w:rsidRPr="00DE007C">
        <w:rPr>
          <w:rFonts w:ascii="Times New Roman" w:hAnsi="Times New Roman"/>
          <w:b/>
          <w:sz w:val="24"/>
          <w:szCs w:val="24"/>
          <w:lang w:val="en-US"/>
        </w:rPr>
        <w:t>LIGHT</w:t>
      </w:r>
      <w:r>
        <w:rPr>
          <w:rFonts w:ascii="Times New Roman" w:hAnsi="Times New Roman"/>
          <w:b/>
          <w:sz w:val="24"/>
          <w:szCs w:val="24"/>
        </w:rPr>
        <w:t xml:space="preserve"> – 4 броя</w:t>
      </w:r>
      <w:r w:rsidRPr="00DE007C">
        <w:rPr>
          <w:rFonts w:ascii="Times New Roman" w:hAnsi="Times New Roman"/>
          <w:sz w:val="24"/>
          <w:szCs w:val="24"/>
        </w:rPr>
        <w:t xml:space="preserve">, </w:t>
      </w:r>
      <w:r>
        <w:rPr>
          <w:rFonts w:ascii="Times New Roman" w:hAnsi="Times New Roman"/>
          <w:sz w:val="24"/>
          <w:szCs w:val="24"/>
        </w:rPr>
        <w:t>включваща следните дейности:</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Почистване на вътрешността на корпусите;</w:t>
      </w:r>
    </w:p>
    <w:p w:rsidR="007E1086" w:rsidRDefault="007E1086" w:rsidP="007E1086">
      <w:pPr>
        <w:pStyle w:val="ac"/>
        <w:numPr>
          <w:ilvl w:val="0"/>
          <w:numId w:val="30"/>
        </w:numPr>
        <w:spacing w:after="0"/>
        <w:ind w:left="1434" w:hanging="357"/>
        <w:rPr>
          <w:rFonts w:ascii="Times New Roman" w:hAnsi="Times New Roman"/>
          <w:sz w:val="24"/>
          <w:szCs w:val="24"/>
        </w:rPr>
      </w:pPr>
      <w:r>
        <w:rPr>
          <w:rFonts w:ascii="Times New Roman" w:hAnsi="Times New Roman"/>
          <w:sz w:val="24"/>
          <w:szCs w:val="24"/>
        </w:rPr>
        <w:t>Проверка на дистанционните предаватели;</w:t>
      </w:r>
    </w:p>
    <w:p w:rsidR="00A858F4" w:rsidRPr="00262E14" w:rsidRDefault="007E1086" w:rsidP="00262E14">
      <w:pPr>
        <w:pStyle w:val="ac"/>
        <w:numPr>
          <w:ilvl w:val="0"/>
          <w:numId w:val="30"/>
        </w:numPr>
        <w:spacing w:after="0"/>
        <w:ind w:left="1434" w:hanging="357"/>
        <w:rPr>
          <w:rFonts w:ascii="Times New Roman" w:hAnsi="Times New Roman"/>
          <w:sz w:val="24"/>
          <w:szCs w:val="24"/>
        </w:rPr>
      </w:pPr>
      <w:r w:rsidRPr="00A334FA">
        <w:rPr>
          <w:rFonts w:ascii="Times New Roman" w:hAnsi="Times New Roman"/>
          <w:sz w:val="24"/>
          <w:szCs w:val="24"/>
        </w:rPr>
        <w:t>Цялостно тестване на работата на стопера.</w:t>
      </w:r>
    </w:p>
    <w:p w:rsidR="00A858F4" w:rsidRPr="007C2144" w:rsidRDefault="00A858F4" w:rsidP="00A50233">
      <w:pPr>
        <w:pStyle w:val="3"/>
        <w:numPr>
          <w:ilvl w:val="0"/>
          <w:numId w:val="0"/>
        </w:numPr>
        <w:rPr>
          <w:rFonts w:ascii="Times New Roman" w:hAnsi="Times New Roman"/>
          <w:sz w:val="24"/>
          <w:szCs w:val="24"/>
        </w:rPr>
      </w:pPr>
    </w:p>
    <w:sectPr w:rsidR="00A858F4" w:rsidRPr="007C2144" w:rsidSect="00611853">
      <w:footerReference w:type="default" r:id="rId8"/>
      <w:footerReference w:type="first" r:id="rId9"/>
      <w:pgSz w:w="16838" w:h="11906" w:orient="landscape"/>
      <w:pgMar w:top="851" w:right="1418" w:bottom="993"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E3F" w:rsidRDefault="00013E3F" w:rsidP="0077018E">
      <w:r>
        <w:separator/>
      </w:r>
    </w:p>
  </w:endnote>
  <w:endnote w:type="continuationSeparator" w:id="0">
    <w:p w:rsidR="00013E3F" w:rsidRDefault="00013E3F" w:rsidP="007701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embedRegular r:id="rId1" w:fontKey="{6BAA251D-3696-467E-B3B5-C0A338E44A32}"/>
    <w:embedBold r:id="rId2" w:fontKey="{7F2C5C27-B9C3-4212-90A3-154AB86F0035}"/>
    <w:embedItalic r:id="rId3" w:fontKey="{72C4C47F-3AFE-41DC-B12C-78FD02A7D7B9}"/>
    <w:embedBoldItalic r:id="rId4" w:fontKey="{0E48587A-EB63-4509-89C0-5498C73EDE2A}"/>
  </w:font>
  <w:font w:name="Calibri Light">
    <w:altName w:val="Segoe UI"/>
    <w:charset w:val="CC"/>
    <w:family w:val="swiss"/>
    <w:pitch w:val="variable"/>
    <w:sig w:usb0="A00002EF" w:usb1="4000207B" w:usb2="00000000" w:usb3="00000000" w:csb0="0000019F" w:csb1="00000000"/>
    <w:embedRegular r:id="rId5" w:fontKey="{92BC800C-2BC1-4423-96D9-13E9602A4076}"/>
    <w:embedBold r:id="rId6" w:fontKey="{4861D441-CFA9-4634-B66E-16D46057A3EC}"/>
    <w:embedBoldItalic r:id="rId7" w:fontKey="{00AB933C-CA80-4619-AB23-1D73DB6C75F6}"/>
  </w:font>
  <w:font w:name="Cambria">
    <w:panose1 w:val="02040503050406030204"/>
    <w:charset w:val="CC"/>
    <w:family w:val="roman"/>
    <w:pitch w:val="variable"/>
    <w:sig w:usb0="A00002EF" w:usb1="4000004B" w:usb2="00000000" w:usb3="00000000" w:csb0="0000009F" w:csb1="00000000"/>
    <w:embedRegular r:id="rId8" w:fontKey="{9E31FA1F-373F-4D98-890A-1F020FB9389E}"/>
    <w:embedItalic r:id="rId9" w:fontKey="{B18290B7-BA82-44FA-AEAE-17B3144C2F09}"/>
  </w:font>
  <w:font w:name="Tahoma">
    <w:panose1 w:val="020B0604030504040204"/>
    <w:charset w:val="CC"/>
    <w:family w:val="swiss"/>
    <w:pitch w:val="variable"/>
    <w:sig w:usb0="61002A87" w:usb1="80000000" w:usb2="00000008" w:usb3="00000000" w:csb0="000101FF" w:csb1="00000000"/>
    <w:embedRegular r:id="rId10" w:fontKey="{3608FA2D-88B5-4A34-9AE2-119A037F72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607" w:rsidRDefault="009B1A53">
    <w:pPr>
      <w:pStyle w:val="a8"/>
      <w:jc w:val="right"/>
    </w:pPr>
    <w:r>
      <w:fldChar w:fldCharType="begin"/>
    </w:r>
    <w:r w:rsidR="00113607">
      <w:instrText xml:space="preserve"> PAGE   \* MERGEFORMAT </w:instrText>
    </w:r>
    <w:r>
      <w:fldChar w:fldCharType="separate"/>
    </w:r>
    <w:r w:rsidR="005253F7">
      <w:rPr>
        <w:noProof/>
      </w:rPr>
      <w:t>2</w:t>
    </w:r>
    <w:r>
      <w:rPr>
        <w:noProof/>
      </w:rPr>
      <w:fldChar w:fldCharType="end"/>
    </w:r>
  </w:p>
  <w:p w:rsidR="00113607" w:rsidRDefault="0011360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607" w:rsidRDefault="009B1A53">
    <w:pPr>
      <w:pStyle w:val="a8"/>
      <w:jc w:val="right"/>
    </w:pPr>
    <w:r>
      <w:fldChar w:fldCharType="begin"/>
    </w:r>
    <w:r w:rsidR="00113607">
      <w:instrText xml:space="preserve"> PAGE   \* MERGEFORMAT </w:instrText>
    </w:r>
    <w:r>
      <w:fldChar w:fldCharType="separate"/>
    </w:r>
    <w:r w:rsidR="005253F7">
      <w:rPr>
        <w:noProof/>
      </w:rPr>
      <w:t>1</w:t>
    </w:r>
    <w:r>
      <w:rPr>
        <w:noProof/>
      </w:rPr>
      <w:fldChar w:fldCharType="end"/>
    </w:r>
  </w:p>
  <w:p w:rsidR="00113607" w:rsidRDefault="0011360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E3F" w:rsidRDefault="00013E3F" w:rsidP="0077018E">
      <w:r>
        <w:separator/>
      </w:r>
    </w:p>
  </w:footnote>
  <w:footnote w:type="continuationSeparator" w:id="0">
    <w:p w:rsidR="00013E3F" w:rsidRDefault="00013E3F" w:rsidP="007701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10D84"/>
    <w:multiLevelType w:val="hybridMultilevel"/>
    <w:tmpl w:val="69AC5090"/>
    <w:lvl w:ilvl="0" w:tplc="FCC81546">
      <w:start w:val="1"/>
      <w:numFmt w:val="decimal"/>
      <w:lvlText w:val="%1."/>
      <w:lvlJc w:val="left"/>
      <w:pPr>
        <w:ind w:left="720" w:hanging="360"/>
      </w:pPr>
      <w:rPr>
        <w:rFonts w:ascii="Times New Roman" w:hAnsi="Times New Roman" w:cs="Times New Roman"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DD60B18"/>
    <w:multiLevelType w:val="hybridMultilevel"/>
    <w:tmpl w:val="526C687A"/>
    <w:lvl w:ilvl="0" w:tplc="CEB221EA">
      <w:start w:val="1"/>
      <w:numFmt w:val="decimal"/>
      <w:lvlText w:val="%1."/>
      <w:lvlJc w:val="left"/>
      <w:pPr>
        <w:ind w:left="840" w:hanging="360"/>
      </w:pPr>
      <w:rPr>
        <w:rFonts w:hint="default"/>
      </w:rPr>
    </w:lvl>
    <w:lvl w:ilvl="1" w:tplc="04020019" w:tentative="1">
      <w:start w:val="1"/>
      <w:numFmt w:val="lowerLetter"/>
      <w:lvlText w:val="%2."/>
      <w:lvlJc w:val="left"/>
      <w:pPr>
        <w:ind w:left="1560" w:hanging="360"/>
      </w:pPr>
    </w:lvl>
    <w:lvl w:ilvl="2" w:tplc="0402001B" w:tentative="1">
      <w:start w:val="1"/>
      <w:numFmt w:val="lowerRoman"/>
      <w:lvlText w:val="%3."/>
      <w:lvlJc w:val="right"/>
      <w:pPr>
        <w:ind w:left="2280" w:hanging="180"/>
      </w:pPr>
    </w:lvl>
    <w:lvl w:ilvl="3" w:tplc="0402000F" w:tentative="1">
      <w:start w:val="1"/>
      <w:numFmt w:val="decimal"/>
      <w:lvlText w:val="%4."/>
      <w:lvlJc w:val="left"/>
      <w:pPr>
        <w:ind w:left="3000" w:hanging="360"/>
      </w:pPr>
    </w:lvl>
    <w:lvl w:ilvl="4" w:tplc="04020019" w:tentative="1">
      <w:start w:val="1"/>
      <w:numFmt w:val="lowerLetter"/>
      <w:lvlText w:val="%5."/>
      <w:lvlJc w:val="left"/>
      <w:pPr>
        <w:ind w:left="3720" w:hanging="360"/>
      </w:pPr>
    </w:lvl>
    <w:lvl w:ilvl="5" w:tplc="0402001B" w:tentative="1">
      <w:start w:val="1"/>
      <w:numFmt w:val="lowerRoman"/>
      <w:lvlText w:val="%6."/>
      <w:lvlJc w:val="right"/>
      <w:pPr>
        <w:ind w:left="4440" w:hanging="180"/>
      </w:pPr>
    </w:lvl>
    <w:lvl w:ilvl="6" w:tplc="0402000F" w:tentative="1">
      <w:start w:val="1"/>
      <w:numFmt w:val="decimal"/>
      <w:lvlText w:val="%7."/>
      <w:lvlJc w:val="left"/>
      <w:pPr>
        <w:ind w:left="5160" w:hanging="360"/>
      </w:pPr>
    </w:lvl>
    <w:lvl w:ilvl="7" w:tplc="04020019" w:tentative="1">
      <w:start w:val="1"/>
      <w:numFmt w:val="lowerLetter"/>
      <w:lvlText w:val="%8."/>
      <w:lvlJc w:val="left"/>
      <w:pPr>
        <w:ind w:left="5880" w:hanging="360"/>
      </w:pPr>
    </w:lvl>
    <w:lvl w:ilvl="8" w:tplc="0402001B" w:tentative="1">
      <w:start w:val="1"/>
      <w:numFmt w:val="lowerRoman"/>
      <w:lvlText w:val="%9."/>
      <w:lvlJc w:val="right"/>
      <w:pPr>
        <w:ind w:left="6600" w:hanging="180"/>
      </w:pPr>
    </w:lvl>
  </w:abstractNum>
  <w:abstractNum w:abstractNumId="2">
    <w:nsid w:val="11B73D75"/>
    <w:multiLevelType w:val="hybridMultilevel"/>
    <w:tmpl w:val="E9A02E00"/>
    <w:lvl w:ilvl="0" w:tplc="582C1272">
      <w:start w:val="1"/>
      <w:numFmt w:val="decimal"/>
      <w:lvlText w:val="%1."/>
      <w:lvlJc w:val="left"/>
      <w:pPr>
        <w:ind w:left="720" w:hanging="360"/>
      </w:pPr>
      <w:rPr>
        <w:rFonts w:hint="default"/>
        <w:color w:val="002060"/>
        <w:sz w:val="28"/>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3270500"/>
    <w:multiLevelType w:val="hybridMultilevel"/>
    <w:tmpl w:val="C6449076"/>
    <w:lvl w:ilvl="0" w:tplc="6896AB80">
      <w:start w:val="1"/>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4">
    <w:nsid w:val="17BF1D49"/>
    <w:multiLevelType w:val="hybridMultilevel"/>
    <w:tmpl w:val="9BC8B828"/>
    <w:lvl w:ilvl="0" w:tplc="A1164EC2">
      <w:start w:val="1"/>
      <w:numFmt w:val="decimal"/>
      <w:lvlText w:val="6.%1"/>
      <w:lvlJc w:val="left"/>
      <w:pPr>
        <w:tabs>
          <w:tab w:val="num" w:pos="-3240"/>
        </w:tabs>
        <w:ind w:left="360" w:hanging="360"/>
      </w:pPr>
      <w:rPr>
        <w:rFont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C117050"/>
    <w:multiLevelType w:val="hybridMultilevel"/>
    <w:tmpl w:val="D4D0B6E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nsid w:val="23813199"/>
    <w:multiLevelType w:val="multilevel"/>
    <w:tmpl w:val="0402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9B12494"/>
    <w:multiLevelType w:val="multilevel"/>
    <w:tmpl w:val="0402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DCC1470"/>
    <w:multiLevelType w:val="hybridMultilevel"/>
    <w:tmpl w:val="B2F8732E"/>
    <w:lvl w:ilvl="0" w:tplc="42BCA018">
      <w:start w:val="3"/>
      <w:numFmt w:val="decimal"/>
      <w:lvlText w:val="%1."/>
      <w:lvlJc w:val="left"/>
      <w:pPr>
        <w:ind w:left="1440" w:hanging="360"/>
      </w:pPr>
      <w:rPr>
        <w:rFonts w:hint="default"/>
        <w:b/>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9">
    <w:nsid w:val="363D6E2D"/>
    <w:multiLevelType w:val="multilevel"/>
    <w:tmpl w:val="D862DC80"/>
    <w:lvl w:ilvl="0">
      <w:start w:val="1"/>
      <w:numFmt w:val="decimal"/>
      <w:lvlText w:val="%1."/>
      <w:lvlJc w:val="left"/>
      <w:pPr>
        <w:tabs>
          <w:tab w:val="num" w:pos="1069"/>
        </w:tabs>
        <w:ind w:left="0" w:firstLine="709"/>
      </w:pPr>
      <w:rPr>
        <w:rFont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38"/>
        </w:tabs>
        <w:ind w:left="1922" w:hanging="504"/>
      </w:pPr>
      <w:rPr>
        <w:rFonts w:hint="default"/>
        <w:b/>
        <w:i w:val="0"/>
        <w:sz w:val="24"/>
        <w:szCs w:val="24"/>
      </w:rPr>
    </w:lvl>
    <w:lvl w:ilvl="3">
      <w:start w:val="1"/>
      <w:numFmt w:val="decimal"/>
      <w:lvlText w:val="%1.%2.%3.%4."/>
      <w:lvlJc w:val="left"/>
      <w:pPr>
        <w:tabs>
          <w:tab w:val="num" w:pos="2437"/>
        </w:tabs>
        <w:ind w:left="2437" w:hanging="648"/>
      </w:pPr>
      <w:rPr>
        <w:rFonts w:hint="default"/>
        <w:b w:val="0"/>
        <w:i w:val="0"/>
        <w:sz w:val="24"/>
        <w:szCs w:val="24"/>
      </w:rPr>
    </w:lvl>
    <w:lvl w:ilvl="4">
      <w:start w:val="1"/>
      <w:numFmt w:val="decimal"/>
      <w:lvlText w:val="(%5)"/>
      <w:lvlJc w:val="left"/>
      <w:pPr>
        <w:tabs>
          <w:tab w:val="num" w:pos="2232"/>
        </w:tabs>
        <w:ind w:left="2232" w:hanging="792"/>
      </w:pPr>
      <w:rPr>
        <w:rFonts w:hint="default"/>
        <w:b/>
        <w:i w:val="0"/>
        <w:sz w:val="24"/>
        <w:szCs w:val="24"/>
      </w:rPr>
    </w:lvl>
    <w:lvl w:ilvl="5">
      <w:start w:val="1"/>
      <w:numFmt w:val="lowerLetter"/>
      <w:lvlText w:val="(%6)"/>
      <w:lvlJc w:val="left"/>
      <w:pPr>
        <w:tabs>
          <w:tab w:val="num" w:pos="2736"/>
        </w:tabs>
        <w:ind w:left="2736" w:hanging="936"/>
      </w:pPr>
      <w:rPr>
        <w:rFonts w:ascii="Times New Roman Bold" w:hAnsi="Times New Roman Bold" w:hint="default"/>
        <w:b/>
        <w:i w:val="0"/>
        <w:sz w:val="24"/>
        <w:szCs w:val="24"/>
      </w:rPr>
    </w:lvl>
    <w:lvl w:ilvl="6">
      <w:start w:val="1"/>
      <w:numFmt w:val="decimal"/>
      <w:lvlText w:val="%1.%6.%7."/>
      <w:lvlJc w:val="left"/>
      <w:pPr>
        <w:tabs>
          <w:tab w:val="num" w:pos="3949"/>
        </w:tabs>
        <w:ind w:left="3949" w:hanging="1080"/>
      </w:pPr>
      <w:rPr>
        <w:rFonts w:hint="default"/>
      </w:rPr>
    </w:lvl>
    <w:lvl w:ilvl="7">
      <w:start w:val="1"/>
      <w:numFmt w:val="lowerLetter"/>
      <w:lvlText w:val="(%8)"/>
      <w:lvlJc w:val="left"/>
      <w:pPr>
        <w:tabs>
          <w:tab w:val="num" w:pos="4453"/>
        </w:tabs>
        <w:ind w:left="4453" w:hanging="1224"/>
      </w:pPr>
      <w:rPr>
        <w:rFonts w:hint="default"/>
      </w:rPr>
    </w:lvl>
    <w:lvl w:ilvl="8">
      <w:start w:val="1"/>
      <w:numFmt w:val="decimal"/>
      <w:lvlText w:val="%1.%2.%3.%4.%5.%6.%7.%8.%9."/>
      <w:lvlJc w:val="left"/>
      <w:pPr>
        <w:tabs>
          <w:tab w:val="num" w:pos="5749"/>
        </w:tabs>
        <w:ind w:left="5029" w:hanging="1440"/>
      </w:pPr>
      <w:rPr>
        <w:rFonts w:hint="default"/>
      </w:rPr>
    </w:lvl>
  </w:abstractNum>
  <w:abstractNum w:abstractNumId="10">
    <w:nsid w:val="3F5C7E60"/>
    <w:multiLevelType w:val="hybridMultilevel"/>
    <w:tmpl w:val="1422ACC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4BA376CC"/>
    <w:multiLevelType w:val="hybridMultilevel"/>
    <w:tmpl w:val="94CE243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55206D73"/>
    <w:multiLevelType w:val="multilevel"/>
    <w:tmpl w:val="0EC2726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sz w:val="22"/>
        <w:szCs w:val="22"/>
      </w:rPr>
    </w:lvl>
    <w:lvl w:ilvl="2">
      <w:start w:val="1"/>
      <w:numFmt w:val="decimal"/>
      <w:lvlText w:val="%1.%2.%3."/>
      <w:lvlJc w:val="left"/>
      <w:pPr>
        <w:ind w:left="1213" w:hanging="504"/>
      </w:pPr>
      <w:rPr>
        <w:rFonts w:hint="default"/>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59156D0"/>
    <w:multiLevelType w:val="hybridMultilevel"/>
    <w:tmpl w:val="DAC08570"/>
    <w:lvl w:ilvl="0" w:tplc="C96EFDCA">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14">
    <w:nsid w:val="55A73442"/>
    <w:multiLevelType w:val="hybridMultilevel"/>
    <w:tmpl w:val="D6B0DF3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5B5E7945"/>
    <w:multiLevelType w:val="hybridMultilevel"/>
    <w:tmpl w:val="E6B40422"/>
    <w:lvl w:ilvl="0" w:tplc="FE5EE77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5CE804CA"/>
    <w:multiLevelType w:val="multilevel"/>
    <w:tmpl w:val="3B5A36DA"/>
    <w:lvl w:ilvl="0">
      <w:start w:val="1"/>
      <w:numFmt w:val="decimal"/>
      <w:lvlText w:val="%1."/>
      <w:lvlJc w:val="left"/>
      <w:pPr>
        <w:ind w:left="720" w:hanging="360"/>
      </w:pPr>
      <w:rPr>
        <w:rFonts w:hint="default"/>
        <w:sz w:val="32"/>
        <w:szCs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5EC73CBE"/>
    <w:multiLevelType w:val="multilevel"/>
    <w:tmpl w:val="8D6849E8"/>
    <w:lvl w:ilvl="0">
      <w:start w:val="1"/>
      <w:numFmt w:val="decimal"/>
      <w:pStyle w:val="1"/>
      <w:lvlText w:val="%1."/>
      <w:lvlJc w:val="left"/>
      <w:pPr>
        <w:ind w:left="432" w:hanging="432"/>
      </w:pPr>
      <w:rPr>
        <w:rFonts w:hint="default"/>
      </w:rPr>
    </w:lvl>
    <w:lvl w:ilvl="1">
      <w:start w:val="1"/>
      <w:numFmt w:val="decimal"/>
      <w:pStyle w:val="2"/>
      <w:lvlText w:val="%1.%2."/>
      <w:lvlJc w:val="left"/>
      <w:pPr>
        <w:ind w:left="718" w:hanging="576"/>
      </w:pPr>
      <w:rPr>
        <w:rFonts w:hint="default"/>
      </w:rPr>
    </w:lvl>
    <w:lvl w:ilvl="2">
      <w:start w:val="1"/>
      <w:numFmt w:val="decimal"/>
      <w:pStyle w:val="3"/>
      <w:lvlText w:val="%1.%2.%3."/>
      <w:lvlJc w:val="left"/>
      <w:pPr>
        <w:ind w:left="1004" w:hanging="720"/>
      </w:pPr>
      <w:rPr>
        <w:rFonts w:hint="default"/>
        <w:b w: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nsid w:val="60EA30E4"/>
    <w:multiLevelType w:val="multilevel"/>
    <w:tmpl w:val="F32454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7BC6D6B"/>
    <w:multiLevelType w:val="hybridMultilevel"/>
    <w:tmpl w:val="42E0EF1E"/>
    <w:lvl w:ilvl="0" w:tplc="0402000F">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6E7433F2"/>
    <w:multiLevelType w:val="hybridMultilevel"/>
    <w:tmpl w:val="899492AC"/>
    <w:lvl w:ilvl="0" w:tplc="5A26BCB0">
      <w:start w:val="3"/>
      <w:numFmt w:val="decimal"/>
      <w:lvlText w:val="%1."/>
      <w:lvlJc w:val="left"/>
      <w:pPr>
        <w:ind w:left="1080" w:hanging="360"/>
      </w:pPr>
      <w:rPr>
        <w:rFonts w:hint="default"/>
        <w:b/>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1">
    <w:nsid w:val="6EA75524"/>
    <w:multiLevelType w:val="hybridMultilevel"/>
    <w:tmpl w:val="A87C3A24"/>
    <w:lvl w:ilvl="0" w:tplc="705AB2BE">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76642167"/>
    <w:multiLevelType w:val="hybridMultilevel"/>
    <w:tmpl w:val="819A8DE8"/>
    <w:lvl w:ilvl="0" w:tplc="3CA288BE">
      <w:start w:val="1"/>
      <w:numFmt w:val="decimal"/>
      <w:lvlText w:val="%1."/>
      <w:lvlJc w:val="left"/>
      <w:pPr>
        <w:ind w:left="2655" w:hanging="360"/>
      </w:pPr>
      <w:rPr>
        <w:rFonts w:hint="default"/>
        <w:color w:val="002060"/>
        <w:sz w:val="28"/>
      </w:rPr>
    </w:lvl>
    <w:lvl w:ilvl="1" w:tplc="04020019" w:tentative="1">
      <w:start w:val="1"/>
      <w:numFmt w:val="lowerLetter"/>
      <w:lvlText w:val="%2."/>
      <w:lvlJc w:val="left"/>
      <w:pPr>
        <w:ind w:left="3375" w:hanging="360"/>
      </w:pPr>
    </w:lvl>
    <w:lvl w:ilvl="2" w:tplc="0402001B" w:tentative="1">
      <w:start w:val="1"/>
      <w:numFmt w:val="lowerRoman"/>
      <w:lvlText w:val="%3."/>
      <w:lvlJc w:val="right"/>
      <w:pPr>
        <w:ind w:left="4095" w:hanging="180"/>
      </w:pPr>
    </w:lvl>
    <w:lvl w:ilvl="3" w:tplc="0402000F" w:tentative="1">
      <w:start w:val="1"/>
      <w:numFmt w:val="decimal"/>
      <w:lvlText w:val="%4."/>
      <w:lvlJc w:val="left"/>
      <w:pPr>
        <w:ind w:left="4815" w:hanging="360"/>
      </w:pPr>
    </w:lvl>
    <w:lvl w:ilvl="4" w:tplc="04020019" w:tentative="1">
      <w:start w:val="1"/>
      <w:numFmt w:val="lowerLetter"/>
      <w:lvlText w:val="%5."/>
      <w:lvlJc w:val="left"/>
      <w:pPr>
        <w:ind w:left="5535" w:hanging="360"/>
      </w:pPr>
    </w:lvl>
    <w:lvl w:ilvl="5" w:tplc="0402001B" w:tentative="1">
      <w:start w:val="1"/>
      <w:numFmt w:val="lowerRoman"/>
      <w:lvlText w:val="%6."/>
      <w:lvlJc w:val="right"/>
      <w:pPr>
        <w:ind w:left="6255" w:hanging="180"/>
      </w:pPr>
    </w:lvl>
    <w:lvl w:ilvl="6" w:tplc="0402000F" w:tentative="1">
      <w:start w:val="1"/>
      <w:numFmt w:val="decimal"/>
      <w:lvlText w:val="%7."/>
      <w:lvlJc w:val="left"/>
      <w:pPr>
        <w:ind w:left="6975" w:hanging="360"/>
      </w:pPr>
    </w:lvl>
    <w:lvl w:ilvl="7" w:tplc="04020019" w:tentative="1">
      <w:start w:val="1"/>
      <w:numFmt w:val="lowerLetter"/>
      <w:lvlText w:val="%8."/>
      <w:lvlJc w:val="left"/>
      <w:pPr>
        <w:ind w:left="7695" w:hanging="360"/>
      </w:pPr>
    </w:lvl>
    <w:lvl w:ilvl="8" w:tplc="0402001B" w:tentative="1">
      <w:start w:val="1"/>
      <w:numFmt w:val="lowerRoman"/>
      <w:lvlText w:val="%9."/>
      <w:lvlJc w:val="right"/>
      <w:pPr>
        <w:ind w:left="8415" w:hanging="180"/>
      </w:pPr>
    </w:lvl>
  </w:abstractNum>
  <w:num w:numId="1">
    <w:abstractNumId w:val="15"/>
  </w:num>
  <w:num w:numId="2">
    <w:abstractNumId w:val="1"/>
  </w:num>
  <w:num w:numId="3">
    <w:abstractNumId w:val="11"/>
  </w:num>
  <w:num w:numId="4">
    <w:abstractNumId w:val="10"/>
  </w:num>
  <w:num w:numId="5">
    <w:abstractNumId w:val="6"/>
  </w:num>
  <w:num w:numId="6">
    <w:abstractNumId w:val="18"/>
  </w:num>
  <w:num w:numId="7">
    <w:abstractNumId w:val="7"/>
  </w:num>
  <w:num w:numId="8">
    <w:abstractNumId w:val="12"/>
  </w:num>
  <w:num w:numId="9">
    <w:abstractNumId w:val="17"/>
  </w:num>
  <w:num w:numId="10">
    <w:abstractNumId w:val="17"/>
    <w:lvlOverride w:ilvl="0">
      <w:startOverride w:val="2"/>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2"/>
    </w:lvlOverride>
    <w:lvlOverride w:ilvl="2">
      <w:startOverride w:val="5"/>
    </w:lvlOverride>
  </w:num>
  <w:num w:numId="12">
    <w:abstractNumId w:val="17"/>
    <w:lvlOverride w:ilvl="0">
      <w:startOverride w:val="1"/>
    </w:lvlOverride>
    <w:lvlOverride w:ilvl="1">
      <w:startOverride w:val="2"/>
    </w:lvlOverride>
    <w:lvlOverride w:ilvl="2">
      <w:startOverride w:val="13"/>
    </w:lvlOverride>
  </w:num>
  <w:num w:numId="13">
    <w:abstractNumId w:val="21"/>
  </w:num>
  <w:num w:numId="14">
    <w:abstractNumId w:val="2"/>
  </w:num>
  <w:num w:numId="15">
    <w:abstractNumId w:val="22"/>
  </w:num>
  <w:num w:numId="16">
    <w:abstractNumId w:val="3"/>
  </w:num>
  <w:num w:numId="17">
    <w:abstractNumId w:val="16"/>
  </w:num>
  <w:num w:numId="18">
    <w:abstractNumId w:val="19"/>
  </w:num>
  <w:num w:numId="19">
    <w:abstractNumId w:val="20"/>
  </w:num>
  <w:num w:numId="20">
    <w:abstractNumId w:val="8"/>
  </w:num>
  <w:num w:numId="21">
    <w:abstractNumId w:val="13"/>
  </w:num>
  <w:num w:numId="22">
    <w:abstractNumId w:val="17"/>
    <w:lvlOverride w:ilvl="0">
      <w:startOverride w:val="4"/>
    </w:lvlOverride>
    <w:lvlOverride w:ilvl="1">
      <w:startOverride w:val="2"/>
    </w:lvlOverride>
  </w:num>
  <w:num w:numId="23">
    <w:abstractNumId w:val="17"/>
    <w:lvlOverride w:ilvl="0">
      <w:startOverride w:val="4"/>
    </w:lvlOverride>
    <w:lvlOverride w:ilvl="1">
      <w:startOverride w:val="2"/>
    </w:lvlOverride>
  </w:num>
  <w:num w:numId="24">
    <w:abstractNumId w:val="17"/>
    <w:lvlOverride w:ilvl="0">
      <w:startOverride w:val="4"/>
    </w:lvlOverride>
    <w:lvlOverride w:ilvl="1">
      <w:startOverride w:val="2"/>
    </w:lvlOverride>
  </w:num>
  <w:num w:numId="25">
    <w:abstractNumId w:val="17"/>
    <w:lvlOverride w:ilvl="0">
      <w:startOverride w:val="4"/>
    </w:lvlOverride>
    <w:lvlOverride w:ilvl="1">
      <w:startOverride w:val="2"/>
    </w:lvlOverride>
  </w:num>
  <w:num w:numId="26">
    <w:abstractNumId w:val="17"/>
    <w:lvlOverride w:ilvl="0">
      <w:startOverride w:val="4"/>
    </w:lvlOverride>
    <w:lvlOverride w:ilvl="1">
      <w:startOverride w:val="2"/>
    </w:lvlOverride>
  </w:num>
  <w:num w:numId="27">
    <w:abstractNumId w:val="17"/>
    <w:lvlOverride w:ilvl="0">
      <w:startOverride w:val="4"/>
    </w:lvlOverride>
    <w:lvlOverride w:ilvl="1">
      <w:startOverride w:val="2"/>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5"/>
  </w:num>
  <w:num w:numId="31">
    <w:abstractNumId w:val="14"/>
  </w:num>
  <w:num w:numId="32">
    <w:abstractNumId w:val="4"/>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proofState w:spelling="clean" w:grammar="clean"/>
  <w:defaultTabStop w:val="708"/>
  <w:hyphenationZone w:val="425"/>
  <w:drawingGridHorizontalSpacing w:val="11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FE63B3"/>
    <w:rsid w:val="000021B4"/>
    <w:rsid w:val="000048E5"/>
    <w:rsid w:val="00004A8B"/>
    <w:rsid w:val="0000574A"/>
    <w:rsid w:val="000064DE"/>
    <w:rsid w:val="00011D32"/>
    <w:rsid w:val="00012470"/>
    <w:rsid w:val="00012963"/>
    <w:rsid w:val="00012E0D"/>
    <w:rsid w:val="00013E3F"/>
    <w:rsid w:val="0001426B"/>
    <w:rsid w:val="000145E6"/>
    <w:rsid w:val="000146B4"/>
    <w:rsid w:val="000204B7"/>
    <w:rsid w:val="000211D3"/>
    <w:rsid w:val="00021226"/>
    <w:rsid w:val="0002392E"/>
    <w:rsid w:val="00025191"/>
    <w:rsid w:val="0002524F"/>
    <w:rsid w:val="00026568"/>
    <w:rsid w:val="0003292D"/>
    <w:rsid w:val="00040764"/>
    <w:rsid w:val="00040C16"/>
    <w:rsid w:val="00041679"/>
    <w:rsid w:val="00044AF3"/>
    <w:rsid w:val="000509C7"/>
    <w:rsid w:val="00051B17"/>
    <w:rsid w:val="00052172"/>
    <w:rsid w:val="00054598"/>
    <w:rsid w:val="00054FC2"/>
    <w:rsid w:val="0006214D"/>
    <w:rsid w:val="0006280D"/>
    <w:rsid w:val="000638A2"/>
    <w:rsid w:val="00067290"/>
    <w:rsid w:val="000715BC"/>
    <w:rsid w:val="00073090"/>
    <w:rsid w:val="00073472"/>
    <w:rsid w:val="000746C5"/>
    <w:rsid w:val="00077931"/>
    <w:rsid w:val="00081B0D"/>
    <w:rsid w:val="00086B1B"/>
    <w:rsid w:val="000870A9"/>
    <w:rsid w:val="0009237F"/>
    <w:rsid w:val="00093BA5"/>
    <w:rsid w:val="00096194"/>
    <w:rsid w:val="000A0FE8"/>
    <w:rsid w:val="000A1105"/>
    <w:rsid w:val="000A1F77"/>
    <w:rsid w:val="000A565E"/>
    <w:rsid w:val="000A7D4A"/>
    <w:rsid w:val="000B57F3"/>
    <w:rsid w:val="000B6361"/>
    <w:rsid w:val="000B6606"/>
    <w:rsid w:val="000C058A"/>
    <w:rsid w:val="000C07A9"/>
    <w:rsid w:val="000C0ECD"/>
    <w:rsid w:val="000C30C8"/>
    <w:rsid w:val="000C3491"/>
    <w:rsid w:val="000C34CB"/>
    <w:rsid w:val="000C48F0"/>
    <w:rsid w:val="000C4F2C"/>
    <w:rsid w:val="000C5B45"/>
    <w:rsid w:val="000C680C"/>
    <w:rsid w:val="000C6E7B"/>
    <w:rsid w:val="000C7E3A"/>
    <w:rsid w:val="000D251A"/>
    <w:rsid w:val="000D2B79"/>
    <w:rsid w:val="000D34FE"/>
    <w:rsid w:val="000D3572"/>
    <w:rsid w:val="000D3800"/>
    <w:rsid w:val="000D51C8"/>
    <w:rsid w:val="000D703C"/>
    <w:rsid w:val="000D7B80"/>
    <w:rsid w:val="000E0AA2"/>
    <w:rsid w:val="000E0E1A"/>
    <w:rsid w:val="000E1058"/>
    <w:rsid w:val="000E2653"/>
    <w:rsid w:val="000E4C23"/>
    <w:rsid w:val="000E6EBB"/>
    <w:rsid w:val="000E7717"/>
    <w:rsid w:val="000F2AEE"/>
    <w:rsid w:val="000F57C5"/>
    <w:rsid w:val="000F5E87"/>
    <w:rsid w:val="000F6B83"/>
    <w:rsid w:val="000F78B2"/>
    <w:rsid w:val="0010393B"/>
    <w:rsid w:val="00104A7B"/>
    <w:rsid w:val="0010571A"/>
    <w:rsid w:val="00105753"/>
    <w:rsid w:val="001067BF"/>
    <w:rsid w:val="001116E9"/>
    <w:rsid w:val="00113607"/>
    <w:rsid w:val="00114C45"/>
    <w:rsid w:val="00116836"/>
    <w:rsid w:val="00117BC4"/>
    <w:rsid w:val="00122D2F"/>
    <w:rsid w:val="00123990"/>
    <w:rsid w:val="001244ED"/>
    <w:rsid w:val="00125B11"/>
    <w:rsid w:val="00125B13"/>
    <w:rsid w:val="00126AC3"/>
    <w:rsid w:val="00127ED9"/>
    <w:rsid w:val="00130B08"/>
    <w:rsid w:val="00131067"/>
    <w:rsid w:val="00131977"/>
    <w:rsid w:val="001320B5"/>
    <w:rsid w:val="00133DB1"/>
    <w:rsid w:val="0013481F"/>
    <w:rsid w:val="00135D69"/>
    <w:rsid w:val="0013692C"/>
    <w:rsid w:val="00137367"/>
    <w:rsid w:val="001377B7"/>
    <w:rsid w:val="00143015"/>
    <w:rsid w:val="001436B1"/>
    <w:rsid w:val="0014407C"/>
    <w:rsid w:val="001532C3"/>
    <w:rsid w:val="001534EB"/>
    <w:rsid w:val="00154A66"/>
    <w:rsid w:val="00156632"/>
    <w:rsid w:val="00156931"/>
    <w:rsid w:val="001575BB"/>
    <w:rsid w:val="00157F62"/>
    <w:rsid w:val="00163657"/>
    <w:rsid w:val="0016411B"/>
    <w:rsid w:val="001655DD"/>
    <w:rsid w:val="00174D08"/>
    <w:rsid w:val="00177EA6"/>
    <w:rsid w:val="00182107"/>
    <w:rsid w:val="00183D0E"/>
    <w:rsid w:val="00187118"/>
    <w:rsid w:val="00187550"/>
    <w:rsid w:val="001952F7"/>
    <w:rsid w:val="001953B1"/>
    <w:rsid w:val="001961FD"/>
    <w:rsid w:val="001966FD"/>
    <w:rsid w:val="001A0453"/>
    <w:rsid w:val="001A189F"/>
    <w:rsid w:val="001A3B70"/>
    <w:rsid w:val="001A3F1B"/>
    <w:rsid w:val="001A6E39"/>
    <w:rsid w:val="001B1D40"/>
    <w:rsid w:val="001B384B"/>
    <w:rsid w:val="001B3E53"/>
    <w:rsid w:val="001B4407"/>
    <w:rsid w:val="001B503B"/>
    <w:rsid w:val="001B5ED1"/>
    <w:rsid w:val="001B75AA"/>
    <w:rsid w:val="001B7FCB"/>
    <w:rsid w:val="001C0E25"/>
    <w:rsid w:val="001C1639"/>
    <w:rsid w:val="001C2C1F"/>
    <w:rsid w:val="001C4BE4"/>
    <w:rsid w:val="001C51A8"/>
    <w:rsid w:val="001C747F"/>
    <w:rsid w:val="001D0ABC"/>
    <w:rsid w:val="001D163C"/>
    <w:rsid w:val="001D2F74"/>
    <w:rsid w:val="001D45EE"/>
    <w:rsid w:val="001D5031"/>
    <w:rsid w:val="001D52DB"/>
    <w:rsid w:val="001D5622"/>
    <w:rsid w:val="001E0AFB"/>
    <w:rsid w:val="001E17CA"/>
    <w:rsid w:val="001E1EC1"/>
    <w:rsid w:val="001E380A"/>
    <w:rsid w:val="001E4893"/>
    <w:rsid w:val="001E5532"/>
    <w:rsid w:val="001F1E03"/>
    <w:rsid w:val="001F2492"/>
    <w:rsid w:val="001F2CDA"/>
    <w:rsid w:val="001F41B4"/>
    <w:rsid w:val="001F4726"/>
    <w:rsid w:val="001F4E45"/>
    <w:rsid w:val="001F5F80"/>
    <w:rsid w:val="00200A83"/>
    <w:rsid w:val="0020186D"/>
    <w:rsid w:val="00207EDF"/>
    <w:rsid w:val="002109E5"/>
    <w:rsid w:val="00211179"/>
    <w:rsid w:val="002146AB"/>
    <w:rsid w:val="0022255B"/>
    <w:rsid w:val="0022617C"/>
    <w:rsid w:val="00230FE1"/>
    <w:rsid w:val="002314C3"/>
    <w:rsid w:val="00231E4D"/>
    <w:rsid w:val="00232776"/>
    <w:rsid w:val="002328F4"/>
    <w:rsid w:val="002335B1"/>
    <w:rsid w:val="00233794"/>
    <w:rsid w:val="00236A39"/>
    <w:rsid w:val="0024217B"/>
    <w:rsid w:val="0024231D"/>
    <w:rsid w:val="0024310A"/>
    <w:rsid w:val="002444AD"/>
    <w:rsid w:val="002462DC"/>
    <w:rsid w:val="00246869"/>
    <w:rsid w:val="00246FFB"/>
    <w:rsid w:val="00247192"/>
    <w:rsid w:val="00247C0C"/>
    <w:rsid w:val="00253AC4"/>
    <w:rsid w:val="00254BC6"/>
    <w:rsid w:val="002573A0"/>
    <w:rsid w:val="00262E14"/>
    <w:rsid w:val="00263176"/>
    <w:rsid w:val="0026479F"/>
    <w:rsid w:val="0026757F"/>
    <w:rsid w:val="00270B6B"/>
    <w:rsid w:val="0027479E"/>
    <w:rsid w:val="00275B4D"/>
    <w:rsid w:val="00281FD1"/>
    <w:rsid w:val="002839C2"/>
    <w:rsid w:val="0028593B"/>
    <w:rsid w:val="002865C0"/>
    <w:rsid w:val="00286731"/>
    <w:rsid w:val="00286882"/>
    <w:rsid w:val="00292C3E"/>
    <w:rsid w:val="00294118"/>
    <w:rsid w:val="002A13E6"/>
    <w:rsid w:val="002A5BD4"/>
    <w:rsid w:val="002B270C"/>
    <w:rsid w:val="002B398A"/>
    <w:rsid w:val="002B50B6"/>
    <w:rsid w:val="002B53D0"/>
    <w:rsid w:val="002B5EEE"/>
    <w:rsid w:val="002B7925"/>
    <w:rsid w:val="002C10CB"/>
    <w:rsid w:val="002C1B3C"/>
    <w:rsid w:val="002D0379"/>
    <w:rsid w:val="002D13F7"/>
    <w:rsid w:val="002D349B"/>
    <w:rsid w:val="002D34A9"/>
    <w:rsid w:val="002D3906"/>
    <w:rsid w:val="002D3A74"/>
    <w:rsid w:val="002D5D49"/>
    <w:rsid w:val="002D654E"/>
    <w:rsid w:val="002E1FCD"/>
    <w:rsid w:val="002F435E"/>
    <w:rsid w:val="002F4B88"/>
    <w:rsid w:val="002F4E9F"/>
    <w:rsid w:val="002F64C6"/>
    <w:rsid w:val="002F7613"/>
    <w:rsid w:val="00300295"/>
    <w:rsid w:val="003054EB"/>
    <w:rsid w:val="00305F5C"/>
    <w:rsid w:val="003073EC"/>
    <w:rsid w:val="00307536"/>
    <w:rsid w:val="00312D19"/>
    <w:rsid w:val="003153E6"/>
    <w:rsid w:val="00315D75"/>
    <w:rsid w:val="003166E4"/>
    <w:rsid w:val="00317834"/>
    <w:rsid w:val="00325200"/>
    <w:rsid w:val="00330854"/>
    <w:rsid w:val="0033275E"/>
    <w:rsid w:val="003333CB"/>
    <w:rsid w:val="003360A5"/>
    <w:rsid w:val="00336905"/>
    <w:rsid w:val="00340121"/>
    <w:rsid w:val="003404F6"/>
    <w:rsid w:val="003433F5"/>
    <w:rsid w:val="00346BB6"/>
    <w:rsid w:val="00347152"/>
    <w:rsid w:val="00347F2A"/>
    <w:rsid w:val="0035214D"/>
    <w:rsid w:val="00352D4D"/>
    <w:rsid w:val="00360241"/>
    <w:rsid w:val="00361A4E"/>
    <w:rsid w:val="003622AB"/>
    <w:rsid w:val="0036338C"/>
    <w:rsid w:val="00363A80"/>
    <w:rsid w:val="0036610E"/>
    <w:rsid w:val="00366EF5"/>
    <w:rsid w:val="00367909"/>
    <w:rsid w:val="00373461"/>
    <w:rsid w:val="0037735F"/>
    <w:rsid w:val="00380D03"/>
    <w:rsid w:val="00381CED"/>
    <w:rsid w:val="003833A7"/>
    <w:rsid w:val="00383CC9"/>
    <w:rsid w:val="003846CA"/>
    <w:rsid w:val="00384D91"/>
    <w:rsid w:val="00385A22"/>
    <w:rsid w:val="003862A1"/>
    <w:rsid w:val="00387A2F"/>
    <w:rsid w:val="00390A00"/>
    <w:rsid w:val="00397968"/>
    <w:rsid w:val="003A2620"/>
    <w:rsid w:val="003A2EAF"/>
    <w:rsid w:val="003A5C98"/>
    <w:rsid w:val="003B06DA"/>
    <w:rsid w:val="003B12FF"/>
    <w:rsid w:val="003B20D1"/>
    <w:rsid w:val="003B39A3"/>
    <w:rsid w:val="003B44D5"/>
    <w:rsid w:val="003B468A"/>
    <w:rsid w:val="003B54A6"/>
    <w:rsid w:val="003B55C7"/>
    <w:rsid w:val="003B5716"/>
    <w:rsid w:val="003B7E2F"/>
    <w:rsid w:val="003C03A3"/>
    <w:rsid w:val="003C1539"/>
    <w:rsid w:val="003C2DCC"/>
    <w:rsid w:val="003C2E17"/>
    <w:rsid w:val="003C625C"/>
    <w:rsid w:val="003C6A12"/>
    <w:rsid w:val="003D005D"/>
    <w:rsid w:val="003D537E"/>
    <w:rsid w:val="003D7B63"/>
    <w:rsid w:val="003E1458"/>
    <w:rsid w:val="003E2993"/>
    <w:rsid w:val="003E410A"/>
    <w:rsid w:val="003E4E04"/>
    <w:rsid w:val="003E6A4B"/>
    <w:rsid w:val="003F3C28"/>
    <w:rsid w:val="003F3EEE"/>
    <w:rsid w:val="003F5DC4"/>
    <w:rsid w:val="003F7D9C"/>
    <w:rsid w:val="00400C6D"/>
    <w:rsid w:val="00402C56"/>
    <w:rsid w:val="0040535B"/>
    <w:rsid w:val="00405703"/>
    <w:rsid w:val="00405E51"/>
    <w:rsid w:val="00407C9E"/>
    <w:rsid w:val="004100C0"/>
    <w:rsid w:val="00411AC1"/>
    <w:rsid w:val="004123F9"/>
    <w:rsid w:val="0041290E"/>
    <w:rsid w:val="00414310"/>
    <w:rsid w:val="004213DA"/>
    <w:rsid w:val="004226CC"/>
    <w:rsid w:val="0042383E"/>
    <w:rsid w:val="00424C2C"/>
    <w:rsid w:val="00424FAF"/>
    <w:rsid w:val="00425079"/>
    <w:rsid w:val="00425148"/>
    <w:rsid w:val="00425D60"/>
    <w:rsid w:val="004261A0"/>
    <w:rsid w:val="004279E5"/>
    <w:rsid w:val="00431EF4"/>
    <w:rsid w:val="00433595"/>
    <w:rsid w:val="00433603"/>
    <w:rsid w:val="00433F11"/>
    <w:rsid w:val="00434E93"/>
    <w:rsid w:val="004354B2"/>
    <w:rsid w:val="00436787"/>
    <w:rsid w:val="00436A8F"/>
    <w:rsid w:val="004401B4"/>
    <w:rsid w:val="00443357"/>
    <w:rsid w:val="00443CE6"/>
    <w:rsid w:val="00443DCF"/>
    <w:rsid w:val="00445CDB"/>
    <w:rsid w:val="0044613E"/>
    <w:rsid w:val="00447FB6"/>
    <w:rsid w:val="0045020D"/>
    <w:rsid w:val="00452E57"/>
    <w:rsid w:val="00453150"/>
    <w:rsid w:val="004555F9"/>
    <w:rsid w:val="00457417"/>
    <w:rsid w:val="00457A05"/>
    <w:rsid w:val="00457FCD"/>
    <w:rsid w:val="00462053"/>
    <w:rsid w:val="004629B4"/>
    <w:rsid w:val="00462C90"/>
    <w:rsid w:val="00463324"/>
    <w:rsid w:val="00464EE1"/>
    <w:rsid w:val="0046562E"/>
    <w:rsid w:val="00466B21"/>
    <w:rsid w:val="0046750B"/>
    <w:rsid w:val="0046775F"/>
    <w:rsid w:val="00470D6B"/>
    <w:rsid w:val="004723EC"/>
    <w:rsid w:val="0047346A"/>
    <w:rsid w:val="004754AD"/>
    <w:rsid w:val="00477096"/>
    <w:rsid w:val="004772A3"/>
    <w:rsid w:val="004776FC"/>
    <w:rsid w:val="00481435"/>
    <w:rsid w:val="0048175D"/>
    <w:rsid w:val="00481C32"/>
    <w:rsid w:val="00481FD9"/>
    <w:rsid w:val="00483A03"/>
    <w:rsid w:val="00484520"/>
    <w:rsid w:val="00484634"/>
    <w:rsid w:val="00484862"/>
    <w:rsid w:val="0048522E"/>
    <w:rsid w:val="004879C9"/>
    <w:rsid w:val="00490A8F"/>
    <w:rsid w:val="004912C8"/>
    <w:rsid w:val="004A0B10"/>
    <w:rsid w:val="004A5AF9"/>
    <w:rsid w:val="004A5F12"/>
    <w:rsid w:val="004B1C22"/>
    <w:rsid w:val="004B62E3"/>
    <w:rsid w:val="004B62E5"/>
    <w:rsid w:val="004B6D31"/>
    <w:rsid w:val="004C1B83"/>
    <w:rsid w:val="004C1BB3"/>
    <w:rsid w:val="004C6F42"/>
    <w:rsid w:val="004D0978"/>
    <w:rsid w:val="004D3D5E"/>
    <w:rsid w:val="004E0F18"/>
    <w:rsid w:val="004E1A42"/>
    <w:rsid w:val="004E2036"/>
    <w:rsid w:val="004E553E"/>
    <w:rsid w:val="004F01DC"/>
    <w:rsid w:val="004F09B0"/>
    <w:rsid w:val="004F172E"/>
    <w:rsid w:val="004F2F21"/>
    <w:rsid w:val="004F32A9"/>
    <w:rsid w:val="004F338C"/>
    <w:rsid w:val="004F34C3"/>
    <w:rsid w:val="004F44F1"/>
    <w:rsid w:val="004F56EF"/>
    <w:rsid w:val="004F76E9"/>
    <w:rsid w:val="00502F54"/>
    <w:rsid w:val="00502FBA"/>
    <w:rsid w:val="00504D23"/>
    <w:rsid w:val="00505C46"/>
    <w:rsid w:val="0050760F"/>
    <w:rsid w:val="00507812"/>
    <w:rsid w:val="00507D8D"/>
    <w:rsid w:val="00510234"/>
    <w:rsid w:val="00513676"/>
    <w:rsid w:val="005141F1"/>
    <w:rsid w:val="0051496A"/>
    <w:rsid w:val="00521313"/>
    <w:rsid w:val="00522778"/>
    <w:rsid w:val="005229FE"/>
    <w:rsid w:val="00523491"/>
    <w:rsid w:val="005253F7"/>
    <w:rsid w:val="00525ECC"/>
    <w:rsid w:val="00526C14"/>
    <w:rsid w:val="00526DE2"/>
    <w:rsid w:val="00527E81"/>
    <w:rsid w:val="00531731"/>
    <w:rsid w:val="00534B57"/>
    <w:rsid w:val="005356F0"/>
    <w:rsid w:val="0053579E"/>
    <w:rsid w:val="00541136"/>
    <w:rsid w:val="0054141A"/>
    <w:rsid w:val="00541604"/>
    <w:rsid w:val="00541CB3"/>
    <w:rsid w:val="00543189"/>
    <w:rsid w:val="005451C7"/>
    <w:rsid w:val="00545F56"/>
    <w:rsid w:val="00551053"/>
    <w:rsid w:val="005522C9"/>
    <w:rsid w:val="00554DCC"/>
    <w:rsid w:val="00555E95"/>
    <w:rsid w:val="005576B3"/>
    <w:rsid w:val="00557A3E"/>
    <w:rsid w:val="00560F49"/>
    <w:rsid w:val="0056122B"/>
    <w:rsid w:val="005619B5"/>
    <w:rsid w:val="00561A47"/>
    <w:rsid w:val="00561C76"/>
    <w:rsid w:val="00563699"/>
    <w:rsid w:val="005639E8"/>
    <w:rsid w:val="005648B3"/>
    <w:rsid w:val="00566215"/>
    <w:rsid w:val="0056686B"/>
    <w:rsid w:val="00571567"/>
    <w:rsid w:val="005736DA"/>
    <w:rsid w:val="005741E8"/>
    <w:rsid w:val="00574B40"/>
    <w:rsid w:val="0057732D"/>
    <w:rsid w:val="00581526"/>
    <w:rsid w:val="00581895"/>
    <w:rsid w:val="00582BE1"/>
    <w:rsid w:val="00585C44"/>
    <w:rsid w:val="00587D3B"/>
    <w:rsid w:val="005945CD"/>
    <w:rsid w:val="00594F51"/>
    <w:rsid w:val="00595255"/>
    <w:rsid w:val="0059532F"/>
    <w:rsid w:val="00596DA3"/>
    <w:rsid w:val="005A0D23"/>
    <w:rsid w:val="005A1C93"/>
    <w:rsid w:val="005A41D6"/>
    <w:rsid w:val="005A60D0"/>
    <w:rsid w:val="005B13BD"/>
    <w:rsid w:val="005B2241"/>
    <w:rsid w:val="005B24D0"/>
    <w:rsid w:val="005B30D2"/>
    <w:rsid w:val="005B4176"/>
    <w:rsid w:val="005B4247"/>
    <w:rsid w:val="005B46A3"/>
    <w:rsid w:val="005B479B"/>
    <w:rsid w:val="005B4BC2"/>
    <w:rsid w:val="005B7328"/>
    <w:rsid w:val="005C35F7"/>
    <w:rsid w:val="005C4AA8"/>
    <w:rsid w:val="005C51BB"/>
    <w:rsid w:val="005D1F03"/>
    <w:rsid w:val="005D41E7"/>
    <w:rsid w:val="005D48CC"/>
    <w:rsid w:val="005D4CB1"/>
    <w:rsid w:val="005D4F22"/>
    <w:rsid w:val="005D57CB"/>
    <w:rsid w:val="005D5C5B"/>
    <w:rsid w:val="005D7964"/>
    <w:rsid w:val="005E123F"/>
    <w:rsid w:val="005E64F3"/>
    <w:rsid w:val="005E7BB7"/>
    <w:rsid w:val="005F15E7"/>
    <w:rsid w:val="005F22C6"/>
    <w:rsid w:val="005F598F"/>
    <w:rsid w:val="005F5BCB"/>
    <w:rsid w:val="006041AC"/>
    <w:rsid w:val="006049B9"/>
    <w:rsid w:val="00604ED5"/>
    <w:rsid w:val="006060F7"/>
    <w:rsid w:val="00610B41"/>
    <w:rsid w:val="00611853"/>
    <w:rsid w:val="00612222"/>
    <w:rsid w:val="00617896"/>
    <w:rsid w:val="006300F0"/>
    <w:rsid w:val="00630A78"/>
    <w:rsid w:val="00631AA8"/>
    <w:rsid w:val="00631DD1"/>
    <w:rsid w:val="00631E98"/>
    <w:rsid w:val="00635740"/>
    <w:rsid w:val="00636D26"/>
    <w:rsid w:val="0063755B"/>
    <w:rsid w:val="00641005"/>
    <w:rsid w:val="00641FAE"/>
    <w:rsid w:val="00643576"/>
    <w:rsid w:val="006455B2"/>
    <w:rsid w:val="00645B8B"/>
    <w:rsid w:val="006506B4"/>
    <w:rsid w:val="00652D60"/>
    <w:rsid w:val="00655ED4"/>
    <w:rsid w:val="00657B1D"/>
    <w:rsid w:val="00662533"/>
    <w:rsid w:val="00662867"/>
    <w:rsid w:val="00662FC3"/>
    <w:rsid w:val="00666DF5"/>
    <w:rsid w:val="0067089A"/>
    <w:rsid w:val="00671B9C"/>
    <w:rsid w:val="0067799C"/>
    <w:rsid w:val="00677CEA"/>
    <w:rsid w:val="006813D5"/>
    <w:rsid w:val="00682CF4"/>
    <w:rsid w:val="0068338C"/>
    <w:rsid w:val="00684861"/>
    <w:rsid w:val="00685D15"/>
    <w:rsid w:val="00686B23"/>
    <w:rsid w:val="00687409"/>
    <w:rsid w:val="006905AF"/>
    <w:rsid w:val="00691105"/>
    <w:rsid w:val="00691281"/>
    <w:rsid w:val="00691A5C"/>
    <w:rsid w:val="00692590"/>
    <w:rsid w:val="0069398E"/>
    <w:rsid w:val="00693ED9"/>
    <w:rsid w:val="00694566"/>
    <w:rsid w:val="00694CA7"/>
    <w:rsid w:val="00696712"/>
    <w:rsid w:val="006A2659"/>
    <w:rsid w:val="006A4444"/>
    <w:rsid w:val="006A5097"/>
    <w:rsid w:val="006A5E74"/>
    <w:rsid w:val="006B265B"/>
    <w:rsid w:val="006B3F5E"/>
    <w:rsid w:val="006B41C8"/>
    <w:rsid w:val="006B4EA8"/>
    <w:rsid w:val="006B545B"/>
    <w:rsid w:val="006C1016"/>
    <w:rsid w:val="006C41F8"/>
    <w:rsid w:val="006C51A2"/>
    <w:rsid w:val="006C596A"/>
    <w:rsid w:val="006C5F68"/>
    <w:rsid w:val="006C78C4"/>
    <w:rsid w:val="006C7CCE"/>
    <w:rsid w:val="006D24E6"/>
    <w:rsid w:val="006D3EB4"/>
    <w:rsid w:val="006D4123"/>
    <w:rsid w:val="006D4BA8"/>
    <w:rsid w:val="006D665C"/>
    <w:rsid w:val="006D72E4"/>
    <w:rsid w:val="006E1F85"/>
    <w:rsid w:val="006E314C"/>
    <w:rsid w:val="006E7E08"/>
    <w:rsid w:val="006F29C9"/>
    <w:rsid w:val="006F2E5B"/>
    <w:rsid w:val="006F3132"/>
    <w:rsid w:val="006F4688"/>
    <w:rsid w:val="006F7CD8"/>
    <w:rsid w:val="007006AD"/>
    <w:rsid w:val="00702712"/>
    <w:rsid w:val="0070392A"/>
    <w:rsid w:val="0070638A"/>
    <w:rsid w:val="00706BD0"/>
    <w:rsid w:val="007112D2"/>
    <w:rsid w:val="00715559"/>
    <w:rsid w:val="00715EF8"/>
    <w:rsid w:val="007167D9"/>
    <w:rsid w:val="00716B26"/>
    <w:rsid w:val="00717F07"/>
    <w:rsid w:val="007201C7"/>
    <w:rsid w:val="00720D7D"/>
    <w:rsid w:val="007212E3"/>
    <w:rsid w:val="00721419"/>
    <w:rsid w:val="0072195F"/>
    <w:rsid w:val="0072221C"/>
    <w:rsid w:val="00725942"/>
    <w:rsid w:val="00725B4A"/>
    <w:rsid w:val="00727CB4"/>
    <w:rsid w:val="00730545"/>
    <w:rsid w:val="007308B7"/>
    <w:rsid w:val="00731688"/>
    <w:rsid w:val="00737224"/>
    <w:rsid w:val="00737E9C"/>
    <w:rsid w:val="007409A2"/>
    <w:rsid w:val="00740B15"/>
    <w:rsid w:val="00740ECC"/>
    <w:rsid w:val="0074249C"/>
    <w:rsid w:val="00742560"/>
    <w:rsid w:val="00744742"/>
    <w:rsid w:val="0075116A"/>
    <w:rsid w:val="00754140"/>
    <w:rsid w:val="00754A62"/>
    <w:rsid w:val="0076099A"/>
    <w:rsid w:val="007610DB"/>
    <w:rsid w:val="00762A2D"/>
    <w:rsid w:val="007640BF"/>
    <w:rsid w:val="00766451"/>
    <w:rsid w:val="00766543"/>
    <w:rsid w:val="0077018E"/>
    <w:rsid w:val="007706D0"/>
    <w:rsid w:val="007739CD"/>
    <w:rsid w:val="00775A2F"/>
    <w:rsid w:val="00776AE3"/>
    <w:rsid w:val="00781A5C"/>
    <w:rsid w:val="007863E9"/>
    <w:rsid w:val="00786586"/>
    <w:rsid w:val="00786ED1"/>
    <w:rsid w:val="00786FFF"/>
    <w:rsid w:val="00790F02"/>
    <w:rsid w:val="007913DA"/>
    <w:rsid w:val="00791AFE"/>
    <w:rsid w:val="00793D97"/>
    <w:rsid w:val="00794D81"/>
    <w:rsid w:val="007969DE"/>
    <w:rsid w:val="007A0769"/>
    <w:rsid w:val="007A3C46"/>
    <w:rsid w:val="007A4658"/>
    <w:rsid w:val="007A7FA1"/>
    <w:rsid w:val="007B13EC"/>
    <w:rsid w:val="007B4362"/>
    <w:rsid w:val="007B4C56"/>
    <w:rsid w:val="007B5513"/>
    <w:rsid w:val="007B6481"/>
    <w:rsid w:val="007B72A9"/>
    <w:rsid w:val="007C026C"/>
    <w:rsid w:val="007C2144"/>
    <w:rsid w:val="007C3AC2"/>
    <w:rsid w:val="007C625D"/>
    <w:rsid w:val="007C68B3"/>
    <w:rsid w:val="007C7677"/>
    <w:rsid w:val="007D03A3"/>
    <w:rsid w:val="007D0E2A"/>
    <w:rsid w:val="007D231F"/>
    <w:rsid w:val="007D31CB"/>
    <w:rsid w:val="007D6121"/>
    <w:rsid w:val="007D7B88"/>
    <w:rsid w:val="007E039E"/>
    <w:rsid w:val="007E0C25"/>
    <w:rsid w:val="007E0F0D"/>
    <w:rsid w:val="007E1074"/>
    <w:rsid w:val="007E1086"/>
    <w:rsid w:val="007E17E9"/>
    <w:rsid w:val="007E1A8C"/>
    <w:rsid w:val="007E3CEC"/>
    <w:rsid w:val="007E5396"/>
    <w:rsid w:val="007E55C1"/>
    <w:rsid w:val="007E5F49"/>
    <w:rsid w:val="007E6CB7"/>
    <w:rsid w:val="007F0309"/>
    <w:rsid w:val="007F040C"/>
    <w:rsid w:val="007F240F"/>
    <w:rsid w:val="007F36DC"/>
    <w:rsid w:val="007F4E62"/>
    <w:rsid w:val="007F566F"/>
    <w:rsid w:val="007F5FD5"/>
    <w:rsid w:val="007F6A8C"/>
    <w:rsid w:val="007F7AFC"/>
    <w:rsid w:val="00800DD2"/>
    <w:rsid w:val="00806BBA"/>
    <w:rsid w:val="008113EA"/>
    <w:rsid w:val="008137A4"/>
    <w:rsid w:val="008169CD"/>
    <w:rsid w:val="00817FEA"/>
    <w:rsid w:val="0082000F"/>
    <w:rsid w:val="0082332C"/>
    <w:rsid w:val="00824DCC"/>
    <w:rsid w:val="008251E9"/>
    <w:rsid w:val="00827513"/>
    <w:rsid w:val="008312E9"/>
    <w:rsid w:val="00831DD3"/>
    <w:rsid w:val="0083314D"/>
    <w:rsid w:val="008347BB"/>
    <w:rsid w:val="00836DD5"/>
    <w:rsid w:val="00837809"/>
    <w:rsid w:val="008379D1"/>
    <w:rsid w:val="00837DE0"/>
    <w:rsid w:val="008405C7"/>
    <w:rsid w:val="00841269"/>
    <w:rsid w:val="0084425E"/>
    <w:rsid w:val="0084463B"/>
    <w:rsid w:val="00844E8A"/>
    <w:rsid w:val="00845338"/>
    <w:rsid w:val="0084651A"/>
    <w:rsid w:val="00851C86"/>
    <w:rsid w:val="00853EA2"/>
    <w:rsid w:val="00855B14"/>
    <w:rsid w:val="00855D60"/>
    <w:rsid w:val="00862558"/>
    <w:rsid w:val="00863F9A"/>
    <w:rsid w:val="00864C7D"/>
    <w:rsid w:val="00870649"/>
    <w:rsid w:val="00871376"/>
    <w:rsid w:val="00872362"/>
    <w:rsid w:val="00875FFB"/>
    <w:rsid w:val="008764DD"/>
    <w:rsid w:val="008774DF"/>
    <w:rsid w:val="00880408"/>
    <w:rsid w:val="00885A64"/>
    <w:rsid w:val="00886A4F"/>
    <w:rsid w:val="00886DED"/>
    <w:rsid w:val="00890BE0"/>
    <w:rsid w:val="00891B13"/>
    <w:rsid w:val="00891B47"/>
    <w:rsid w:val="00896566"/>
    <w:rsid w:val="00896F6B"/>
    <w:rsid w:val="008A0E3C"/>
    <w:rsid w:val="008A1AF8"/>
    <w:rsid w:val="008A40A7"/>
    <w:rsid w:val="008A5040"/>
    <w:rsid w:val="008A564F"/>
    <w:rsid w:val="008A5BC2"/>
    <w:rsid w:val="008B0372"/>
    <w:rsid w:val="008B0BF6"/>
    <w:rsid w:val="008B3408"/>
    <w:rsid w:val="008B3FE0"/>
    <w:rsid w:val="008B47E6"/>
    <w:rsid w:val="008B7D1D"/>
    <w:rsid w:val="008C3AB9"/>
    <w:rsid w:val="008C4A94"/>
    <w:rsid w:val="008C4B34"/>
    <w:rsid w:val="008C5225"/>
    <w:rsid w:val="008C5B45"/>
    <w:rsid w:val="008D04B1"/>
    <w:rsid w:val="008D3685"/>
    <w:rsid w:val="008D471E"/>
    <w:rsid w:val="008E07AD"/>
    <w:rsid w:val="008E0C45"/>
    <w:rsid w:val="008E1BF6"/>
    <w:rsid w:val="008E1F45"/>
    <w:rsid w:val="008E271A"/>
    <w:rsid w:val="008E3DB3"/>
    <w:rsid w:val="008F138A"/>
    <w:rsid w:val="008F260B"/>
    <w:rsid w:val="008F6DCD"/>
    <w:rsid w:val="008F70A6"/>
    <w:rsid w:val="0090493E"/>
    <w:rsid w:val="00906040"/>
    <w:rsid w:val="0090656B"/>
    <w:rsid w:val="009066D0"/>
    <w:rsid w:val="00906E04"/>
    <w:rsid w:val="00906F7D"/>
    <w:rsid w:val="00910CC8"/>
    <w:rsid w:val="00910E6B"/>
    <w:rsid w:val="0091248B"/>
    <w:rsid w:val="00915299"/>
    <w:rsid w:val="0092014D"/>
    <w:rsid w:val="0092172C"/>
    <w:rsid w:val="00922815"/>
    <w:rsid w:val="00923FEF"/>
    <w:rsid w:val="009249F1"/>
    <w:rsid w:val="00925132"/>
    <w:rsid w:val="00931570"/>
    <w:rsid w:val="00935456"/>
    <w:rsid w:val="00935CD7"/>
    <w:rsid w:val="00936404"/>
    <w:rsid w:val="00937674"/>
    <w:rsid w:val="009408BA"/>
    <w:rsid w:val="00943EC9"/>
    <w:rsid w:val="0094555B"/>
    <w:rsid w:val="009475FF"/>
    <w:rsid w:val="00951FE1"/>
    <w:rsid w:val="009560A4"/>
    <w:rsid w:val="0095616D"/>
    <w:rsid w:val="00956F65"/>
    <w:rsid w:val="00957124"/>
    <w:rsid w:val="0096218B"/>
    <w:rsid w:val="00962C16"/>
    <w:rsid w:val="009648C0"/>
    <w:rsid w:val="00965018"/>
    <w:rsid w:val="00965797"/>
    <w:rsid w:val="0096581A"/>
    <w:rsid w:val="009675BB"/>
    <w:rsid w:val="009702E7"/>
    <w:rsid w:val="00972CAF"/>
    <w:rsid w:val="009732F5"/>
    <w:rsid w:val="00973CF3"/>
    <w:rsid w:val="00974306"/>
    <w:rsid w:val="00974F19"/>
    <w:rsid w:val="00976737"/>
    <w:rsid w:val="00976ACC"/>
    <w:rsid w:val="009818D8"/>
    <w:rsid w:val="009821B6"/>
    <w:rsid w:val="009845E7"/>
    <w:rsid w:val="00985CE9"/>
    <w:rsid w:val="00990636"/>
    <w:rsid w:val="00990931"/>
    <w:rsid w:val="00991B20"/>
    <w:rsid w:val="009929FE"/>
    <w:rsid w:val="009930CE"/>
    <w:rsid w:val="00993812"/>
    <w:rsid w:val="0099526F"/>
    <w:rsid w:val="00997CE6"/>
    <w:rsid w:val="00997EA3"/>
    <w:rsid w:val="009A303E"/>
    <w:rsid w:val="009A4ED3"/>
    <w:rsid w:val="009A54E2"/>
    <w:rsid w:val="009A5A8A"/>
    <w:rsid w:val="009A66E6"/>
    <w:rsid w:val="009B18F8"/>
    <w:rsid w:val="009B1A53"/>
    <w:rsid w:val="009B215A"/>
    <w:rsid w:val="009B2969"/>
    <w:rsid w:val="009B2CEC"/>
    <w:rsid w:val="009B360F"/>
    <w:rsid w:val="009B4D59"/>
    <w:rsid w:val="009B56F6"/>
    <w:rsid w:val="009B6FFC"/>
    <w:rsid w:val="009C5F23"/>
    <w:rsid w:val="009C66E4"/>
    <w:rsid w:val="009D0028"/>
    <w:rsid w:val="009D293F"/>
    <w:rsid w:val="009E1F8D"/>
    <w:rsid w:val="009E3E17"/>
    <w:rsid w:val="009E764E"/>
    <w:rsid w:val="009E76B1"/>
    <w:rsid w:val="009E7F46"/>
    <w:rsid w:val="009F23DE"/>
    <w:rsid w:val="009F2DF0"/>
    <w:rsid w:val="009F3285"/>
    <w:rsid w:val="009F36E5"/>
    <w:rsid w:val="009F3884"/>
    <w:rsid w:val="009F5773"/>
    <w:rsid w:val="009F6B36"/>
    <w:rsid w:val="00A00522"/>
    <w:rsid w:val="00A005DA"/>
    <w:rsid w:val="00A0261C"/>
    <w:rsid w:val="00A02936"/>
    <w:rsid w:val="00A0413D"/>
    <w:rsid w:val="00A04DB7"/>
    <w:rsid w:val="00A0542B"/>
    <w:rsid w:val="00A055D1"/>
    <w:rsid w:val="00A12989"/>
    <w:rsid w:val="00A13288"/>
    <w:rsid w:val="00A148FB"/>
    <w:rsid w:val="00A14EBD"/>
    <w:rsid w:val="00A178EB"/>
    <w:rsid w:val="00A2007C"/>
    <w:rsid w:val="00A22AAA"/>
    <w:rsid w:val="00A239B7"/>
    <w:rsid w:val="00A23F98"/>
    <w:rsid w:val="00A24275"/>
    <w:rsid w:val="00A243D4"/>
    <w:rsid w:val="00A2460A"/>
    <w:rsid w:val="00A26D1B"/>
    <w:rsid w:val="00A272F6"/>
    <w:rsid w:val="00A308E8"/>
    <w:rsid w:val="00A31820"/>
    <w:rsid w:val="00A32E5F"/>
    <w:rsid w:val="00A334FA"/>
    <w:rsid w:val="00A34079"/>
    <w:rsid w:val="00A340FE"/>
    <w:rsid w:val="00A34B78"/>
    <w:rsid w:val="00A35DD6"/>
    <w:rsid w:val="00A362A5"/>
    <w:rsid w:val="00A363E3"/>
    <w:rsid w:val="00A36F79"/>
    <w:rsid w:val="00A37633"/>
    <w:rsid w:val="00A37F54"/>
    <w:rsid w:val="00A4005F"/>
    <w:rsid w:val="00A41448"/>
    <w:rsid w:val="00A43211"/>
    <w:rsid w:val="00A4359D"/>
    <w:rsid w:val="00A43F7B"/>
    <w:rsid w:val="00A445AD"/>
    <w:rsid w:val="00A45B07"/>
    <w:rsid w:val="00A50233"/>
    <w:rsid w:val="00A502BC"/>
    <w:rsid w:val="00A52687"/>
    <w:rsid w:val="00A52E05"/>
    <w:rsid w:val="00A568A5"/>
    <w:rsid w:val="00A571A6"/>
    <w:rsid w:val="00A601C6"/>
    <w:rsid w:val="00A63007"/>
    <w:rsid w:val="00A63FDA"/>
    <w:rsid w:val="00A648ED"/>
    <w:rsid w:val="00A707B5"/>
    <w:rsid w:val="00A709F6"/>
    <w:rsid w:val="00A71584"/>
    <w:rsid w:val="00A7426A"/>
    <w:rsid w:val="00A77767"/>
    <w:rsid w:val="00A82812"/>
    <w:rsid w:val="00A858F4"/>
    <w:rsid w:val="00A85B47"/>
    <w:rsid w:val="00A864B3"/>
    <w:rsid w:val="00A87517"/>
    <w:rsid w:val="00A90A57"/>
    <w:rsid w:val="00A90B6C"/>
    <w:rsid w:val="00A911B7"/>
    <w:rsid w:val="00A91AF8"/>
    <w:rsid w:val="00A92077"/>
    <w:rsid w:val="00A92142"/>
    <w:rsid w:val="00A955D6"/>
    <w:rsid w:val="00AA5405"/>
    <w:rsid w:val="00AA6D1F"/>
    <w:rsid w:val="00AA727A"/>
    <w:rsid w:val="00AB0544"/>
    <w:rsid w:val="00AC36C4"/>
    <w:rsid w:val="00AC6260"/>
    <w:rsid w:val="00AC69F9"/>
    <w:rsid w:val="00AD044F"/>
    <w:rsid w:val="00AD0E85"/>
    <w:rsid w:val="00AD474B"/>
    <w:rsid w:val="00AD748F"/>
    <w:rsid w:val="00AE1EA6"/>
    <w:rsid w:val="00AE2A06"/>
    <w:rsid w:val="00AE2C02"/>
    <w:rsid w:val="00AE2EF1"/>
    <w:rsid w:val="00AE34D9"/>
    <w:rsid w:val="00AE3A25"/>
    <w:rsid w:val="00AF062B"/>
    <w:rsid w:val="00AF2CA1"/>
    <w:rsid w:val="00AF3545"/>
    <w:rsid w:val="00AF4389"/>
    <w:rsid w:val="00AF4872"/>
    <w:rsid w:val="00AF541E"/>
    <w:rsid w:val="00AF6349"/>
    <w:rsid w:val="00AF648A"/>
    <w:rsid w:val="00AF6756"/>
    <w:rsid w:val="00AF7AC1"/>
    <w:rsid w:val="00B00DCA"/>
    <w:rsid w:val="00B013A3"/>
    <w:rsid w:val="00B01C52"/>
    <w:rsid w:val="00B028EF"/>
    <w:rsid w:val="00B052EC"/>
    <w:rsid w:val="00B10CF9"/>
    <w:rsid w:val="00B10CFC"/>
    <w:rsid w:val="00B112C0"/>
    <w:rsid w:val="00B139BF"/>
    <w:rsid w:val="00B148CC"/>
    <w:rsid w:val="00B16581"/>
    <w:rsid w:val="00B17BDC"/>
    <w:rsid w:val="00B20565"/>
    <w:rsid w:val="00B2110D"/>
    <w:rsid w:val="00B259D6"/>
    <w:rsid w:val="00B2662F"/>
    <w:rsid w:val="00B26E15"/>
    <w:rsid w:val="00B26EA7"/>
    <w:rsid w:val="00B2740A"/>
    <w:rsid w:val="00B33267"/>
    <w:rsid w:val="00B348AD"/>
    <w:rsid w:val="00B37A5D"/>
    <w:rsid w:val="00B41041"/>
    <w:rsid w:val="00B448A0"/>
    <w:rsid w:val="00B47CEF"/>
    <w:rsid w:val="00B47F8B"/>
    <w:rsid w:val="00B523E4"/>
    <w:rsid w:val="00B53CC3"/>
    <w:rsid w:val="00B54D78"/>
    <w:rsid w:val="00B54F82"/>
    <w:rsid w:val="00B5555F"/>
    <w:rsid w:val="00B55B57"/>
    <w:rsid w:val="00B5682F"/>
    <w:rsid w:val="00B56E32"/>
    <w:rsid w:val="00B61323"/>
    <w:rsid w:val="00B61390"/>
    <w:rsid w:val="00B617AD"/>
    <w:rsid w:val="00B617BB"/>
    <w:rsid w:val="00B61A97"/>
    <w:rsid w:val="00B61E19"/>
    <w:rsid w:val="00B65223"/>
    <w:rsid w:val="00B6588D"/>
    <w:rsid w:val="00B66D1F"/>
    <w:rsid w:val="00B66FE1"/>
    <w:rsid w:val="00B67B17"/>
    <w:rsid w:val="00B70C61"/>
    <w:rsid w:val="00B71372"/>
    <w:rsid w:val="00B72D9F"/>
    <w:rsid w:val="00B7347F"/>
    <w:rsid w:val="00B75B43"/>
    <w:rsid w:val="00B76708"/>
    <w:rsid w:val="00B76C59"/>
    <w:rsid w:val="00B80E6D"/>
    <w:rsid w:val="00B81B1C"/>
    <w:rsid w:val="00B83A51"/>
    <w:rsid w:val="00B83ECB"/>
    <w:rsid w:val="00B873D1"/>
    <w:rsid w:val="00B87DF8"/>
    <w:rsid w:val="00B92418"/>
    <w:rsid w:val="00B933C4"/>
    <w:rsid w:val="00B945C7"/>
    <w:rsid w:val="00B94EC1"/>
    <w:rsid w:val="00BA3AB2"/>
    <w:rsid w:val="00BA4021"/>
    <w:rsid w:val="00BA557A"/>
    <w:rsid w:val="00BA5E31"/>
    <w:rsid w:val="00BA617F"/>
    <w:rsid w:val="00BA6E87"/>
    <w:rsid w:val="00BA75C7"/>
    <w:rsid w:val="00BB00EA"/>
    <w:rsid w:val="00BB040B"/>
    <w:rsid w:val="00BB0C87"/>
    <w:rsid w:val="00BB1C5D"/>
    <w:rsid w:val="00BB3117"/>
    <w:rsid w:val="00BB3541"/>
    <w:rsid w:val="00BB4B97"/>
    <w:rsid w:val="00BB6A85"/>
    <w:rsid w:val="00BB6E9C"/>
    <w:rsid w:val="00BB7E77"/>
    <w:rsid w:val="00BC19CA"/>
    <w:rsid w:val="00BC1A5B"/>
    <w:rsid w:val="00BC51F8"/>
    <w:rsid w:val="00BC7601"/>
    <w:rsid w:val="00BC7F57"/>
    <w:rsid w:val="00BD4086"/>
    <w:rsid w:val="00BD4EDC"/>
    <w:rsid w:val="00BD78DD"/>
    <w:rsid w:val="00BE3649"/>
    <w:rsid w:val="00BE6763"/>
    <w:rsid w:val="00BE7314"/>
    <w:rsid w:val="00BF1531"/>
    <w:rsid w:val="00BF161F"/>
    <w:rsid w:val="00BF2360"/>
    <w:rsid w:val="00C0036D"/>
    <w:rsid w:val="00C02147"/>
    <w:rsid w:val="00C02934"/>
    <w:rsid w:val="00C04924"/>
    <w:rsid w:val="00C06821"/>
    <w:rsid w:val="00C10BB1"/>
    <w:rsid w:val="00C22521"/>
    <w:rsid w:val="00C23C09"/>
    <w:rsid w:val="00C243EF"/>
    <w:rsid w:val="00C24CF1"/>
    <w:rsid w:val="00C250DD"/>
    <w:rsid w:val="00C25773"/>
    <w:rsid w:val="00C2781B"/>
    <w:rsid w:val="00C30188"/>
    <w:rsid w:val="00C301A2"/>
    <w:rsid w:val="00C33B07"/>
    <w:rsid w:val="00C4035F"/>
    <w:rsid w:val="00C433FE"/>
    <w:rsid w:val="00C45609"/>
    <w:rsid w:val="00C46F9F"/>
    <w:rsid w:val="00C504E0"/>
    <w:rsid w:val="00C53360"/>
    <w:rsid w:val="00C53A66"/>
    <w:rsid w:val="00C55261"/>
    <w:rsid w:val="00C554D8"/>
    <w:rsid w:val="00C5659C"/>
    <w:rsid w:val="00C61919"/>
    <w:rsid w:val="00C62F23"/>
    <w:rsid w:val="00C65B48"/>
    <w:rsid w:val="00C668DE"/>
    <w:rsid w:val="00C671F6"/>
    <w:rsid w:val="00C709BD"/>
    <w:rsid w:val="00C7460A"/>
    <w:rsid w:val="00C75133"/>
    <w:rsid w:val="00C775F1"/>
    <w:rsid w:val="00C82350"/>
    <w:rsid w:val="00C82E2F"/>
    <w:rsid w:val="00C8410F"/>
    <w:rsid w:val="00C8503A"/>
    <w:rsid w:val="00C918C0"/>
    <w:rsid w:val="00C936A4"/>
    <w:rsid w:val="00C9773C"/>
    <w:rsid w:val="00CA07A9"/>
    <w:rsid w:val="00CA2295"/>
    <w:rsid w:val="00CA29F5"/>
    <w:rsid w:val="00CA394F"/>
    <w:rsid w:val="00CA551B"/>
    <w:rsid w:val="00CA5751"/>
    <w:rsid w:val="00CA5F85"/>
    <w:rsid w:val="00CA7F86"/>
    <w:rsid w:val="00CB2D69"/>
    <w:rsid w:val="00CB4071"/>
    <w:rsid w:val="00CB5849"/>
    <w:rsid w:val="00CB7322"/>
    <w:rsid w:val="00CB7FC5"/>
    <w:rsid w:val="00CC0F95"/>
    <w:rsid w:val="00CC14FF"/>
    <w:rsid w:val="00CC29C9"/>
    <w:rsid w:val="00CC2CF0"/>
    <w:rsid w:val="00CC2D5A"/>
    <w:rsid w:val="00CC6BA6"/>
    <w:rsid w:val="00CD075E"/>
    <w:rsid w:val="00CD0DE0"/>
    <w:rsid w:val="00CD124C"/>
    <w:rsid w:val="00CD1B91"/>
    <w:rsid w:val="00CD43C8"/>
    <w:rsid w:val="00CD5847"/>
    <w:rsid w:val="00CD6EAB"/>
    <w:rsid w:val="00CD6EAC"/>
    <w:rsid w:val="00CE0663"/>
    <w:rsid w:val="00CE2B9E"/>
    <w:rsid w:val="00CF2027"/>
    <w:rsid w:val="00CF4E4B"/>
    <w:rsid w:val="00CF7C12"/>
    <w:rsid w:val="00D009C8"/>
    <w:rsid w:val="00D00CF5"/>
    <w:rsid w:val="00D03D15"/>
    <w:rsid w:val="00D03D92"/>
    <w:rsid w:val="00D05D9F"/>
    <w:rsid w:val="00D066DF"/>
    <w:rsid w:val="00D066EE"/>
    <w:rsid w:val="00D071E0"/>
    <w:rsid w:val="00D10346"/>
    <w:rsid w:val="00D1061F"/>
    <w:rsid w:val="00D11B14"/>
    <w:rsid w:val="00D13686"/>
    <w:rsid w:val="00D14149"/>
    <w:rsid w:val="00D14520"/>
    <w:rsid w:val="00D14694"/>
    <w:rsid w:val="00D154B1"/>
    <w:rsid w:val="00D17411"/>
    <w:rsid w:val="00D17A62"/>
    <w:rsid w:val="00D17AEE"/>
    <w:rsid w:val="00D22B4D"/>
    <w:rsid w:val="00D24BC3"/>
    <w:rsid w:val="00D2699C"/>
    <w:rsid w:val="00D26F1F"/>
    <w:rsid w:val="00D30D77"/>
    <w:rsid w:val="00D30F3D"/>
    <w:rsid w:val="00D312F1"/>
    <w:rsid w:val="00D35712"/>
    <w:rsid w:val="00D37011"/>
    <w:rsid w:val="00D4239E"/>
    <w:rsid w:val="00D425C3"/>
    <w:rsid w:val="00D43127"/>
    <w:rsid w:val="00D44A5A"/>
    <w:rsid w:val="00D47975"/>
    <w:rsid w:val="00D5256D"/>
    <w:rsid w:val="00D529B9"/>
    <w:rsid w:val="00D532E4"/>
    <w:rsid w:val="00D55456"/>
    <w:rsid w:val="00D56898"/>
    <w:rsid w:val="00D60E7C"/>
    <w:rsid w:val="00D6584F"/>
    <w:rsid w:val="00D65CAE"/>
    <w:rsid w:val="00D666E2"/>
    <w:rsid w:val="00D715FB"/>
    <w:rsid w:val="00D7231B"/>
    <w:rsid w:val="00D738C9"/>
    <w:rsid w:val="00D73C2B"/>
    <w:rsid w:val="00D7408A"/>
    <w:rsid w:val="00D749A0"/>
    <w:rsid w:val="00D75DA7"/>
    <w:rsid w:val="00D76227"/>
    <w:rsid w:val="00D7744E"/>
    <w:rsid w:val="00D82027"/>
    <w:rsid w:val="00D84CE7"/>
    <w:rsid w:val="00D84D34"/>
    <w:rsid w:val="00D85336"/>
    <w:rsid w:val="00D85BBF"/>
    <w:rsid w:val="00D868B5"/>
    <w:rsid w:val="00D87D94"/>
    <w:rsid w:val="00D9034F"/>
    <w:rsid w:val="00D90F6A"/>
    <w:rsid w:val="00D917D7"/>
    <w:rsid w:val="00D91C21"/>
    <w:rsid w:val="00D92566"/>
    <w:rsid w:val="00D94A03"/>
    <w:rsid w:val="00D94FF9"/>
    <w:rsid w:val="00DA3CE7"/>
    <w:rsid w:val="00DA4903"/>
    <w:rsid w:val="00DA4B74"/>
    <w:rsid w:val="00DA54DF"/>
    <w:rsid w:val="00DA589B"/>
    <w:rsid w:val="00DB29A6"/>
    <w:rsid w:val="00DB5363"/>
    <w:rsid w:val="00DC19B0"/>
    <w:rsid w:val="00DC24C1"/>
    <w:rsid w:val="00DC6F32"/>
    <w:rsid w:val="00DC72E3"/>
    <w:rsid w:val="00DD31F7"/>
    <w:rsid w:val="00DD3EA9"/>
    <w:rsid w:val="00DD44F0"/>
    <w:rsid w:val="00DD4A52"/>
    <w:rsid w:val="00DD73B0"/>
    <w:rsid w:val="00DE0797"/>
    <w:rsid w:val="00DE1780"/>
    <w:rsid w:val="00DE1EEE"/>
    <w:rsid w:val="00DE251B"/>
    <w:rsid w:val="00DE32D0"/>
    <w:rsid w:val="00DE4CE9"/>
    <w:rsid w:val="00DE4F8A"/>
    <w:rsid w:val="00DE5622"/>
    <w:rsid w:val="00DE6211"/>
    <w:rsid w:val="00DE6B0C"/>
    <w:rsid w:val="00DF0DD2"/>
    <w:rsid w:val="00DF0EDB"/>
    <w:rsid w:val="00DF41E6"/>
    <w:rsid w:val="00E03705"/>
    <w:rsid w:val="00E0419A"/>
    <w:rsid w:val="00E04B51"/>
    <w:rsid w:val="00E04F6C"/>
    <w:rsid w:val="00E05186"/>
    <w:rsid w:val="00E0619B"/>
    <w:rsid w:val="00E0677F"/>
    <w:rsid w:val="00E06EA9"/>
    <w:rsid w:val="00E10D61"/>
    <w:rsid w:val="00E12CB6"/>
    <w:rsid w:val="00E1435F"/>
    <w:rsid w:val="00E154DC"/>
    <w:rsid w:val="00E23126"/>
    <w:rsid w:val="00E2784E"/>
    <w:rsid w:val="00E314B3"/>
    <w:rsid w:val="00E41227"/>
    <w:rsid w:val="00E41B75"/>
    <w:rsid w:val="00E43624"/>
    <w:rsid w:val="00E441C8"/>
    <w:rsid w:val="00E461C5"/>
    <w:rsid w:val="00E46A50"/>
    <w:rsid w:val="00E46F0A"/>
    <w:rsid w:val="00E50809"/>
    <w:rsid w:val="00E51803"/>
    <w:rsid w:val="00E543DF"/>
    <w:rsid w:val="00E5480F"/>
    <w:rsid w:val="00E55297"/>
    <w:rsid w:val="00E55E42"/>
    <w:rsid w:val="00E56094"/>
    <w:rsid w:val="00E57568"/>
    <w:rsid w:val="00E57B25"/>
    <w:rsid w:val="00E603FF"/>
    <w:rsid w:val="00E64F22"/>
    <w:rsid w:val="00E6528C"/>
    <w:rsid w:val="00E65E94"/>
    <w:rsid w:val="00E66B41"/>
    <w:rsid w:val="00E66C0F"/>
    <w:rsid w:val="00E67103"/>
    <w:rsid w:val="00E708A0"/>
    <w:rsid w:val="00E718CD"/>
    <w:rsid w:val="00E72BAE"/>
    <w:rsid w:val="00E72EDF"/>
    <w:rsid w:val="00E770D0"/>
    <w:rsid w:val="00E80109"/>
    <w:rsid w:val="00E806BD"/>
    <w:rsid w:val="00E82834"/>
    <w:rsid w:val="00E834B3"/>
    <w:rsid w:val="00E84057"/>
    <w:rsid w:val="00E8501A"/>
    <w:rsid w:val="00E876BF"/>
    <w:rsid w:val="00E87837"/>
    <w:rsid w:val="00E90D95"/>
    <w:rsid w:val="00E921FC"/>
    <w:rsid w:val="00E9276F"/>
    <w:rsid w:val="00E9342C"/>
    <w:rsid w:val="00E9391B"/>
    <w:rsid w:val="00E942A3"/>
    <w:rsid w:val="00E953FD"/>
    <w:rsid w:val="00E96958"/>
    <w:rsid w:val="00EA0B76"/>
    <w:rsid w:val="00EA1139"/>
    <w:rsid w:val="00EA4632"/>
    <w:rsid w:val="00EB04B5"/>
    <w:rsid w:val="00EB16A8"/>
    <w:rsid w:val="00EB38E5"/>
    <w:rsid w:val="00EB3AA9"/>
    <w:rsid w:val="00EB45DD"/>
    <w:rsid w:val="00EB6979"/>
    <w:rsid w:val="00EC08D9"/>
    <w:rsid w:val="00EC0962"/>
    <w:rsid w:val="00EC1BFA"/>
    <w:rsid w:val="00EC5845"/>
    <w:rsid w:val="00EC593F"/>
    <w:rsid w:val="00EC5C6D"/>
    <w:rsid w:val="00EC69FE"/>
    <w:rsid w:val="00EC7A9A"/>
    <w:rsid w:val="00EC7D1A"/>
    <w:rsid w:val="00ED02CF"/>
    <w:rsid w:val="00ED0DB6"/>
    <w:rsid w:val="00ED5E4B"/>
    <w:rsid w:val="00ED5F8C"/>
    <w:rsid w:val="00ED7BCD"/>
    <w:rsid w:val="00ED7C44"/>
    <w:rsid w:val="00EE0D08"/>
    <w:rsid w:val="00EE4901"/>
    <w:rsid w:val="00EE72C4"/>
    <w:rsid w:val="00EE7DF2"/>
    <w:rsid w:val="00EF142E"/>
    <w:rsid w:val="00EF1AB7"/>
    <w:rsid w:val="00EF1B03"/>
    <w:rsid w:val="00EF3E89"/>
    <w:rsid w:val="00EF57E6"/>
    <w:rsid w:val="00EF635C"/>
    <w:rsid w:val="00F00767"/>
    <w:rsid w:val="00F01733"/>
    <w:rsid w:val="00F01CE4"/>
    <w:rsid w:val="00F0307D"/>
    <w:rsid w:val="00F03845"/>
    <w:rsid w:val="00F04A01"/>
    <w:rsid w:val="00F04DB5"/>
    <w:rsid w:val="00F052EE"/>
    <w:rsid w:val="00F060E5"/>
    <w:rsid w:val="00F0773B"/>
    <w:rsid w:val="00F07C37"/>
    <w:rsid w:val="00F10DF2"/>
    <w:rsid w:val="00F1256D"/>
    <w:rsid w:val="00F13177"/>
    <w:rsid w:val="00F1356F"/>
    <w:rsid w:val="00F1433E"/>
    <w:rsid w:val="00F16DAD"/>
    <w:rsid w:val="00F177CE"/>
    <w:rsid w:val="00F204F2"/>
    <w:rsid w:val="00F22673"/>
    <w:rsid w:val="00F236D1"/>
    <w:rsid w:val="00F24A07"/>
    <w:rsid w:val="00F255D8"/>
    <w:rsid w:val="00F258DE"/>
    <w:rsid w:val="00F26554"/>
    <w:rsid w:val="00F26EF0"/>
    <w:rsid w:val="00F302A8"/>
    <w:rsid w:val="00F371C3"/>
    <w:rsid w:val="00F37430"/>
    <w:rsid w:val="00F37CB0"/>
    <w:rsid w:val="00F42A5C"/>
    <w:rsid w:val="00F43611"/>
    <w:rsid w:val="00F43B45"/>
    <w:rsid w:val="00F44912"/>
    <w:rsid w:val="00F460EE"/>
    <w:rsid w:val="00F4762A"/>
    <w:rsid w:val="00F5095D"/>
    <w:rsid w:val="00F51296"/>
    <w:rsid w:val="00F522EE"/>
    <w:rsid w:val="00F543B4"/>
    <w:rsid w:val="00F56553"/>
    <w:rsid w:val="00F5665C"/>
    <w:rsid w:val="00F56D12"/>
    <w:rsid w:val="00F62BC8"/>
    <w:rsid w:val="00F63A5F"/>
    <w:rsid w:val="00F63D60"/>
    <w:rsid w:val="00F645CA"/>
    <w:rsid w:val="00F66A82"/>
    <w:rsid w:val="00F66C6B"/>
    <w:rsid w:val="00F7072C"/>
    <w:rsid w:val="00F70D34"/>
    <w:rsid w:val="00F742C9"/>
    <w:rsid w:val="00F754D1"/>
    <w:rsid w:val="00F75C01"/>
    <w:rsid w:val="00F75E23"/>
    <w:rsid w:val="00F762DF"/>
    <w:rsid w:val="00F808BA"/>
    <w:rsid w:val="00F81A9C"/>
    <w:rsid w:val="00F832A4"/>
    <w:rsid w:val="00F85B1C"/>
    <w:rsid w:val="00F90617"/>
    <w:rsid w:val="00F9268D"/>
    <w:rsid w:val="00F927E5"/>
    <w:rsid w:val="00F94514"/>
    <w:rsid w:val="00F9578E"/>
    <w:rsid w:val="00F962B1"/>
    <w:rsid w:val="00F974D9"/>
    <w:rsid w:val="00F97AED"/>
    <w:rsid w:val="00FA1E78"/>
    <w:rsid w:val="00FA1F52"/>
    <w:rsid w:val="00FA22FC"/>
    <w:rsid w:val="00FA4D64"/>
    <w:rsid w:val="00FA640B"/>
    <w:rsid w:val="00FA6F8D"/>
    <w:rsid w:val="00FB083A"/>
    <w:rsid w:val="00FB3315"/>
    <w:rsid w:val="00FB3CB6"/>
    <w:rsid w:val="00FC20D7"/>
    <w:rsid w:val="00FC2D33"/>
    <w:rsid w:val="00FC430F"/>
    <w:rsid w:val="00FC4D07"/>
    <w:rsid w:val="00FC4D59"/>
    <w:rsid w:val="00FC7198"/>
    <w:rsid w:val="00FD117C"/>
    <w:rsid w:val="00FD30B5"/>
    <w:rsid w:val="00FD5325"/>
    <w:rsid w:val="00FD6AEE"/>
    <w:rsid w:val="00FE0ADB"/>
    <w:rsid w:val="00FE1935"/>
    <w:rsid w:val="00FE1948"/>
    <w:rsid w:val="00FE1B40"/>
    <w:rsid w:val="00FE4E73"/>
    <w:rsid w:val="00FE60B5"/>
    <w:rsid w:val="00FE63B3"/>
    <w:rsid w:val="00FE6A05"/>
    <w:rsid w:val="00FE7BA4"/>
    <w:rsid w:val="00FE7FB8"/>
    <w:rsid w:val="00FF3193"/>
    <w:rsid w:val="00FF4134"/>
    <w:rsid w:val="00FF590A"/>
    <w:rsid w:val="00FF771F"/>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2FF"/>
    <w:pPr>
      <w:spacing w:after="120" w:line="360" w:lineRule="auto"/>
      <w:ind w:left="357"/>
      <w:contextualSpacing/>
      <w:jc w:val="both"/>
    </w:pPr>
    <w:rPr>
      <w:sz w:val="22"/>
      <w:szCs w:val="22"/>
      <w:lang w:eastAsia="en-US"/>
    </w:rPr>
  </w:style>
  <w:style w:type="paragraph" w:styleId="1">
    <w:name w:val="heading 1"/>
    <w:basedOn w:val="a"/>
    <w:next w:val="a"/>
    <w:link w:val="10"/>
    <w:uiPriority w:val="9"/>
    <w:qFormat/>
    <w:rsid w:val="00CA5F85"/>
    <w:pPr>
      <w:keepNext/>
      <w:keepLines/>
      <w:numPr>
        <w:numId w:val="9"/>
      </w:numPr>
      <w:spacing w:before="480" w:after="0"/>
      <w:outlineLvl w:val="0"/>
    </w:pPr>
    <w:rPr>
      <w:rFonts w:ascii="Calibri Light" w:eastAsia="Times New Roman" w:hAnsi="Calibri Light"/>
      <w:b/>
      <w:bCs/>
      <w:color w:val="44546A"/>
      <w:sz w:val="28"/>
      <w:szCs w:val="28"/>
    </w:rPr>
  </w:style>
  <w:style w:type="paragraph" w:styleId="2">
    <w:name w:val="heading 2"/>
    <w:basedOn w:val="a"/>
    <w:next w:val="a"/>
    <w:link w:val="20"/>
    <w:uiPriority w:val="9"/>
    <w:unhideWhenUsed/>
    <w:qFormat/>
    <w:rsid w:val="005B7328"/>
    <w:pPr>
      <w:keepNext/>
      <w:numPr>
        <w:ilvl w:val="1"/>
        <w:numId w:val="9"/>
      </w:numPr>
      <w:spacing w:before="240" w:after="60"/>
      <w:outlineLvl w:val="1"/>
    </w:pPr>
    <w:rPr>
      <w:rFonts w:ascii="Calibri Light" w:eastAsia="Times New Roman" w:hAnsi="Calibri Light"/>
      <w:b/>
      <w:bCs/>
      <w:i/>
      <w:iCs/>
      <w:color w:val="002060"/>
      <w:sz w:val="28"/>
      <w:szCs w:val="28"/>
    </w:rPr>
  </w:style>
  <w:style w:type="paragraph" w:styleId="3">
    <w:name w:val="heading 3"/>
    <w:basedOn w:val="a"/>
    <w:link w:val="30"/>
    <w:uiPriority w:val="9"/>
    <w:unhideWhenUsed/>
    <w:qFormat/>
    <w:rsid w:val="0077018E"/>
    <w:pPr>
      <w:keepNext/>
      <w:numPr>
        <w:ilvl w:val="2"/>
        <w:numId w:val="9"/>
      </w:numPr>
      <w:spacing w:before="240" w:after="60"/>
      <w:outlineLvl w:val="2"/>
    </w:pPr>
    <w:rPr>
      <w:rFonts w:eastAsia="Times New Roman"/>
      <w:bCs/>
    </w:rPr>
  </w:style>
  <w:style w:type="paragraph" w:styleId="4">
    <w:name w:val="heading 4"/>
    <w:basedOn w:val="a"/>
    <w:next w:val="a"/>
    <w:link w:val="40"/>
    <w:uiPriority w:val="9"/>
    <w:semiHidden/>
    <w:unhideWhenUsed/>
    <w:qFormat/>
    <w:rsid w:val="0013481F"/>
    <w:pPr>
      <w:keepNext/>
      <w:numPr>
        <w:ilvl w:val="3"/>
        <w:numId w:val="9"/>
      </w:numPr>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13481F"/>
    <w:pPr>
      <w:numPr>
        <w:ilvl w:val="4"/>
        <w:numId w:val="9"/>
      </w:num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13481F"/>
    <w:pPr>
      <w:numPr>
        <w:ilvl w:val="5"/>
        <w:numId w:val="9"/>
      </w:numPr>
      <w:spacing w:before="240" w:after="60"/>
      <w:outlineLvl w:val="5"/>
    </w:pPr>
    <w:rPr>
      <w:rFonts w:eastAsia="Times New Roman"/>
      <w:b/>
      <w:bCs/>
    </w:rPr>
  </w:style>
  <w:style w:type="paragraph" w:styleId="7">
    <w:name w:val="heading 7"/>
    <w:basedOn w:val="a"/>
    <w:next w:val="a"/>
    <w:link w:val="70"/>
    <w:uiPriority w:val="9"/>
    <w:semiHidden/>
    <w:unhideWhenUsed/>
    <w:qFormat/>
    <w:rsid w:val="0013481F"/>
    <w:pPr>
      <w:numPr>
        <w:ilvl w:val="6"/>
        <w:numId w:val="9"/>
      </w:numPr>
      <w:spacing w:before="240" w:after="60"/>
      <w:outlineLvl w:val="6"/>
    </w:pPr>
    <w:rPr>
      <w:rFonts w:eastAsia="Times New Roman"/>
      <w:sz w:val="24"/>
      <w:szCs w:val="24"/>
    </w:rPr>
  </w:style>
  <w:style w:type="paragraph" w:styleId="8">
    <w:name w:val="heading 8"/>
    <w:basedOn w:val="a"/>
    <w:next w:val="a"/>
    <w:link w:val="80"/>
    <w:uiPriority w:val="9"/>
    <w:semiHidden/>
    <w:unhideWhenUsed/>
    <w:qFormat/>
    <w:rsid w:val="0013481F"/>
    <w:pPr>
      <w:numPr>
        <w:ilvl w:val="7"/>
        <w:numId w:val="9"/>
      </w:numPr>
      <w:spacing w:before="240" w:after="60"/>
      <w:outlineLvl w:val="7"/>
    </w:pPr>
    <w:rPr>
      <w:rFonts w:eastAsia="Times New Roman"/>
      <w:i/>
      <w:iCs/>
      <w:sz w:val="24"/>
      <w:szCs w:val="24"/>
    </w:rPr>
  </w:style>
  <w:style w:type="paragraph" w:styleId="9">
    <w:name w:val="heading 9"/>
    <w:basedOn w:val="a"/>
    <w:next w:val="a"/>
    <w:link w:val="90"/>
    <w:uiPriority w:val="9"/>
    <w:semiHidden/>
    <w:unhideWhenUsed/>
    <w:qFormat/>
    <w:rsid w:val="0013481F"/>
    <w:pPr>
      <w:numPr>
        <w:ilvl w:val="8"/>
        <w:numId w:val="9"/>
      </w:numPr>
      <w:spacing w:before="240" w:after="60"/>
      <w:outlineLvl w:val="8"/>
    </w:pPr>
    <w:rPr>
      <w:rFonts w:ascii="Calibri Light" w:eastAsia="Times New Roman" w:hAnsi="Calibri Light"/>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34"/>
    <w:qFormat/>
    <w:rsid w:val="00A0542B"/>
    <w:pPr>
      <w:ind w:left="720"/>
    </w:pPr>
  </w:style>
  <w:style w:type="paragraph" w:styleId="a3">
    <w:name w:val="Title"/>
    <w:basedOn w:val="a"/>
    <w:next w:val="a"/>
    <w:link w:val="a4"/>
    <w:uiPriority w:val="10"/>
    <w:qFormat/>
    <w:rsid w:val="00962C16"/>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a4">
    <w:name w:val="Заглавие Знак"/>
    <w:link w:val="a3"/>
    <w:uiPriority w:val="10"/>
    <w:rsid w:val="00962C16"/>
    <w:rPr>
      <w:rFonts w:ascii="Cambria" w:eastAsia="Times New Roman" w:hAnsi="Cambria" w:cs="Times New Roman"/>
      <w:color w:val="17365D"/>
      <w:spacing w:val="5"/>
      <w:kern w:val="28"/>
      <w:sz w:val="52"/>
      <w:szCs w:val="52"/>
    </w:rPr>
  </w:style>
  <w:style w:type="character" w:customStyle="1" w:styleId="IntenseEmphasis1">
    <w:name w:val="Intense Emphasis1"/>
    <w:uiPriority w:val="21"/>
    <w:qFormat/>
    <w:rsid w:val="00962C16"/>
    <w:rPr>
      <w:b/>
      <w:bCs/>
      <w:i/>
      <w:iCs/>
      <w:color w:val="4F81BD"/>
    </w:rPr>
  </w:style>
  <w:style w:type="character" w:customStyle="1" w:styleId="10">
    <w:name w:val="Заглавие 1 Знак"/>
    <w:link w:val="1"/>
    <w:uiPriority w:val="9"/>
    <w:rsid w:val="00CA5F85"/>
    <w:rPr>
      <w:rFonts w:ascii="Calibri Light" w:eastAsia="Times New Roman" w:hAnsi="Calibri Light"/>
      <w:b/>
      <w:bCs/>
      <w:color w:val="44546A"/>
      <w:sz w:val="28"/>
      <w:szCs w:val="28"/>
    </w:rPr>
  </w:style>
  <w:style w:type="paragraph" w:styleId="a5">
    <w:name w:val="Subtitle"/>
    <w:basedOn w:val="a"/>
    <w:next w:val="a"/>
    <w:link w:val="a6"/>
    <w:uiPriority w:val="11"/>
    <w:qFormat/>
    <w:rsid w:val="00A340FE"/>
    <w:pPr>
      <w:numPr>
        <w:ilvl w:val="1"/>
      </w:numPr>
      <w:ind w:left="357" w:firstLine="709"/>
      <w:jc w:val="center"/>
    </w:pPr>
    <w:rPr>
      <w:rFonts w:ascii="Cambria" w:eastAsia="Times New Roman" w:hAnsi="Cambria"/>
      <w:i/>
      <w:iCs/>
      <w:color w:val="4F81BD"/>
      <w:spacing w:val="15"/>
      <w:sz w:val="24"/>
      <w:szCs w:val="24"/>
    </w:rPr>
  </w:style>
  <w:style w:type="character" w:customStyle="1" w:styleId="a6">
    <w:name w:val="Подзаглавие Знак"/>
    <w:link w:val="a5"/>
    <w:uiPriority w:val="11"/>
    <w:rsid w:val="00A340FE"/>
    <w:rPr>
      <w:rFonts w:ascii="Cambria" w:eastAsia="Times New Roman" w:hAnsi="Cambria" w:cs="Times New Roman"/>
      <w:i/>
      <w:iCs/>
      <w:color w:val="4F81BD"/>
      <w:spacing w:val="15"/>
      <w:sz w:val="24"/>
      <w:szCs w:val="24"/>
    </w:rPr>
  </w:style>
  <w:style w:type="paragraph" w:styleId="a7">
    <w:name w:val="Balloon Text"/>
    <w:basedOn w:val="a"/>
    <w:semiHidden/>
    <w:rsid w:val="001E0AFB"/>
    <w:rPr>
      <w:rFonts w:ascii="Tahoma" w:hAnsi="Tahoma" w:cs="Tahoma"/>
      <w:sz w:val="16"/>
      <w:szCs w:val="16"/>
    </w:rPr>
  </w:style>
  <w:style w:type="paragraph" w:styleId="a8">
    <w:name w:val="footer"/>
    <w:basedOn w:val="a"/>
    <w:link w:val="a9"/>
    <w:uiPriority w:val="99"/>
    <w:rsid w:val="001E0AFB"/>
    <w:pPr>
      <w:tabs>
        <w:tab w:val="center" w:pos="4536"/>
        <w:tab w:val="right" w:pos="9072"/>
      </w:tabs>
    </w:pPr>
  </w:style>
  <w:style w:type="character" w:styleId="aa">
    <w:name w:val="page number"/>
    <w:basedOn w:val="a0"/>
    <w:rsid w:val="001E0AFB"/>
  </w:style>
  <w:style w:type="paragraph" w:styleId="ab">
    <w:name w:val="header"/>
    <w:basedOn w:val="a"/>
    <w:rsid w:val="001E0AFB"/>
    <w:pPr>
      <w:tabs>
        <w:tab w:val="center" w:pos="4536"/>
        <w:tab w:val="right" w:pos="9072"/>
      </w:tabs>
    </w:pPr>
  </w:style>
  <w:style w:type="paragraph" w:styleId="ac">
    <w:name w:val="List Paragraph"/>
    <w:basedOn w:val="a"/>
    <w:uiPriority w:val="34"/>
    <w:qFormat/>
    <w:rsid w:val="0072195F"/>
    <w:pPr>
      <w:ind w:left="720"/>
    </w:pPr>
  </w:style>
  <w:style w:type="character" w:customStyle="1" w:styleId="30">
    <w:name w:val="Заглавие 3 Знак"/>
    <w:link w:val="3"/>
    <w:uiPriority w:val="9"/>
    <w:rsid w:val="0077018E"/>
    <w:rPr>
      <w:rFonts w:eastAsia="Times New Roman"/>
      <w:bCs/>
      <w:sz w:val="22"/>
      <w:szCs w:val="22"/>
      <w:lang w:eastAsia="en-US"/>
    </w:rPr>
  </w:style>
  <w:style w:type="character" w:customStyle="1" w:styleId="20">
    <w:name w:val="Заглавие 2 Знак"/>
    <w:link w:val="2"/>
    <w:uiPriority w:val="9"/>
    <w:rsid w:val="005B7328"/>
    <w:rPr>
      <w:rFonts w:ascii="Calibri Light" w:eastAsia="Times New Roman" w:hAnsi="Calibri Light"/>
      <w:b/>
      <w:bCs/>
      <w:i/>
      <w:iCs/>
      <w:color w:val="002060"/>
      <w:sz w:val="28"/>
      <w:szCs w:val="28"/>
      <w:lang w:eastAsia="en-US"/>
    </w:rPr>
  </w:style>
  <w:style w:type="character" w:customStyle="1" w:styleId="40">
    <w:name w:val="Заглавие 4 Знак"/>
    <w:link w:val="4"/>
    <w:uiPriority w:val="9"/>
    <w:semiHidden/>
    <w:rsid w:val="0013481F"/>
    <w:rPr>
      <w:rFonts w:eastAsia="Times New Roman"/>
      <w:b/>
      <w:bCs/>
      <w:sz w:val="28"/>
      <w:szCs w:val="28"/>
      <w:lang w:eastAsia="en-US"/>
    </w:rPr>
  </w:style>
  <w:style w:type="character" w:customStyle="1" w:styleId="50">
    <w:name w:val="Заглавие 5 Знак"/>
    <w:link w:val="5"/>
    <w:uiPriority w:val="9"/>
    <w:semiHidden/>
    <w:rsid w:val="0013481F"/>
    <w:rPr>
      <w:rFonts w:eastAsia="Times New Roman"/>
      <w:b/>
      <w:bCs/>
      <w:i/>
      <w:iCs/>
      <w:sz w:val="26"/>
      <w:szCs w:val="26"/>
      <w:lang w:eastAsia="en-US"/>
    </w:rPr>
  </w:style>
  <w:style w:type="character" w:customStyle="1" w:styleId="60">
    <w:name w:val="Заглавие 6 Знак"/>
    <w:link w:val="6"/>
    <w:uiPriority w:val="9"/>
    <w:semiHidden/>
    <w:rsid w:val="0013481F"/>
    <w:rPr>
      <w:rFonts w:eastAsia="Times New Roman"/>
      <w:b/>
      <w:bCs/>
      <w:sz w:val="22"/>
      <w:szCs w:val="22"/>
      <w:lang w:eastAsia="en-US"/>
    </w:rPr>
  </w:style>
  <w:style w:type="character" w:customStyle="1" w:styleId="70">
    <w:name w:val="Заглавие 7 Знак"/>
    <w:link w:val="7"/>
    <w:uiPriority w:val="9"/>
    <w:semiHidden/>
    <w:rsid w:val="0013481F"/>
    <w:rPr>
      <w:rFonts w:eastAsia="Times New Roman"/>
      <w:sz w:val="24"/>
      <w:szCs w:val="24"/>
      <w:lang w:eastAsia="en-US"/>
    </w:rPr>
  </w:style>
  <w:style w:type="character" w:customStyle="1" w:styleId="80">
    <w:name w:val="Заглавие 8 Знак"/>
    <w:link w:val="8"/>
    <w:uiPriority w:val="9"/>
    <w:semiHidden/>
    <w:rsid w:val="0013481F"/>
    <w:rPr>
      <w:rFonts w:eastAsia="Times New Roman"/>
      <w:i/>
      <w:iCs/>
      <w:sz w:val="24"/>
      <w:szCs w:val="24"/>
      <w:lang w:eastAsia="en-US"/>
    </w:rPr>
  </w:style>
  <w:style w:type="character" w:customStyle="1" w:styleId="90">
    <w:name w:val="Заглавие 9 Знак"/>
    <w:link w:val="9"/>
    <w:uiPriority w:val="9"/>
    <w:semiHidden/>
    <w:rsid w:val="0013481F"/>
    <w:rPr>
      <w:rFonts w:ascii="Calibri Light" w:eastAsia="Times New Roman" w:hAnsi="Calibri Light"/>
      <w:sz w:val="22"/>
      <w:szCs w:val="22"/>
      <w:lang w:eastAsia="en-US"/>
    </w:rPr>
  </w:style>
  <w:style w:type="character" w:styleId="ad">
    <w:name w:val="annotation reference"/>
    <w:basedOn w:val="a0"/>
    <w:uiPriority w:val="99"/>
    <w:semiHidden/>
    <w:unhideWhenUsed/>
    <w:rsid w:val="00AF6756"/>
    <w:rPr>
      <w:sz w:val="16"/>
      <w:szCs w:val="16"/>
    </w:rPr>
  </w:style>
  <w:style w:type="paragraph" w:styleId="ae">
    <w:name w:val="annotation text"/>
    <w:basedOn w:val="a"/>
    <w:link w:val="af"/>
    <w:uiPriority w:val="99"/>
    <w:semiHidden/>
    <w:unhideWhenUsed/>
    <w:rsid w:val="00AF6756"/>
    <w:rPr>
      <w:sz w:val="20"/>
      <w:szCs w:val="20"/>
    </w:rPr>
  </w:style>
  <w:style w:type="character" w:customStyle="1" w:styleId="af">
    <w:name w:val="Текст на коментар Знак"/>
    <w:basedOn w:val="a0"/>
    <w:link w:val="ae"/>
    <w:uiPriority w:val="99"/>
    <w:semiHidden/>
    <w:rsid w:val="00AF6756"/>
    <w:rPr>
      <w:lang w:eastAsia="en-US"/>
    </w:rPr>
  </w:style>
  <w:style w:type="paragraph" w:styleId="af0">
    <w:name w:val="annotation subject"/>
    <w:basedOn w:val="ae"/>
    <w:next w:val="ae"/>
    <w:link w:val="af1"/>
    <w:uiPriority w:val="99"/>
    <w:semiHidden/>
    <w:unhideWhenUsed/>
    <w:rsid w:val="00AF6756"/>
    <w:rPr>
      <w:b/>
      <w:bCs/>
    </w:rPr>
  </w:style>
  <w:style w:type="character" w:customStyle="1" w:styleId="af1">
    <w:name w:val="Предмет на коментар Знак"/>
    <w:basedOn w:val="af"/>
    <w:link w:val="af0"/>
    <w:uiPriority w:val="99"/>
    <w:semiHidden/>
    <w:rsid w:val="00AF6756"/>
    <w:rPr>
      <w:b/>
      <w:bCs/>
      <w:lang w:eastAsia="en-US"/>
    </w:rPr>
  </w:style>
  <w:style w:type="character" w:customStyle="1" w:styleId="a9">
    <w:name w:val="Долен колонтитул Знак"/>
    <w:basedOn w:val="a0"/>
    <w:link w:val="a8"/>
    <w:uiPriority w:val="99"/>
    <w:rsid w:val="0036338C"/>
    <w:rPr>
      <w:sz w:val="22"/>
      <w:szCs w:val="22"/>
      <w:lang w:eastAsia="en-US"/>
    </w:rPr>
  </w:style>
  <w:style w:type="table" w:styleId="af2">
    <w:name w:val="Table Grid"/>
    <w:basedOn w:val="a1"/>
    <w:uiPriority w:val="59"/>
    <w:rsid w:val="0013106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2FF"/>
    <w:pPr>
      <w:spacing w:after="120" w:line="360" w:lineRule="auto"/>
      <w:ind w:left="357"/>
      <w:contextualSpacing/>
      <w:jc w:val="both"/>
    </w:pPr>
    <w:rPr>
      <w:sz w:val="22"/>
      <w:szCs w:val="22"/>
      <w:lang w:eastAsia="en-US"/>
    </w:rPr>
  </w:style>
  <w:style w:type="paragraph" w:styleId="1">
    <w:name w:val="heading 1"/>
    <w:basedOn w:val="a"/>
    <w:next w:val="a"/>
    <w:link w:val="10"/>
    <w:uiPriority w:val="9"/>
    <w:qFormat/>
    <w:rsid w:val="00CA5F85"/>
    <w:pPr>
      <w:keepNext/>
      <w:keepLines/>
      <w:numPr>
        <w:numId w:val="9"/>
      </w:numPr>
      <w:spacing w:before="480" w:after="0"/>
      <w:outlineLvl w:val="0"/>
    </w:pPr>
    <w:rPr>
      <w:rFonts w:ascii="Calibri Light" w:eastAsia="Times New Roman" w:hAnsi="Calibri Light"/>
      <w:b/>
      <w:bCs/>
      <w:color w:val="44546A"/>
      <w:sz w:val="28"/>
      <w:szCs w:val="28"/>
    </w:rPr>
  </w:style>
  <w:style w:type="paragraph" w:styleId="2">
    <w:name w:val="heading 2"/>
    <w:basedOn w:val="a"/>
    <w:next w:val="a"/>
    <w:link w:val="20"/>
    <w:uiPriority w:val="9"/>
    <w:unhideWhenUsed/>
    <w:qFormat/>
    <w:rsid w:val="005B7328"/>
    <w:pPr>
      <w:keepNext/>
      <w:numPr>
        <w:ilvl w:val="1"/>
        <w:numId w:val="9"/>
      </w:numPr>
      <w:spacing w:before="240" w:after="60"/>
      <w:outlineLvl w:val="1"/>
    </w:pPr>
    <w:rPr>
      <w:rFonts w:ascii="Calibri Light" w:eastAsia="Times New Roman" w:hAnsi="Calibri Light"/>
      <w:b/>
      <w:bCs/>
      <w:i/>
      <w:iCs/>
      <w:color w:val="002060"/>
      <w:sz w:val="28"/>
      <w:szCs w:val="28"/>
    </w:rPr>
  </w:style>
  <w:style w:type="paragraph" w:styleId="3">
    <w:name w:val="heading 3"/>
    <w:basedOn w:val="a"/>
    <w:link w:val="30"/>
    <w:uiPriority w:val="9"/>
    <w:unhideWhenUsed/>
    <w:qFormat/>
    <w:rsid w:val="0077018E"/>
    <w:pPr>
      <w:keepNext/>
      <w:numPr>
        <w:ilvl w:val="2"/>
        <w:numId w:val="9"/>
      </w:numPr>
      <w:spacing w:before="240" w:after="60"/>
      <w:outlineLvl w:val="2"/>
    </w:pPr>
    <w:rPr>
      <w:rFonts w:eastAsia="Times New Roman"/>
      <w:bCs/>
    </w:rPr>
  </w:style>
  <w:style w:type="paragraph" w:styleId="4">
    <w:name w:val="heading 4"/>
    <w:basedOn w:val="a"/>
    <w:next w:val="a"/>
    <w:link w:val="40"/>
    <w:uiPriority w:val="9"/>
    <w:semiHidden/>
    <w:unhideWhenUsed/>
    <w:qFormat/>
    <w:rsid w:val="0013481F"/>
    <w:pPr>
      <w:keepNext/>
      <w:numPr>
        <w:ilvl w:val="3"/>
        <w:numId w:val="9"/>
      </w:numPr>
      <w:spacing w:before="240" w:after="60"/>
      <w:outlineLvl w:val="3"/>
    </w:pPr>
    <w:rPr>
      <w:rFonts w:eastAsia="Times New Roman"/>
      <w:b/>
      <w:bCs/>
      <w:sz w:val="28"/>
      <w:szCs w:val="28"/>
    </w:rPr>
  </w:style>
  <w:style w:type="paragraph" w:styleId="5">
    <w:name w:val="heading 5"/>
    <w:basedOn w:val="a"/>
    <w:next w:val="a"/>
    <w:link w:val="50"/>
    <w:uiPriority w:val="9"/>
    <w:semiHidden/>
    <w:unhideWhenUsed/>
    <w:qFormat/>
    <w:rsid w:val="0013481F"/>
    <w:pPr>
      <w:numPr>
        <w:ilvl w:val="4"/>
        <w:numId w:val="9"/>
      </w:num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13481F"/>
    <w:pPr>
      <w:numPr>
        <w:ilvl w:val="5"/>
        <w:numId w:val="9"/>
      </w:numPr>
      <w:spacing w:before="240" w:after="60"/>
      <w:outlineLvl w:val="5"/>
    </w:pPr>
    <w:rPr>
      <w:rFonts w:eastAsia="Times New Roman"/>
      <w:b/>
      <w:bCs/>
    </w:rPr>
  </w:style>
  <w:style w:type="paragraph" w:styleId="7">
    <w:name w:val="heading 7"/>
    <w:basedOn w:val="a"/>
    <w:next w:val="a"/>
    <w:link w:val="70"/>
    <w:uiPriority w:val="9"/>
    <w:semiHidden/>
    <w:unhideWhenUsed/>
    <w:qFormat/>
    <w:rsid w:val="0013481F"/>
    <w:pPr>
      <w:numPr>
        <w:ilvl w:val="6"/>
        <w:numId w:val="9"/>
      </w:numPr>
      <w:spacing w:before="240" w:after="60"/>
      <w:outlineLvl w:val="6"/>
    </w:pPr>
    <w:rPr>
      <w:rFonts w:eastAsia="Times New Roman"/>
      <w:sz w:val="24"/>
      <w:szCs w:val="24"/>
    </w:rPr>
  </w:style>
  <w:style w:type="paragraph" w:styleId="8">
    <w:name w:val="heading 8"/>
    <w:basedOn w:val="a"/>
    <w:next w:val="a"/>
    <w:link w:val="80"/>
    <w:uiPriority w:val="9"/>
    <w:semiHidden/>
    <w:unhideWhenUsed/>
    <w:qFormat/>
    <w:rsid w:val="0013481F"/>
    <w:pPr>
      <w:numPr>
        <w:ilvl w:val="7"/>
        <w:numId w:val="9"/>
      </w:numPr>
      <w:spacing w:before="240" w:after="60"/>
      <w:outlineLvl w:val="7"/>
    </w:pPr>
    <w:rPr>
      <w:rFonts w:eastAsia="Times New Roman"/>
      <w:i/>
      <w:iCs/>
      <w:sz w:val="24"/>
      <w:szCs w:val="24"/>
    </w:rPr>
  </w:style>
  <w:style w:type="paragraph" w:styleId="9">
    <w:name w:val="heading 9"/>
    <w:basedOn w:val="a"/>
    <w:next w:val="a"/>
    <w:link w:val="90"/>
    <w:uiPriority w:val="9"/>
    <w:semiHidden/>
    <w:unhideWhenUsed/>
    <w:qFormat/>
    <w:rsid w:val="0013481F"/>
    <w:pPr>
      <w:numPr>
        <w:ilvl w:val="8"/>
        <w:numId w:val="9"/>
      </w:numPr>
      <w:spacing w:before="240" w:after="60"/>
      <w:outlineLvl w:val="8"/>
    </w:pPr>
    <w:rPr>
      <w:rFonts w:ascii="Calibri Light" w:eastAsia="Times New Roman" w:hAnsi="Calibri Light"/>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34"/>
    <w:qFormat/>
    <w:rsid w:val="00A0542B"/>
    <w:pPr>
      <w:ind w:left="720"/>
    </w:pPr>
  </w:style>
  <w:style w:type="paragraph" w:styleId="a3">
    <w:name w:val="Title"/>
    <w:basedOn w:val="a"/>
    <w:next w:val="a"/>
    <w:link w:val="a4"/>
    <w:uiPriority w:val="10"/>
    <w:qFormat/>
    <w:rsid w:val="00962C16"/>
    <w:pPr>
      <w:pBdr>
        <w:bottom w:val="single" w:sz="8" w:space="4" w:color="4F81BD"/>
      </w:pBdr>
      <w:spacing w:after="300" w:line="240" w:lineRule="auto"/>
    </w:pPr>
    <w:rPr>
      <w:rFonts w:ascii="Cambria" w:eastAsia="Times New Roman" w:hAnsi="Cambria"/>
      <w:color w:val="17365D"/>
      <w:spacing w:val="5"/>
      <w:kern w:val="28"/>
      <w:sz w:val="52"/>
      <w:szCs w:val="52"/>
    </w:rPr>
  </w:style>
  <w:style w:type="character" w:customStyle="1" w:styleId="a4">
    <w:name w:val="Заглавие Знак"/>
    <w:link w:val="a3"/>
    <w:uiPriority w:val="10"/>
    <w:rsid w:val="00962C16"/>
    <w:rPr>
      <w:rFonts w:ascii="Cambria" w:eastAsia="Times New Roman" w:hAnsi="Cambria" w:cs="Times New Roman"/>
      <w:color w:val="17365D"/>
      <w:spacing w:val="5"/>
      <w:kern w:val="28"/>
      <w:sz w:val="52"/>
      <w:szCs w:val="52"/>
    </w:rPr>
  </w:style>
  <w:style w:type="character" w:customStyle="1" w:styleId="IntenseEmphasis1">
    <w:name w:val="Intense Emphasis1"/>
    <w:uiPriority w:val="21"/>
    <w:qFormat/>
    <w:rsid w:val="00962C16"/>
    <w:rPr>
      <w:b/>
      <w:bCs/>
      <w:i/>
      <w:iCs/>
      <w:color w:val="4F81BD"/>
    </w:rPr>
  </w:style>
  <w:style w:type="character" w:customStyle="1" w:styleId="10">
    <w:name w:val="Заглавие 1 Знак"/>
    <w:link w:val="1"/>
    <w:uiPriority w:val="9"/>
    <w:rsid w:val="00CA5F85"/>
    <w:rPr>
      <w:rFonts w:ascii="Calibri Light" w:eastAsia="Times New Roman" w:hAnsi="Calibri Light"/>
      <w:b/>
      <w:bCs/>
      <w:color w:val="44546A"/>
      <w:sz w:val="28"/>
      <w:szCs w:val="28"/>
    </w:rPr>
  </w:style>
  <w:style w:type="paragraph" w:styleId="a5">
    <w:name w:val="Subtitle"/>
    <w:basedOn w:val="a"/>
    <w:next w:val="a"/>
    <w:link w:val="a6"/>
    <w:uiPriority w:val="11"/>
    <w:qFormat/>
    <w:rsid w:val="00A340FE"/>
    <w:pPr>
      <w:numPr>
        <w:ilvl w:val="1"/>
      </w:numPr>
      <w:ind w:left="357" w:firstLine="709"/>
      <w:jc w:val="center"/>
    </w:pPr>
    <w:rPr>
      <w:rFonts w:ascii="Cambria" w:eastAsia="Times New Roman" w:hAnsi="Cambria"/>
      <w:i/>
      <w:iCs/>
      <w:color w:val="4F81BD"/>
      <w:spacing w:val="15"/>
      <w:sz w:val="24"/>
      <w:szCs w:val="24"/>
    </w:rPr>
  </w:style>
  <w:style w:type="character" w:customStyle="1" w:styleId="a6">
    <w:name w:val="Подзаглавие Знак"/>
    <w:link w:val="a5"/>
    <w:uiPriority w:val="11"/>
    <w:rsid w:val="00A340FE"/>
    <w:rPr>
      <w:rFonts w:ascii="Cambria" w:eastAsia="Times New Roman" w:hAnsi="Cambria" w:cs="Times New Roman"/>
      <w:i/>
      <w:iCs/>
      <w:color w:val="4F81BD"/>
      <w:spacing w:val="15"/>
      <w:sz w:val="24"/>
      <w:szCs w:val="24"/>
    </w:rPr>
  </w:style>
  <w:style w:type="paragraph" w:styleId="a7">
    <w:name w:val="Balloon Text"/>
    <w:basedOn w:val="a"/>
    <w:semiHidden/>
    <w:rsid w:val="001E0AFB"/>
    <w:rPr>
      <w:rFonts w:ascii="Tahoma" w:hAnsi="Tahoma" w:cs="Tahoma"/>
      <w:sz w:val="16"/>
      <w:szCs w:val="16"/>
    </w:rPr>
  </w:style>
  <w:style w:type="paragraph" w:styleId="a8">
    <w:name w:val="footer"/>
    <w:basedOn w:val="a"/>
    <w:link w:val="a9"/>
    <w:uiPriority w:val="99"/>
    <w:rsid w:val="001E0AFB"/>
    <w:pPr>
      <w:tabs>
        <w:tab w:val="center" w:pos="4536"/>
        <w:tab w:val="right" w:pos="9072"/>
      </w:tabs>
    </w:pPr>
  </w:style>
  <w:style w:type="character" w:styleId="aa">
    <w:name w:val="page number"/>
    <w:basedOn w:val="a0"/>
    <w:rsid w:val="001E0AFB"/>
  </w:style>
  <w:style w:type="paragraph" w:styleId="ab">
    <w:name w:val="header"/>
    <w:basedOn w:val="a"/>
    <w:rsid w:val="001E0AFB"/>
    <w:pPr>
      <w:tabs>
        <w:tab w:val="center" w:pos="4536"/>
        <w:tab w:val="right" w:pos="9072"/>
      </w:tabs>
    </w:pPr>
  </w:style>
  <w:style w:type="paragraph" w:styleId="ac">
    <w:name w:val="List Paragraph"/>
    <w:basedOn w:val="a"/>
    <w:uiPriority w:val="34"/>
    <w:qFormat/>
    <w:rsid w:val="0072195F"/>
    <w:pPr>
      <w:ind w:left="720"/>
    </w:pPr>
  </w:style>
  <w:style w:type="character" w:customStyle="1" w:styleId="30">
    <w:name w:val="Заглавие 3 Знак"/>
    <w:link w:val="3"/>
    <w:uiPriority w:val="9"/>
    <w:rsid w:val="0077018E"/>
    <w:rPr>
      <w:rFonts w:eastAsia="Times New Roman"/>
      <w:bCs/>
      <w:sz w:val="22"/>
      <w:szCs w:val="22"/>
      <w:lang w:eastAsia="en-US"/>
    </w:rPr>
  </w:style>
  <w:style w:type="character" w:customStyle="1" w:styleId="20">
    <w:name w:val="Заглавие 2 Знак"/>
    <w:link w:val="2"/>
    <w:uiPriority w:val="9"/>
    <w:rsid w:val="005B7328"/>
    <w:rPr>
      <w:rFonts w:ascii="Calibri Light" w:eastAsia="Times New Roman" w:hAnsi="Calibri Light"/>
      <w:b/>
      <w:bCs/>
      <w:i/>
      <w:iCs/>
      <w:color w:val="002060"/>
      <w:sz w:val="28"/>
      <w:szCs w:val="28"/>
      <w:lang w:eastAsia="en-US"/>
    </w:rPr>
  </w:style>
  <w:style w:type="character" w:customStyle="1" w:styleId="40">
    <w:name w:val="Заглавие 4 Знак"/>
    <w:link w:val="4"/>
    <w:uiPriority w:val="9"/>
    <w:semiHidden/>
    <w:rsid w:val="0013481F"/>
    <w:rPr>
      <w:rFonts w:eastAsia="Times New Roman"/>
      <w:b/>
      <w:bCs/>
      <w:sz w:val="28"/>
      <w:szCs w:val="28"/>
      <w:lang w:eastAsia="en-US"/>
    </w:rPr>
  </w:style>
  <w:style w:type="character" w:customStyle="1" w:styleId="50">
    <w:name w:val="Заглавие 5 Знак"/>
    <w:link w:val="5"/>
    <w:uiPriority w:val="9"/>
    <w:semiHidden/>
    <w:rsid w:val="0013481F"/>
    <w:rPr>
      <w:rFonts w:eastAsia="Times New Roman"/>
      <w:b/>
      <w:bCs/>
      <w:i/>
      <w:iCs/>
      <w:sz w:val="26"/>
      <w:szCs w:val="26"/>
      <w:lang w:eastAsia="en-US"/>
    </w:rPr>
  </w:style>
  <w:style w:type="character" w:customStyle="1" w:styleId="60">
    <w:name w:val="Заглавие 6 Знак"/>
    <w:link w:val="6"/>
    <w:uiPriority w:val="9"/>
    <w:semiHidden/>
    <w:rsid w:val="0013481F"/>
    <w:rPr>
      <w:rFonts w:eastAsia="Times New Roman"/>
      <w:b/>
      <w:bCs/>
      <w:sz w:val="22"/>
      <w:szCs w:val="22"/>
      <w:lang w:eastAsia="en-US"/>
    </w:rPr>
  </w:style>
  <w:style w:type="character" w:customStyle="1" w:styleId="70">
    <w:name w:val="Заглавие 7 Знак"/>
    <w:link w:val="7"/>
    <w:uiPriority w:val="9"/>
    <w:semiHidden/>
    <w:rsid w:val="0013481F"/>
    <w:rPr>
      <w:rFonts w:eastAsia="Times New Roman"/>
      <w:sz w:val="24"/>
      <w:szCs w:val="24"/>
      <w:lang w:eastAsia="en-US"/>
    </w:rPr>
  </w:style>
  <w:style w:type="character" w:customStyle="1" w:styleId="80">
    <w:name w:val="Заглавие 8 Знак"/>
    <w:link w:val="8"/>
    <w:uiPriority w:val="9"/>
    <w:semiHidden/>
    <w:rsid w:val="0013481F"/>
    <w:rPr>
      <w:rFonts w:eastAsia="Times New Roman"/>
      <w:i/>
      <w:iCs/>
      <w:sz w:val="24"/>
      <w:szCs w:val="24"/>
      <w:lang w:eastAsia="en-US"/>
    </w:rPr>
  </w:style>
  <w:style w:type="character" w:customStyle="1" w:styleId="90">
    <w:name w:val="Заглавие 9 Знак"/>
    <w:link w:val="9"/>
    <w:uiPriority w:val="9"/>
    <w:semiHidden/>
    <w:rsid w:val="0013481F"/>
    <w:rPr>
      <w:rFonts w:ascii="Calibri Light" w:eastAsia="Times New Roman" w:hAnsi="Calibri Light"/>
      <w:sz w:val="22"/>
      <w:szCs w:val="22"/>
      <w:lang w:eastAsia="en-US"/>
    </w:rPr>
  </w:style>
  <w:style w:type="character" w:styleId="ad">
    <w:name w:val="annotation reference"/>
    <w:basedOn w:val="a0"/>
    <w:uiPriority w:val="99"/>
    <w:semiHidden/>
    <w:unhideWhenUsed/>
    <w:rsid w:val="00AF6756"/>
    <w:rPr>
      <w:sz w:val="16"/>
      <w:szCs w:val="16"/>
    </w:rPr>
  </w:style>
  <w:style w:type="paragraph" w:styleId="ae">
    <w:name w:val="annotation text"/>
    <w:basedOn w:val="a"/>
    <w:link w:val="af"/>
    <w:uiPriority w:val="99"/>
    <w:semiHidden/>
    <w:unhideWhenUsed/>
    <w:rsid w:val="00AF6756"/>
    <w:rPr>
      <w:sz w:val="20"/>
      <w:szCs w:val="20"/>
    </w:rPr>
  </w:style>
  <w:style w:type="character" w:customStyle="1" w:styleId="af">
    <w:name w:val="Текст на коментар Знак"/>
    <w:basedOn w:val="a0"/>
    <w:link w:val="ae"/>
    <w:uiPriority w:val="99"/>
    <w:semiHidden/>
    <w:rsid w:val="00AF6756"/>
    <w:rPr>
      <w:lang w:eastAsia="en-US"/>
    </w:rPr>
  </w:style>
  <w:style w:type="paragraph" w:styleId="af0">
    <w:name w:val="annotation subject"/>
    <w:basedOn w:val="ae"/>
    <w:next w:val="ae"/>
    <w:link w:val="af1"/>
    <w:uiPriority w:val="99"/>
    <w:semiHidden/>
    <w:unhideWhenUsed/>
    <w:rsid w:val="00AF6756"/>
    <w:rPr>
      <w:b/>
      <w:bCs/>
    </w:rPr>
  </w:style>
  <w:style w:type="character" w:customStyle="1" w:styleId="af1">
    <w:name w:val="Предмет на коментар Знак"/>
    <w:basedOn w:val="af"/>
    <w:link w:val="af0"/>
    <w:uiPriority w:val="99"/>
    <w:semiHidden/>
    <w:rsid w:val="00AF6756"/>
    <w:rPr>
      <w:b/>
      <w:bCs/>
      <w:lang w:eastAsia="en-US"/>
    </w:rPr>
  </w:style>
  <w:style w:type="character" w:customStyle="1" w:styleId="a9">
    <w:name w:val="Долен колонтитул Знак"/>
    <w:basedOn w:val="a0"/>
    <w:link w:val="a8"/>
    <w:uiPriority w:val="99"/>
    <w:rsid w:val="0036338C"/>
    <w:rPr>
      <w:sz w:val="22"/>
      <w:szCs w:val="22"/>
      <w:lang w:eastAsia="en-US"/>
    </w:rPr>
  </w:style>
  <w:style w:type="table" w:styleId="af2">
    <w:name w:val="Table Grid"/>
    <w:basedOn w:val="a1"/>
    <w:uiPriority w:val="59"/>
    <w:rsid w:val="0013106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78821450">
      <w:bodyDiv w:val="1"/>
      <w:marLeft w:val="0"/>
      <w:marRight w:val="0"/>
      <w:marTop w:val="0"/>
      <w:marBottom w:val="0"/>
      <w:divBdr>
        <w:top w:val="none" w:sz="0" w:space="0" w:color="auto"/>
        <w:left w:val="none" w:sz="0" w:space="0" w:color="auto"/>
        <w:bottom w:val="none" w:sz="0" w:space="0" w:color="auto"/>
        <w:right w:val="none" w:sz="0" w:space="0" w:color="auto"/>
      </w:divBdr>
    </w:div>
    <w:div w:id="458839346">
      <w:bodyDiv w:val="1"/>
      <w:marLeft w:val="0"/>
      <w:marRight w:val="0"/>
      <w:marTop w:val="0"/>
      <w:marBottom w:val="0"/>
      <w:divBdr>
        <w:top w:val="none" w:sz="0" w:space="0" w:color="auto"/>
        <w:left w:val="none" w:sz="0" w:space="0" w:color="auto"/>
        <w:bottom w:val="none" w:sz="0" w:space="0" w:color="auto"/>
        <w:right w:val="none" w:sz="0" w:space="0" w:color="auto"/>
      </w:divBdr>
    </w:div>
    <w:div w:id="1194996191">
      <w:bodyDiv w:val="1"/>
      <w:marLeft w:val="0"/>
      <w:marRight w:val="0"/>
      <w:marTop w:val="0"/>
      <w:marBottom w:val="0"/>
      <w:divBdr>
        <w:top w:val="none" w:sz="0" w:space="0" w:color="auto"/>
        <w:left w:val="none" w:sz="0" w:space="0" w:color="auto"/>
        <w:bottom w:val="none" w:sz="0" w:space="0" w:color="auto"/>
        <w:right w:val="none" w:sz="0" w:space="0" w:color="auto"/>
      </w:divBdr>
    </w:div>
    <w:div w:id="1197741970">
      <w:bodyDiv w:val="1"/>
      <w:marLeft w:val="0"/>
      <w:marRight w:val="0"/>
      <w:marTop w:val="0"/>
      <w:marBottom w:val="0"/>
      <w:divBdr>
        <w:top w:val="none" w:sz="0" w:space="0" w:color="auto"/>
        <w:left w:val="none" w:sz="0" w:space="0" w:color="auto"/>
        <w:bottom w:val="none" w:sz="0" w:space="0" w:color="auto"/>
        <w:right w:val="none" w:sz="0" w:space="0" w:color="auto"/>
      </w:divBdr>
    </w:div>
    <w:div w:id="1301152305">
      <w:bodyDiv w:val="1"/>
      <w:marLeft w:val="0"/>
      <w:marRight w:val="0"/>
      <w:marTop w:val="0"/>
      <w:marBottom w:val="0"/>
      <w:divBdr>
        <w:top w:val="none" w:sz="0" w:space="0" w:color="auto"/>
        <w:left w:val="none" w:sz="0" w:space="0" w:color="auto"/>
        <w:bottom w:val="none" w:sz="0" w:space="0" w:color="auto"/>
        <w:right w:val="none" w:sz="0" w:space="0" w:color="auto"/>
      </w:divBdr>
    </w:div>
    <w:div w:id="174379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87BB3A4-1BEF-405E-BEAB-DC35167F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9045</Words>
  <Characters>51562</Characters>
  <Application>Microsoft Office Word</Application>
  <DocSecurity>0</DocSecurity>
  <Lines>429</Lines>
  <Paragraphs>120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LinksUpToDate>false</LinksUpToDate>
  <CharactersWithSpaces>60487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2015-05-04T07:28:00Z</dcterms:created>
  <dcterms:modified xsi:type="dcterms:W3CDTF">2015-07-22T09:05:00Z</dcterms:modified>
</cp:coreProperties>
</file>